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ind w:firstLine="883" w:firstLineChars="200"/>
        <w:rPr>
          <w:rFonts w:hint="eastAsia"/>
          <w:b/>
          <w:bCs/>
          <w:sz w:val="44"/>
          <w:szCs w:val="44"/>
        </w:rPr>
      </w:pPr>
    </w:p>
    <w:p>
      <w:pPr>
        <w:tabs>
          <w:tab w:val="left" w:pos="312"/>
        </w:tabs>
        <w:adjustRightInd w:val="0"/>
        <w:snapToGrid w:val="0"/>
        <w:spacing w:line="400" w:lineRule="atLeast"/>
        <w:ind w:firstLine="720" w:firstLineChars="200"/>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国有农用地的使用权登记（变更登记）</w:t>
      </w:r>
      <w:r>
        <w:rPr>
          <w:rFonts w:hint="eastAsia" w:ascii="方正小标宋_GBK" w:hAnsi="方正小标宋_GBK" w:eastAsia="方正小标宋_GBK" w:cs="方正小标宋_GBK"/>
          <w:b w:val="0"/>
          <w:bCs w:val="0"/>
          <w:sz w:val="36"/>
          <w:szCs w:val="36"/>
        </w:rPr>
        <w:t>申请材料</w:t>
      </w:r>
    </w:p>
    <w:p>
      <w:pPr>
        <w:tabs>
          <w:tab w:val="left" w:pos="312"/>
        </w:tabs>
        <w:adjustRightInd w:val="0"/>
        <w:snapToGrid w:val="0"/>
        <w:spacing w:line="400" w:lineRule="atLeast"/>
        <w:ind w:firstLine="640" w:firstLineChars="200"/>
        <w:rPr>
          <w:rFonts w:ascii="楷体" w:hAnsi="楷体" w:eastAsia="楷体" w:cs="楷体"/>
          <w:sz w:val="32"/>
          <w:szCs w:val="32"/>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权利人姓名或者名称、身份证类型或身份证号码发生变化的，提交能够证明其身份变更的材料</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共有人共有性质变更的，提交共有性质变更合同书或是生效法律文书。夫妻共有财产共有性质变更的，还应提交婚姻关系证明</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因土地面积、界址、用途、使用期限等发生变化，需要补交用地价款或纳税的，提交土地价款、税收缴纳凭证</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土地面积、界址范围变更的，应提交变更后的不动产权籍调查表、宗地图、宗地界址点等不动产权籍调查成果以及导致变更的证明材料或批准文件</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国有农用地使用权变更证明材料</w:t>
      </w:r>
      <w:r>
        <w:rPr>
          <w:rFonts w:hint="eastAsia" w:ascii="华文仿宋" w:hAnsi="华文仿宋" w:eastAsia="华文仿宋" w:cs="华文仿宋"/>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495"/>
        <w:textAlignment w:val="auto"/>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z w:val="28"/>
          <w:szCs w:val="28"/>
        </w:rPr>
        <w:t>国有农用地的使用权登记（变更登记）</w:t>
      </w:r>
      <w:r>
        <w:rPr>
          <w:rFonts w:hint="eastAsia" w:ascii="方正小标宋_GBK" w:hAnsi="方正小标宋_GBK" w:eastAsia="方正小标宋_GBK" w:cs="方正小标宋_GBK"/>
          <w:b w:val="0"/>
          <w:bCs w:val="0"/>
          <w:spacing w:val="-3"/>
          <w:sz w:val="28"/>
          <w:szCs w:val="28"/>
        </w:rPr>
        <w:t>申请材料</w:t>
      </w:r>
      <w:r>
        <w:rPr>
          <w:rFonts w:hint="eastAsia" w:ascii="方正小标宋_GBK" w:hAnsi="方正小标宋_GBK" w:eastAsia="方正小标宋_GBK" w:cs="方正小标宋_GBK"/>
          <w:b w:val="0"/>
          <w:bCs w:val="0"/>
          <w:sz w:val="28"/>
          <w:szCs w:val="28"/>
        </w:rPr>
        <w:t>明细</w:t>
      </w:r>
    </w:p>
    <w:p>
      <w:pPr>
        <w:autoSpaceDE w:val="0"/>
        <w:autoSpaceDN w:val="0"/>
        <w:spacing w:before="4"/>
        <w:jc w:val="left"/>
        <w:rPr>
          <w:rFonts w:ascii="宋体" w:hAnsi="宋体" w:cs="宋体"/>
          <w:sz w:val="10"/>
          <w:szCs w:val="28"/>
        </w:rPr>
      </w:pPr>
    </w:p>
    <w:tbl>
      <w:tblPr>
        <w:tblStyle w:val="5"/>
        <w:tblW w:w="9334"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6"/>
        <w:gridCol w:w="1745"/>
        <w:gridCol w:w="4250"/>
        <w:gridCol w:w="1013"/>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26"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4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2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13"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80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526"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4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26"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45"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委托书</w:t>
            </w:r>
            <w:r>
              <w:rPr>
                <w:rFonts w:hint="eastAsia" w:ascii="华文仿宋" w:hAnsi="华文仿宋" w:eastAsia="华文仿宋" w:cs="华文仿宋"/>
                <w:sz w:val="21"/>
                <w:szCs w:val="21"/>
                <w:lang w:eastAsia="zh-CN"/>
              </w:rPr>
              <w:t>。</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vMerge w:val="restart"/>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26"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13"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80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526"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45" w:type="dxa"/>
            <w:vAlign w:val="center"/>
          </w:tcPr>
          <w:p>
            <w:pPr>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4250" w:type="dxa"/>
            <w:tcBorders>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pacing w:val="-20"/>
                <w:sz w:val="21"/>
                <w:szCs w:val="21"/>
              </w:rPr>
              <w:t>《国有土地使用证》或《不动产权证书》，</w:t>
            </w:r>
            <w:r>
              <w:rPr>
                <w:rFonts w:hint="eastAsia" w:ascii="华文仿宋" w:hAnsi="华文仿宋" w:eastAsia="华文仿宋" w:cs="华文仿宋"/>
                <w:sz w:val="21"/>
                <w:szCs w:val="21"/>
              </w:rPr>
              <w:t>共有的还应提交其他共有证等。</w:t>
            </w:r>
          </w:p>
        </w:tc>
        <w:tc>
          <w:tcPr>
            <w:tcW w:w="1013"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tcBorders>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8" w:hRule="atLeast"/>
        </w:trPr>
        <w:tc>
          <w:tcPr>
            <w:tcW w:w="526"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autoSpaceDE w:val="0"/>
              <w:autoSpaceDN w:val="0"/>
              <w:adjustRightInd w:val="0"/>
              <w:snapToGrid w:val="0"/>
              <w:jc w:val="center"/>
              <w:rPr>
                <w:rFonts w:hint="eastAsia" w:ascii="华文仿宋" w:hAnsi="华文仿宋" w:eastAsia="华文仿宋" w:cs="华文仿宋"/>
                <w:sz w:val="21"/>
                <w:szCs w:val="21"/>
              </w:rPr>
            </w:pPr>
          </w:p>
        </w:tc>
        <w:tc>
          <w:tcPr>
            <w:tcW w:w="1745" w:type="dxa"/>
            <w:tcBorders>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能够证明其身份变更的材料</w:t>
            </w:r>
          </w:p>
        </w:tc>
        <w:tc>
          <w:tcPr>
            <w:tcW w:w="4250" w:type="dxa"/>
            <w:tcBorders>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能够证明其身份变更的材料</w:t>
            </w:r>
            <w:r>
              <w:rPr>
                <w:rFonts w:hint="eastAsia" w:ascii="华文仿宋" w:hAnsi="华文仿宋" w:eastAsia="华文仿宋" w:cs="华文仿宋"/>
                <w:sz w:val="21"/>
                <w:szCs w:val="21"/>
                <w:lang w:eastAsia="zh-CN"/>
              </w:rPr>
              <w:t>。</w:t>
            </w:r>
          </w:p>
        </w:tc>
        <w:tc>
          <w:tcPr>
            <w:tcW w:w="1013"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tcBorders>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权利人姓名或者名称、身份证类型或身份证号码发生变化的提交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526"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45"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共有性质变更合同书或是生效法律文书。夫妻共有财产共有性质变更的，还应提交婚姻关系证明</w:t>
            </w:r>
          </w:p>
        </w:tc>
        <w:tc>
          <w:tcPr>
            <w:tcW w:w="425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共有性质变更合同书或是生效法律文书。夫妻共有财产共有性质变更的，还应提交婚姻关系证明</w:t>
            </w:r>
            <w:r>
              <w:rPr>
                <w:rFonts w:hint="eastAsia" w:ascii="华文仿宋" w:hAnsi="华文仿宋" w:eastAsia="华文仿宋" w:cs="华文仿宋"/>
                <w:sz w:val="21"/>
                <w:szCs w:val="21"/>
                <w:lang w:eastAsia="zh-CN"/>
              </w:rPr>
              <w:t>。</w:t>
            </w:r>
          </w:p>
        </w:tc>
        <w:tc>
          <w:tcPr>
            <w:tcW w:w="1013"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共有人共有性质变更的提交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26"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45"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土地价款、税收缴纳凭证</w:t>
            </w:r>
          </w:p>
        </w:tc>
        <w:tc>
          <w:tcPr>
            <w:tcW w:w="425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土地价款、税收缴纳凭证</w:t>
            </w:r>
          </w:p>
        </w:tc>
        <w:tc>
          <w:tcPr>
            <w:tcW w:w="1013"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因土地面积、界址、用途、使用期限等发生变化，需要补交用地价款或纳税的提交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526"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45"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变更后的不动产权籍调查表、宗地图、宗地界址点等不动产权籍调查成果以及导致变更的证明材料或批准文件</w:t>
            </w:r>
          </w:p>
        </w:tc>
        <w:tc>
          <w:tcPr>
            <w:tcW w:w="425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变更后的不动产权籍调查表、宗地图、宗地界址点等不动产权籍调查成果以及导致变更的证明材料或批准文件。</w:t>
            </w:r>
          </w:p>
        </w:tc>
        <w:tc>
          <w:tcPr>
            <w:tcW w:w="1013"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土地面积、界址范围变更的应提交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526" w:type="dxa"/>
            <w:tcBorders>
              <w:top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45"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国有农用地使用权变更证明材料</w:t>
            </w:r>
          </w:p>
        </w:tc>
        <w:tc>
          <w:tcPr>
            <w:tcW w:w="4250" w:type="dxa"/>
            <w:tcBorders>
              <w:top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国有农用地使用权变更证明材料</w:t>
            </w:r>
          </w:p>
        </w:tc>
        <w:tc>
          <w:tcPr>
            <w:tcW w:w="1013"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0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numPr>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w:t>
      </w:r>
      <w:bookmarkStart w:id="0" w:name="_GoBack"/>
      <w:bookmarkEnd w:id="0"/>
      <w:r>
        <w:rPr>
          <w:rFonts w:hint="eastAsia" w:ascii="华文仿宋" w:hAnsi="华文仿宋" w:eastAsia="华文仿宋" w:cs="华文仿宋"/>
          <w:kern w:val="0"/>
          <w:sz w:val="21"/>
          <w:szCs w:val="21"/>
        </w:rPr>
        <w:t>构工作人员签字并加盖原件相符章。</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26726B"/>
    <w:rsid w:val="002A16BA"/>
    <w:rsid w:val="00312E75"/>
    <w:rsid w:val="0033129B"/>
    <w:rsid w:val="003465AE"/>
    <w:rsid w:val="004A7A2E"/>
    <w:rsid w:val="005C1164"/>
    <w:rsid w:val="006226F6"/>
    <w:rsid w:val="007F3919"/>
    <w:rsid w:val="00800703"/>
    <w:rsid w:val="008C0034"/>
    <w:rsid w:val="008E023A"/>
    <w:rsid w:val="0098216F"/>
    <w:rsid w:val="00AC78F2"/>
    <w:rsid w:val="00B54A61"/>
    <w:rsid w:val="00BB7B70"/>
    <w:rsid w:val="00BC56B4"/>
    <w:rsid w:val="00CE6720"/>
    <w:rsid w:val="00D22774"/>
    <w:rsid w:val="00D665B4"/>
    <w:rsid w:val="00DB1E63"/>
    <w:rsid w:val="00E87BE2"/>
    <w:rsid w:val="00EE71E7"/>
    <w:rsid w:val="0FD5606D"/>
    <w:rsid w:val="3BDE7D85"/>
    <w:rsid w:val="4ED40086"/>
    <w:rsid w:val="574F6FB0"/>
    <w:rsid w:val="57EBAB8B"/>
    <w:rsid w:val="5D3F048D"/>
    <w:rsid w:val="6C022DB1"/>
    <w:rsid w:val="7105198D"/>
    <w:rsid w:val="7177C090"/>
    <w:rsid w:val="748F6002"/>
    <w:rsid w:val="B1B98184"/>
    <w:rsid w:val="BF7F4D34"/>
    <w:rsid w:val="BFAFCB20"/>
    <w:rsid w:val="CFBDBD1A"/>
    <w:rsid w:val="FFDF3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212</Words>
  <Characters>1214</Characters>
  <Lines>10</Lines>
  <Paragraphs>2</Paragraphs>
  <TotalTime>6</TotalTime>
  <ScaleCrop>false</ScaleCrop>
  <LinksUpToDate>false</LinksUpToDate>
  <CharactersWithSpaces>1424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Administrator</dc:creator>
  <cp:lastModifiedBy>user</cp:lastModifiedBy>
  <dcterms:modified xsi:type="dcterms:W3CDTF">2023-05-24T14:58:41Z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