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FBDA">
      <w:pPr>
        <w:pStyle w:val="5"/>
        <w:keepNext w:val="0"/>
        <w:keepLines w:val="0"/>
        <w:pageBreakBefore w:val="0"/>
        <w:widowControl w:val="0"/>
        <w:kinsoku/>
        <w:wordWrap/>
        <w:overflowPunct/>
        <w:topLinePunct w:val="0"/>
        <w:autoSpaceDE/>
        <w:autoSpaceDN/>
        <w:bidi w:val="0"/>
        <w:spacing w:line="600" w:lineRule="exact"/>
        <w:jc w:val="left"/>
        <w:textAlignment w:val="auto"/>
        <w:rPr>
          <w:rFonts w:hint="eastAsia" w:ascii="方正黑体简体" w:hAnsi="方正黑体简体" w:eastAsia="方正黑体简体" w:cs="方正黑体简体"/>
          <w:b w:val="0"/>
          <w:bCs w:val="0"/>
          <w:spacing w:val="-4"/>
          <w:kern w:val="2"/>
          <w:sz w:val="32"/>
          <w:szCs w:val="32"/>
          <w:lang w:val="en-US" w:eastAsia="zh-CN" w:bidi="ar-SA"/>
        </w:rPr>
      </w:pPr>
      <w:r>
        <w:rPr>
          <w:rFonts w:hint="eastAsia" w:ascii="方正黑体简体" w:hAnsi="方正黑体简体" w:eastAsia="方正黑体简体" w:cs="方正黑体简体"/>
          <w:b w:val="0"/>
          <w:bCs w:val="0"/>
          <w:spacing w:val="-4"/>
          <w:kern w:val="2"/>
          <w:sz w:val="32"/>
          <w:szCs w:val="32"/>
          <w:lang w:val="en-US" w:eastAsia="zh-CN" w:bidi="ar-SA"/>
        </w:rPr>
        <w:t>附件2</w:t>
      </w:r>
    </w:p>
    <w:p w14:paraId="1BC61E96">
      <w:pPr>
        <w:pStyle w:val="5"/>
        <w:keepNext w:val="0"/>
        <w:keepLines w:val="0"/>
        <w:pageBreakBefore w:val="0"/>
        <w:widowControl w:val="0"/>
        <w:kinsoku/>
        <w:wordWrap/>
        <w:overflowPunct/>
        <w:topLinePunct w:val="0"/>
        <w:autoSpaceDE/>
        <w:autoSpaceDN/>
        <w:bidi w:val="0"/>
        <w:spacing w:line="600" w:lineRule="exact"/>
        <w:jc w:val="left"/>
        <w:textAlignment w:val="auto"/>
        <w:rPr>
          <w:rFonts w:hint="default"/>
          <w:lang w:val="en-US" w:eastAsia="zh-CN"/>
        </w:rPr>
      </w:pPr>
    </w:p>
    <w:p w14:paraId="04CD8A35">
      <w:pPr>
        <w:keepNext w:val="0"/>
        <w:keepLines w:val="0"/>
        <w:pageBreakBefore w:val="0"/>
        <w:kinsoku/>
        <w:wordWrap/>
        <w:overflowPunct/>
        <w:topLinePunct/>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濠江区202</w:t>
      </w:r>
      <w:r>
        <w:rPr>
          <w:rFonts w:hint="eastAsia" w:eastAsia="方正小标宋简体" w:cs="Times New Roman"/>
          <w:b w:val="0"/>
          <w:bCs w:val="0"/>
          <w:sz w:val="44"/>
          <w:szCs w:val="44"/>
          <w:lang w:val="en-US" w:eastAsia="zh-CN"/>
        </w:rPr>
        <w:t>4</w:t>
      </w:r>
      <w:r>
        <w:rPr>
          <w:rFonts w:hint="default" w:ascii="Times New Roman" w:hAnsi="Times New Roman" w:eastAsia="方正小标宋简体" w:cs="Times New Roman"/>
          <w:b w:val="0"/>
          <w:bCs w:val="0"/>
          <w:sz w:val="44"/>
          <w:szCs w:val="44"/>
        </w:rPr>
        <w:t>年</w:t>
      </w:r>
      <w:r>
        <w:rPr>
          <w:rFonts w:hint="eastAsia" w:eastAsia="方正小标宋简体" w:cs="Times New Roman"/>
          <w:b w:val="0"/>
          <w:bCs w:val="0"/>
          <w:sz w:val="44"/>
          <w:szCs w:val="44"/>
          <w:lang w:eastAsia="zh-CN"/>
        </w:rPr>
        <w:t>度</w:t>
      </w:r>
      <w:r>
        <w:rPr>
          <w:rFonts w:hint="default" w:ascii="Times New Roman" w:hAnsi="Times New Roman" w:eastAsia="方正小标宋简体" w:cs="Times New Roman"/>
          <w:b w:val="0"/>
          <w:bCs w:val="0"/>
          <w:sz w:val="44"/>
          <w:szCs w:val="44"/>
        </w:rPr>
        <w:t>在校生岗位实习补贴办事指南</w:t>
      </w:r>
    </w:p>
    <w:p w14:paraId="61E32A13">
      <w:pPr>
        <w:pStyle w:val="2"/>
        <w:keepNext w:val="0"/>
        <w:keepLines w:val="0"/>
        <w:pageBreakBefore w:val="0"/>
        <w:kinsoku/>
        <w:wordWrap/>
        <w:overflowPunct/>
        <w:autoSpaceDE/>
        <w:autoSpaceDN/>
        <w:bidi w:val="0"/>
        <w:spacing w:line="600" w:lineRule="exact"/>
        <w:ind w:left="632"/>
        <w:textAlignment w:val="auto"/>
        <w:rPr>
          <w:rFonts w:hint="default" w:ascii="Times New Roman" w:hAnsi="Times New Roman" w:cs="Times New Roman"/>
        </w:rPr>
      </w:pPr>
    </w:p>
    <w:p w14:paraId="1680D529">
      <w:pPr>
        <w:keepNext w:val="0"/>
        <w:keepLines w:val="0"/>
        <w:pageBreakBefore w:val="0"/>
        <w:widowControl/>
        <w:numPr>
          <w:ilvl w:val="0"/>
          <w:numId w:val="1"/>
        </w:numPr>
        <w:kinsoku/>
        <w:wordWrap/>
        <w:overflowPunct/>
        <w:topLinePunct/>
        <w:autoSpaceDE/>
        <w:autoSpaceDN/>
        <w:bidi w:val="0"/>
        <w:adjustRightInd w:val="0"/>
        <w:snapToGrid w:val="0"/>
        <w:spacing w:line="600" w:lineRule="exact"/>
        <w:ind w:right="28"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补贴对象</w:t>
      </w:r>
    </w:p>
    <w:p w14:paraId="515D2C9C">
      <w:pPr>
        <w:keepNext w:val="0"/>
        <w:keepLines w:val="0"/>
        <w:pageBreakBefore w:val="0"/>
        <w:kinsoku/>
        <w:wordWrap/>
        <w:overflowPunct/>
        <w:autoSpaceDE/>
        <w:autoSpaceDN/>
        <w:bidi w:val="0"/>
        <w:spacing w:line="600" w:lineRule="exact"/>
        <w:ind w:firstLine="632" w:firstLineChars="200"/>
        <w:textAlignment w:val="auto"/>
        <w:rPr>
          <w:rFonts w:hint="eastAsia" w:ascii="Times New Roman" w:hAnsi="Times New Roman" w:eastAsia="方正仿宋简体" w:cs="Times New Roman"/>
          <w:szCs w:val="32"/>
          <w:lang w:eastAsia="zh-CN"/>
        </w:rPr>
      </w:pPr>
      <w:r>
        <w:rPr>
          <w:rFonts w:hint="default" w:ascii="Times New Roman" w:hAnsi="Times New Roman" w:eastAsia="方正仿宋简体" w:cs="Times New Roman"/>
          <w:szCs w:val="32"/>
        </w:rPr>
        <w:t>202</w:t>
      </w:r>
      <w:r>
        <w:rPr>
          <w:rFonts w:hint="eastAsia" w:eastAsia="方正仿宋简体" w:cs="Times New Roman"/>
          <w:szCs w:val="32"/>
          <w:lang w:val="en-US" w:eastAsia="zh-CN"/>
        </w:rPr>
        <w:t>4</w:t>
      </w:r>
      <w:r>
        <w:rPr>
          <w:rFonts w:hint="default" w:ascii="Times New Roman" w:hAnsi="Times New Roman" w:eastAsia="方正仿宋简体" w:cs="Times New Roman"/>
          <w:szCs w:val="32"/>
        </w:rPr>
        <w:t>年度</w:t>
      </w:r>
      <w:r>
        <w:rPr>
          <w:rFonts w:hint="eastAsia" w:eastAsia="方正仿宋简体" w:cs="Times New Roman"/>
          <w:szCs w:val="32"/>
          <w:lang w:eastAsia="zh-CN"/>
        </w:rPr>
        <w:t>向濠江</w:t>
      </w:r>
      <w:r>
        <w:rPr>
          <w:rFonts w:hint="default" w:ascii="Times New Roman" w:hAnsi="Times New Roman" w:eastAsia="方正仿宋简体" w:cs="Times New Roman"/>
          <w:color w:val="000000" w:themeColor="text1"/>
          <w:szCs w:val="32"/>
          <w14:textFill>
            <w14:solidFill>
              <w14:schemeClr w14:val="tx1"/>
            </w14:solidFill>
          </w14:textFill>
        </w:rPr>
        <w:t>企业</w:t>
      </w:r>
      <w:r>
        <w:rPr>
          <w:rFonts w:hint="default" w:ascii="Times New Roman" w:hAnsi="Times New Roman" w:eastAsia="方正仿宋简体" w:cs="Times New Roman"/>
          <w:szCs w:val="32"/>
        </w:rPr>
        <w:t>输送</w:t>
      </w:r>
      <w:r>
        <w:rPr>
          <w:rFonts w:hint="default" w:ascii="Times New Roman" w:hAnsi="Times New Roman" w:eastAsia="方正仿宋简体" w:cs="Times New Roman"/>
          <w:color w:val="000000" w:themeColor="text1"/>
          <w:szCs w:val="32"/>
          <w14:textFill>
            <w14:solidFill>
              <w14:schemeClr w14:val="tx1"/>
            </w14:solidFill>
          </w14:textFill>
        </w:rPr>
        <w:t>满50（含）</w:t>
      </w:r>
      <w:r>
        <w:rPr>
          <w:rFonts w:hint="eastAsia" w:eastAsia="方正仿宋简体" w:cs="Times New Roman"/>
          <w:color w:val="000000" w:themeColor="text1"/>
          <w:szCs w:val="32"/>
          <w:lang w:eastAsia="zh-CN"/>
          <w14:textFill>
            <w14:solidFill>
              <w14:schemeClr w14:val="tx1"/>
            </w14:solidFill>
          </w14:textFill>
        </w:rPr>
        <w:t>名以上</w:t>
      </w:r>
      <w:r>
        <w:rPr>
          <w:rFonts w:hint="default" w:ascii="Times New Roman" w:hAnsi="Times New Roman" w:eastAsia="方正仿宋简体" w:cs="Times New Roman"/>
          <w:szCs w:val="32"/>
        </w:rPr>
        <w:t>学生到岗实习</w:t>
      </w:r>
      <w:r>
        <w:rPr>
          <w:rFonts w:hint="eastAsia" w:eastAsia="方正仿宋简体" w:cs="Times New Roman"/>
          <w:color w:val="000000" w:themeColor="text1"/>
          <w:szCs w:val="32"/>
          <w:lang w:eastAsia="zh-CN"/>
          <w14:textFill>
            <w14:solidFill>
              <w14:schemeClr w14:val="tx1"/>
            </w14:solidFill>
          </w14:textFill>
        </w:rPr>
        <w:t>且每名</w:t>
      </w:r>
      <w:r>
        <w:rPr>
          <w:rFonts w:hint="default" w:ascii="Times New Roman" w:hAnsi="Times New Roman" w:eastAsia="方正仿宋简体" w:cs="Times New Roman"/>
          <w:color w:val="000000" w:themeColor="text1"/>
          <w:szCs w:val="32"/>
          <w14:textFill>
            <w14:solidFill>
              <w14:schemeClr w14:val="tx1"/>
            </w14:solidFill>
          </w14:textFill>
        </w:rPr>
        <w:t>学生实习时间满</w:t>
      </w:r>
      <w:r>
        <w:rPr>
          <w:rFonts w:hint="eastAsia" w:eastAsia="方正仿宋简体" w:cs="Times New Roman"/>
          <w:color w:val="000000" w:themeColor="text1"/>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Cs w:val="32"/>
          <w14:textFill>
            <w14:solidFill>
              <w14:schemeClr w14:val="tx1"/>
            </w14:solidFill>
          </w14:textFill>
        </w:rPr>
        <w:t>个月</w:t>
      </w:r>
      <w:r>
        <w:rPr>
          <w:rFonts w:hint="eastAsia" w:eastAsia="方正仿宋简体" w:cs="Times New Roman"/>
          <w:color w:val="000000" w:themeColor="text1"/>
          <w:szCs w:val="32"/>
          <w:lang w:eastAsia="zh-CN"/>
          <w14:textFill>
            <w14:solidFill>
              <w14:schemeClr w14:val="tx1"/>
            </w14:solidFill>
          </w14:textFill>
        </w:rPr>
        <w:t>的</w:t>
      </w:r>
      <w:r>
        <w:rPr>
          <w:rFonts w:hint="default" w:ascii="Times New Roman" w:hAnsi="Times New Roman" w:eastAsia="方正仿宋简体" w:cs="Times New Roman"/>
        </w:rPr>
        <w:t>濠江辖区职业院校</w:t>
      </w:r>
      <w:r>
        <w:rPr>
          <w:rFonts w:hint="eastAsia" w:eastAsia="方正仿宋简体" w:cs="Times New Roman"/>
          <w:lang w:eastAsia="zh-CN"/>
        </w:rPr>
        <w:t>、技工院校</w:t>
      </w:r>
      <w:r>
        <w:rPr>
          <w:rFonts w:hint="eastAsia" w:eastAsia="方正仿宋简体" w:cs="Times New Roman"/>
          <w:color w:val="000000" w:themeColor="text1"/>
          <w:szCs w:val="32"/>
          <w:lang w:eastAsia="zh-CN"/>
          <w14:textFill>
            <w14:solidFill>
              <w14:schemeClr w14:val="tx1"/>
            </w14:solidFill>
          </w14:textFill>
        </w:rPr>
        <w:t>，可申报本项补贴。</w:t>
      </w:r>
      <w:bookmarkStart w:id="0" w:name="_GoBack"/>
      <w:bookmarkEnd w:id="0"/>
    </w:p>
    <w:p w14:paraId="32C161B8">
      <w:pPr>
        <w:keepNext w:val="0"/>
        <w:keepLines w:val="0"/>
        <w:pageBreakBefore w:val="0"/>
        <w:numPr>
          <w:ilvl w:val="-1"/>
          <w:numId w:val="0"/>
        </w:numPr>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Cs w:val="32"/>
        </w:rPr>
      </w:pPr>
      <w:r>
        <w:rPr>
          <w:rFonts w:hint="eastAsia" w:eastAsia="方正仿宋简体" w:cs="Times New Roman"/>
          <w:color w:val="000000" w:themeColor="text1"/>
          <w:szCs w:val="32"/>
          <w:highlight w:val="none"/>
          <w:lang w:eastAsia="zh-CN"/>
          <w14:textFill>
            <w14:solidFill>
              <w14:schemeClr w14:val="tx1"/>
            </w14:solidFill>
          </w14:textFill>
        </w:rPr>
        <w:t>原已计入</w:t>
      </w:r>
      <w:r>
        <w:rPr>
          <w:rFonts w:hint="eastAsia" w:eastAsia="方正仿宋简体" w:cs="Times New Roman"/>
          <w:color w:val="000000" w:themeColor="text1"/>
          <w:szCs w:val="32"/>
          <w:highlight w:val="none"/>
          <w:lang w:val="en-US" w:eastAsia="zh-CN"/>
          <w14:textFill>
            <w14:solidFill>
              <w14:schemeClr w14:val="tx1"/>
            </w14:solidFill>
          </w14:textFill>
        </w:rPr>
        <w:t>2023年度在校生岗位实习</w:t>
      </w:r>
      <w:r>
        <w:rPr>
          <w:rFonts w:hint="eastAsia" w:eastAsia="方正仿宋简体" w:cs="Times New Roman"/>
          <w:color w:val="000000" w:themeColor="text1"/>
          <w:szCs w:val="32"/>
          <w:highlight w:val="none"/>
          <w:lang w:eastAsia="zh-CN"/>
          <w14:textFill>
            <w14:solidFill>
              <w14:schemeClr w14:val="tx1"/>
            </w14:solidFill>
          </w14:textFill>
        </w:rPr>
        <w:t>补贴的</w:t>
      </w:r>
      <w:r>
        <w:rPr>
          <w:rFonts w:hint="default" w:ascii="Times New Roman" w:hAnsi="Times New Roman" w:eastAsia="方正仿宋简体" w:cs="Times New Roman"/>
          <w:szCs w:val="32"/>
        </w:rPr>
        <w:t>在校生岗位实习</w:t>
      </w:r>
      <w:r>
        <w:rPr>
          <w:rFonts w:hint="eastAsia" w:eastAsia="方正仿宋简体" w:cs="Times New Roman"/>
          <w:szCs w:val="32"/>
          <w:highlight w:val="none"/>
          <w:lang w:eastAsia="zh-CN"/>
        </w:rPr>
        <w:t>人员，</w:t>
      </w:r>
      <w:r>
        <w:rPr>
          <w:rFonts w:hint="eastAsia" w:eastAsia="方正仿宋简体" w:cs="Times New Roman"/>
          <w:szCs w:val="32"/>
          <w:highlight w:val="none"/>
          <w:lang w:val="en-US" w:eastAsia="zh-CN"/>
        </w:rPr>
        <w:t>本年度</w:t>
      </w:r>
      <w:r>
        <w:rPr>
          <w:rFonts w:hint="eastAsia" w:eastAsia="方正仿宋简体" w:cs="Times New Roman"/>
          <w:color w:val="000000" w:themeColor="text1"/>
          <w:szCs w:val="32"/>
          <w:highlight w:val="none"/>
          <w:lang w:eastAsia="zh-CN"/>
          <w14:textFill>
            <w14:solidFill>
              <w14:schemeClr w14:val="tx1"/>
            </w14:solidFill>
          </w14:textFill>
        </w:rPr>
        <w:t>不再重复计算。</w:t>
      </w:r>
    </w:p>
    <w:p w14:paraId="46B9EE48">
      <w:pPr>
        <w:keepNext w:val="0"/>
        <w:keepLines w:val="0"/>
        <w:pageBreakBefore w:val="0"/>
        <w:widowControl/>
        <w:numPr>
          <w:ilvl w:val="0"/>
          <w:numId w:val="1"/>
        </w:numPr>
        <w:kinsoku/>
        <w:wordWrap/>
        <w:overflowPunct/>
        <w:topLinePunct/>
        <w:autoSpaceDE/>
        <w:autoSpaceDN/>
        <w:bidi w:val="0"/>
        <w:adjustRightInd w:val="0"/>
        <w:snapToGrid w:val="0"/>
        <w:spacing w:line="600" w:lineRule="exact"/>
        <w:ind w:right="28"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在校生岗位实习补贴申领规定</w:t>
      </w:r>
    </w:p>
    <w:p w14:paraId="4F50BB2A">
      <w:pPr>
        <w:pStyle w:val="17"/>
        <w:keepNext w:val="0"/>
        <w:keepLines w:val="0"/>
        <w:pageBreakBefore w:val="0"/>
        <w:kinsoku/>
        <w:wordWrap/>
        <w:overflowPunct/>
        <w:autoSpaceDE/>
        <w:autoSpaceDN/>
        <w:bidi w:val="0"/>
        <w:spacing w:line="600" w:lineRule="exact"/>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（一）申请方式</w:t>
      </w:r>
    </w:p>
    <w:p w14:paraId="44E416E5">
      <w:pPr>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b/>
          <w:bCs/>
          <w:szCs w:val="32"/>
        </w:rPr>
      </w:pPr>
      <w:r>
        <w:rPr>
          <w:rFonts w:hint="default" w:ascii="Times New Roman" w:hAnsi="Times New Roman" w:eastAsia="方正仿宋简体" w:cs="Times New Roman"/>
          <w:szCs w:val="32"/>
        </w:rPr>
        <w:t>补贴对象应于202</w:t>
      </w:r>
      <w:r>
        <w:rPr>
          <w:rFonts w:hint="eastAsia" w:eastAsia="方正仿宋简体" w:cs="Times New Roman"/>
          <w:szCs w:val="32"/>
          <w:lang w:val="en-US" w:eastAsia="zh-CN"/>
        </w:rPr>
        <w:t>5</w:t>
      </w:r>
      <w:r>
        <w:rPr>
          <w:rFonts w:hint="default" w:ascii="Times New Roman" w:hAnsi="Times New Roman" w:eastAsia="方正仿宋简体" w:cs="Times New Roman"/>
          <w:szCs w:val="32"/>
        </w:rPr>
        <w:t>年</w:t>
      </w:r>
      <w:r>
        <w:rPr>
          <w:rFonts w:hint="eastAsia" w:eastAsia="方正仿宋简体" w:cs="Times New Roman"/>
          <w:szCs w:val="32"/>
          <w:lang w:val="en-US" w:eastAsia="zh-CN"/>
        </w:rPr>
        <w:t>3</w:t>
      </w:r>
      <w:r>
        <w:rPr>
          <w:rFonts w:hint="default" w:ascii="Times New Roman" w:hAnsi="Times New Roman" w:eastAsia="方正仿宋简体" w:cs="Times New Roman"/>
          <w:szCs w:val="32"/>
        </w:rPr>
        <w:t>月</w:t>
      </w:r>
      <w:r>
        <w:rPr>
          <w:rFonts w:hint="eastAsia" w:eastAsia="方正仿宋简体" w:cs="Times New Roman"/>
          <w:szCs w:val="32"/>
          <w:lang w:val="en-US" w:eastAsia="zh-CN"/>
        </w:rPr>
        <w:t>31</w:t>
      </w:r>
      <w:r>
        <w:rPr>
          <w:rFonts w:hint="default" w:ascii="Times New Roman" w:hAnsi="Times New Roman" w:eastAsia="方正仿宋简体" w:cs="Times New Roman"/>
          <w:szCs w:val="32"/>
        </w:rPr>
        <w:t>日（含）前进行申报；未在规定期限内提出申请的，视为自动放弃申请资格。</w:t>
      </w:r>
    </w:p>
    <w:p w14:paraId="35BC1F4A">
      <w:pPr>
        <w:pStyle w:val="17"/>
        <w:keepNext w:val="0"/>
        <w:keepLines w:val="0"/>
        <w:pageBreakBefore w:val="0"/>
        <w:kinsoku/>
        <w:wordWrap/>
        <w:overflowPunct/>
        <w:autoSpaceDE/>
        <w:autoSpaceDN/>
        <w:bidi w:val="0"/>
        <w:spacing w:line="600" w:lineRule="exact"/>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（二）补贴标准</w:t>
      </w:r>
    </w:p>
    <w:p w14:paraId="2E91BC6E">
      <w:pPr>
        <w:keepNext w:val="0"/>
        <w:keepLines w:val="0"/>
        <w:pageBreakBefore w:val="0"/>
        <w:widowControl/>
        <w:kinsoku/>
        <w:wordWrap/>
        <w:overflowPunct/>
        <w:topLinePunct/>
        <w:autoSpaceDE/>
        <w:autoSpaceDN/>
        <w:bidi w:val="0"/>
        <w:adjustRightInd w:val="0"/>
        <w:snapToGrid w:val="0"/>
        <w:spacing w:line="600" w:lineRule="exact"/>
        <w:ind w:right="28" w:firstLine="632" w:firstLineChars="200"/>
        <w:textAlignment w:val="auto"/>
        <w:rPr>
          <w:rFonts w:hint="eastAsia" w:ascii="Times New Roman" w:hAnsi="Times New Roman" w:eastAsia="方正仿宋简体" w:cs="Times New Roman"/>
          <w:szCs w:val="32"/>
          <w:lang w:eastAsia="zh-CN"/>
        </w:rPr>
      </w:pPr>
      <w:r>
        <w:rPr>
          <w:rFonts w:hint="eastAsia" w:eastAsia="方正仿宋简体" w:cs="Times New Roman"/>
          <w:szCs w:val="32"/>
          <w:lang w:eastAsia="zh-CN"/>
        </w:rPr>
        <w:t>按照</w:t>
      </w:r>
      <w:r>
        <w:rPr>
          <w:rFonts w:hint="default" w:ascii="Times New Roman" w:hAnsi="Times New Roman" w:eastAsia="方正仿宋简体" w:cs="Times New Roman"/>
          <w:szCs w:val="32"/>
        </w:rPr>
        <w:t>1000元</w:t>
      </w:r>
      <w:r>
        <w:rPr>
          <w:rFonts w:hint="eastAsia" w:eastAsia="方正仿宋简体" w:cs="Times New Roman"/>
          <w:szCs w:val="32"/>
          <w:lang w:val="en-US" w:eastAsia="zh-CN"/>
        </w:rPr>
        <w:t>/人的标准</w:t>
      </w:r>
      <w:r>
        <w:rPr>
          <w:rFonts w:hint="default" w:ascii="Times New Roman" w:hAnsi="Times New Roman" w:eastAsia="方正仿宋简体" w:cs="Times New Roman"/>
          <w:szCs w:val="32"/>
        </w:rPr>
        <w:t>，每个院校累计不超过10万元。</w:t>
      </w:r>
    </w:p>
    <w:p w14:paraId="0D6BFC20">
      <w:pPr>
        <w:pStyle w:val="17"/>
        <w:keepNext w:val="0"/>
        <w:keepLines w:val="0"/>
        <w:pageBreakBefore w:val="0"/>
        <w:kinsoku/>
        <w:wordWrap/>
        <w:overflowPunct/>
        <w:autoSpaceDE/>
        <w:autoSpaceDN/>
        <w:bidi w:val="0"/>
        <w:spacing w:line="600" w:lineRule="exact"/>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（三）申请材料</w:t>
      </w:r>
    </w:p>
    <w:p w14:paraId="6E435DCC">
      <w:pPr>
        <w:keepNext w:val="0"/>
        <w:keepLines w:val="0"/>
        <w:pageBreakBefore w:val="0"/>
        <w:widowControl/>
        <w:kinsoku/>
        <w:wordWrap/>
        <w:overflowPunct/>
        <w:topLinePunct/>
        <w:autoSpaceDE/>
        <w:autoSpaceDN/>
        <w:bidi w:val="0"/>
        <w:adjustRightInd w:val="0"/>
        <w:snapToGrid w:val="0"/>
        <w:spacing w:line="600" w:lineRule="exact"/>
        <w:ind w:right="28"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1.《濠江区在校生岗位实习补贴申请表》（附</w:t>
      </w:r>
      <w:r>
        <w:rPr>
          <w:rFonts w:hint="eastAsia" w:eastAsia="方正仿宋简体" w:cs="Times New Roman"/>
          <w:szCs w:val="32"/>
          <w:lang w:eastAsia="zh-CN"/>
        </w:rPr>
        <w:t>表</w:t>
      </w:r>
      <w:r>
        <w:rPr>
          <w:rFonts w:hint="default" w:ascii="Times New Roman" w:hAnsi="Times New Roman" w:eastAsia="方正仿宋简体" w:cs="Times New Roman"/>
          <w:szCs w:val="32"/>
        </w:rPr>
        <w:t>1）；</w:t>
      </w:r>
    </w:p>
    <w:p w14:paraId="35C1F1AC">
      <w:pPr>
        <w:keepNext w:val="0"/>
        <w:keepLines w:val="0"/>
        <w:pageBreakBefore w:val="0"/>
        <w:kinsoku/>
        <w:wordWrap/>
        <w:overflowPunct/>
        <w:topLinePunct/>
        <w:autoSpaceDE/>
        <w:autoSpaceDN/>
        <w:bidi w:val="0"/>
        <w:adjustRightInd w:val="0"/>
        <w:snapToGrid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2.《濠江区在校生岗位实习人员名单》（附</w:t>
      </w:r>
      <w:r>
        <w:rPr>
          <w:rFonts w:hint="eastAsia" w:eastAsia="方正仿宋简体" w:cs="Times New Roman"/>
          <w:szCs w:val="32"/>
          <w:lang w:eastAsia="zh-CN"/>
        </w:rPr>
        <w:t>表</w:t>
      </w:r>
      <w:r>
        <w:rPr>
          <w:rFonts w:hint="default" w:ascii="Times New Roman" w:hAnsi="Times New Roman" w:eastAsia="方正仿宋简体" w:cs="Times New Roman"/>
          <w:szCs w:val="32"/>
        </w:rPr>
        <w:t>2）；</w:t>
      </w:r>
    </w:p>
    <w:p w14:paraId="334FA34E">
      <w:pPr>
        <w:keepNext w:val="0"/>
        <w:keepLines w:val="0"/>
        <w:pageBreakBefore w:val="0"/>
        <w:kinsoku/>
        <w:wordWrap/>
        <w:overflowPunct/>
        <w:topLinePunct/>
        <w:autoSpaceDE/>
        <w:autoSpaceDN/>
        <w:bidi w:val="0"/>
        <w:adjustRightInd w:val="0"/>
        <w:snapToGrid w:val="0"/>
        <w:spacing w:line="600" w:lineRule="exact"/>
        <w:ind w:firstLine="632"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Cs w:val="32"/>
        </w:rPr>
        <w:t>3.</w:t>
      </w:r>
      <w:r>
        <w:rPr>
          <w:rFonts w:hint="default" w:ascii="Times New Roman" w:hAnsi="Times New Roman" w:eastAsia="方正仿宋简体" w:cs="Times New Roman"/>
        </w:rPr>
        <w:t>《濠江区在校生岗位实习补贴汇总表》（附</w:t>
      </w:r>
      <w:r>
        <w:rPr>
          <w:rFonts w:hint="eastAsia" w:eastAsia="方正仿宋简体" w:cs="Times New Roman"/>
          <w:lang w:eastAsia="zh-CN"/>
        </w:rPr>
        <w:t>表</w:t>
      </w:r>
      <w:r>
        <w:rPr>
          <w:rFonts w:hint="default" w:ascii="Times New Roman" w:hAnsi="Times New Roman" w:eastAsia="方正仿宋简体" w:cs="Times New Roman"/>
        </w:rPr>
        <w:t>3）</w:t>
      </w:r>
      <w:r>
        <w:rPr>
          <w:rFonts w:hint="default" w:ascii="Times New Roman" w:hAnsi="Times New Roman" w:eastAsia="方正仿宋简体" w:cs="Times New Roman"/>
          <w:szCs w:val="32"/>
        </w:rPr>
        <w:t>；</w:t>
      </w:r>
    </w:p>
    <w:p w14:paraId="38B70AAE">
      <w:pPr>
        <w:keepNext w:val="0"/>
        <w:keepLines w:val="0"/>
        <w:pageBreakBefore w:val="0"/>
        <w:kinsoku/>
        <w:wordWrap/>
        <w:overflowPunct/>
        <w:topLinePunct/>
        <w:autoSpaceDE/>
        <w:autoSpaceDN/>
        <w:bidi w:val="0"/>
        <w:adjustRightInd w:val="0"/>
        <w:snapToGrid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w:t>
      </w:r>
      <w:r>
        <w:rPr>
          <w:rFonts w:hint="eastAsia" w:eastAsia="方正仿宋简体" w:cs="Times New Roman"/>
          <w:szCs w:val="32"/>
          <w:lang w:eastAsia="zh-CN"/>
        </w:rPr>
        <w:t>濠江区</w:t>
      </w:r>
      <w:r>
        <w:rPr>
          <w:rFonts w:hint="default" w:ascii="Times New Roman" w:hAnsi="Times New Roman" w:eastAsia="方正仿宋简体" w:cs="Times New Roman"/>
          <w:szCs w:val="32"/>
        </w:rPr>
        <w:t>在校生岗位实习期间考勤</w:t>
      </w:r>
      <w:r>
        <w:rPr>
          <w:rFonts w:hint="eastAsia" w:eastAsia="方正仿宋简体" w:cs="Times New Roman"/>
          <w:szCs w:val="32"/>
          <w:lang w:eastAsia="zh-CN"/>
        </w:rPr>
        <w:t>承诺书（附表</w:t>
      </w:r>
      <w:r>
        <w:rPr>
          <w:rFonts w:hint="eastAsia" w:eastAsia="方正仿宋简体" w:cs="Times New Roman"/>
          <w:szCs w:val="32"/>
          <w:lang w:val="en-US" w:eastAsia="zh-CN"/>
        </w:rPr>
        <w:t>4</w:t>
      </w:r>
      <w:r>
        <w:rPr>
          <w:rFonts w:hint="eastAsia" w:eastAsia="方正仿宋简体" w:cs="Times New Roman"/>
          <w:szCs w:val="32"/>
          <w:lang w:eastAsia="zh-CN"/>
        </w:rPr>
        <w:t>）</w:t>
      </w:r>
      <w:r>
        <w:rPr>
          <w:rFonts w:hint="default" w:ascii="Times New Roman" w:hAnsi="Times New Roman" w:eastAsia="方正仿宋简体" w:cs="Times New Roman"/>
          <w:szCs w:val="32"/>
        </w:rPr>
        <w:t>；</w:t>
      </w:r>
    </w:p>
    <w:p w14:paraId="153567D9">
      <w:pPr>
        <w:keepNext w:val="0"/>
        <w:keepLines w:val="0"/>
        <w:pageBreakBefore w:val="0"/>
        <w:kinsoku/>
        <w:wordWrap/>
        <w:overflowPunct/>
        <w:topLinePunct/>
        <w:autoSpaceDE/>
        <w:autoSpaceDN/>
        <w:bidi w:val="0"/>
        <w:adjustRightInd w:val="0"/>
        <w:snapToGrid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5.濠江区在校生</w:t>
      </w:r>
      <w:r>
        <w:rPr>
          <w:rFonts w:hint="eastAsia" w:eastAsia="方正仿宋简体" w:cs="Times New Roman"/>
          <w:szCs w:val="32"/>
          <w:lang w:eastAsia="zh-CN"/>
        </w:rPr>
        <w:t>岗位</w:t>
      </w:r>
      <w:r>
        <w:rPr>
          <w:rFonts w:hint="default" w:ascii="Times New Roman" w:hAnsi="Times New Roman" w:eastAsia="方正仿宋简体" w:cs="Times New Roman"/>
          <w:szCs w:val="32"/>
        </w:rPr>
        <w:t>实习合作协议复印件或其他证明材料；</w:t>
      </w:r>
    </w:p>
    <w:p w14:paraId="7601868C">
      <w:pPr>
        <w:pStyle w:val="2"/>
        <w:keepNext w:val="0"/>
        <w:keepLines w:val="0"/>
        <w:pageBreakBefore w:val="0"/>
        <w:kinsoku/>
        <w:wordWrap/>
        <w:overflowPunct/>
        <w:autoSpaceDE/>
        <w:autoSpaceDN/>
        <w:bidi w:val="0"/>
        <w:spacing w:line="600" w:lineRule="exact"/>
        <w:ind w:left="0" w:leftChars="0" w:firstLine="632" w:firstLineChars="200"/>
        <w:textAlignment w:val="auto"/>
        <w:rPr>
          <w:rFonts w:hint="default" w:ascii="Times New Roman" w:hAnsi="Times New Roman" w:eastAsia="方正仿宋简体" w:cs="Times New Roman"/>
          <w:szCs w:val="32"/>
        </w:rPr>
      </w:pPr>
      <w:r>
        <w:rPr>
          <w:rFonts w:hint="eastAsia" w:eastAsia="方正仿宋简体" w:cs="Times New Roman"/>
          <w:szCs w:val="32"/>
          <w:lang w:val="en-US" w:eastAsia="zh-CN"/>
        </w:rPr>
        <w:t>6</w:t>
      </w:r>
      <w:r>
        <w:rPr>
          <w:rFonts w:hint="default" w:ascii="Times New Roman" w:hAnsi="Times New Roman" w:eastAsia="方正仿宋简体" w:cs="Times New Roman"/>
          <w:szCs w:val="32"/>
        </w:rPr>
        <w:t>.院校事业单位法人证书或其他相关办学许可证明材料复印件；</w:t>
      </w:r>
    </w:p>
    <w:p w14:paraId="5903C32A">
      <w:pPr>
        <w:keepNext w:val="0"/>
        <w:keepLines w:val="0"/>
        <w:pageBreakBefore w:val="0"/>
        <w:kinsoku/>
        <w:wordWrap/>
        <w:overflowPunct/>
        <w:topLinePunct/>
        <w:autoSpaceDE/>
        <w:autoSpaceDN/>
        <w:bidi w:val="0"/>
        <w:adjustRightInd w:val="0"/>
        <w:snapToGrid w:val="0"/>
        <w:spacing w:line="600" w:lineRule="exact"/>
        <w:ind w:firstLine="632" w:firstLineChars="200"/>
        <w:textAlignment w:val="auto"/>
        <w:rPr>
          <w:rFonts w:hint="eastAsia" w:eastAsia="方正仿宋简体" w:cs="Times New Roman"/>
          <w:szCs w:val="32"/>
          <w:lang w:eastAsia="zh-CN"/>
        </w:rPr>
      </w:pPr>
      <w:r>
        <w:rPr>
          <w:rFonts w:hint="eastAsia" w:eastAsia="方正仿宋简体" w:cs="Times New Roman"/>
          <w:szCs w:val="32"/>
          <w:lang w:val="en-US" w:eastAsia="zh-CN"/>
        </w:rPr>
        <w:t>7</w:t>
      </w:r>
      <w:r>
        <w:rPr>
          <w:rFonts w:hint="default" w:ascii="Times New Roman" w:hAnsi="Times New Roman" w:eastAsia="方正仿宋简体" w:cs="Times New Roman"/>
          <w:szCs w:val="32"/>
        </w:rPr>
        <w:t>.银行开户行许可证或其他银行账户证明材料复印件</w:t>
      </w:r>
      <w:r>
        <w:rPr>
          <w:rFonts w:hint="eastAsia" w:eastAsia="方正仿宋简体" w:cs="Times New Roman"/>
          <w:szCs w:val="32"/>
          <w:lang w:eastAsia="zh-CN"/>
        </w:rPr>
        <w:t>；</w:t>
      </w:r>
    </w:p>
    <w:p w14:paraId="7EC35208">
      <w:pPr>
        <w:keepNext w:val="0"/>
        <w:keepLines w:val="0"/>
        <w:pageBreakBefore w:val="0"/>
        <w:widowControl/>
        <w:kinsoku/>
        <w:wordWrap/>
        <w:overflowPunct/>
        <w:topLinePunct/>
        <w:autoSpaceDE/>
        <w:autoSpaceDN/>
        <w:bidi w:val="0"/>
        <w:adjustRightInd/>
        <w:snapToGrid/>
        <w:spacing w:line="600" w:lineRule="exact"/>
        <w:ind w:right="28" w:firstLine="632" w:firstLineChars="200"/>
        <w:textAlignment w:val="auto"/>
        <w:rPr>
          <w:rFonts w:hint="default" w:ascii="Times New Roman" w:hAnsi="Times New Roman" w:eastAsia="方正仿宋简体" w:cs="Times New Roman"/>
          <w:szCs w:val="32"/>
        </w:rPr>
      </w:pPr>
      <w:r>
        <w:rPr>
          <w:rFonts w:hint="eastAsia" w:eastAsia="方正仿宋简体" w:cs="Times New Roman"/>
          <w:szCs w:val="32"/>
          <w:lang w:val="en-US" w:eastAsia="zh-CN"/>
        </w:rPr>
        <w:t>8.</w:t>
      </w:r>
      <w:r>
        <w:rPr>
          <w:rFonts w:hint="eastAsia" w:ascii="Times New Roman" w:hAnsi="Times New Roman" w:eastAsia="方正仿宋简体" w:cs="Times New Roman"/>
          <w:spacing w:val="0"/>
          <w:position w:val="0"/>
          <w:sz w:val="32"/>
          <w:szCs w:val="32"/>
          <w:lang w:val="en-US" w:eastAsia="zh-CN"/>
        </w:rPr>
        <w:t>合作的濠江企业在税务系统中明确主管税务机关的“纳税人基本信息”截图</w:t>
      </w:r>
      <w:r>
        <w:rPr>
          <w:rFonts w:hint="eastAsia" w:eastAsia="方正仿宋简体" w:cs="Times New Roman"/>
          <w:spacing w:val="0"/>
          <w:position w:val="0"/>
          <w:sz w:val="32"/>
          <w:szCs w:val="32"/>
          <w:lang w:val="en-US" w:eastAsia="zh-CN"/>
        </w:rPr>
        <w:t>。</w:t>
      </w:r>
    </w:p>
    <w:p w14:paraId="51B3D831">
      <w:pPr>
        <w:keepNext w:val="0"/>
        <w:keepLines w:val="0"/>
        <w:pageBreakBefore w:val="0"/>
        <w:kinsoku/>
        <w:wordWrap/>
        <w:overflowPunct/>
        <w:topLinePunct/>
        <w:autoSpaceDE/>
        <w:autoSpaceDN/>
        <w:bidi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申报单位需自主审核上述材料原件后，在相关复印件上注明“与原件相符”并加盖单位公章。</w:t>
      </w:r>
    </w:p>
    <w:p w14:paraId="6E6EDEFE">
      <w:pPr>
        <w:pStyle w:val="17"/>
        <w:keepNext w:val="0"/>
        <w:keepLines w:val="0"/>
        <w:pageBreakBefore w:val="0"/>
        <w:kinsoku/>
        <w:wordWrap/>
        <w:overflowPunct/>
        <w:autoSpaceDE/>
        <w:autoSpaceDN/>
        <w:bidi w:val="0"/>
        <w:spacing w:line="600" w:lineRule="exact"/>
        <w:ind w:left="0" w:leftChars="0" w:firstLine="632" w:firstLineChars="200"/>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（四）审核拨付</w:t>
      </w:r>
    </w:p>
    <w:p w14:paraId="3DA34AF6">
      <w:pPr>
        <w:pStyle w:val="2"/>
        <w:keepNext w:val="0"/>
        <w:keepLines w:val="0"/>
        <w:pageBreakBefore w:val="0"/>
        <w:kinsoku/>
        <w:wordWrap/>
        <w:overflowPunct/>
        <w:autoSpaceDE/>
        <w:autoSpaceDN/>
        <w:bidi w:val="0"/>
        <w:spacing w:line="600" w:lineRule="exact"/>
        <w:ind w:left="0" w:leftChars="0"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区人力资源和社会保障局对申请单位的申报材料予以审核，</w:t>
      </w:r>
      <w:r>
        <w:rPr>
          <w:rFonts w:hint="default" w:ascii="Times New Roman" w:hAnsi="Times New Roman" w:eastAsia="方正仿宋简体" w:cs="Times New Roman"/>
          <w:szCs w:val="32"/>
          <w:lang w:eastAsia="zh-CN"/>
        </w:rPr>
        <w:t>确</w:t>
      </w:r>
      <w:r>
        <w:rPr>
          <w:rFonts w:hint="eastAsia" w:ascii="Times New Roman" w:hAnsi="Times New Roman" w:eastAsia="方正仿宋简体" w:cs="Times New Roman"/>
          <w:szCs w:val="32"/>
          <w:lang w:eastAsia="zh-CN"/>
        </w:rPr>
        <w:t>定在校生岗位实习</w:t>
      </w:r>
      <w:r>
        <w:rPr>
          <w:rFonts w:hint="default" w:ascii="Times New Roman" w:hAnsi="Times New Roman" w:eastAsia="方正仿宋简体" w:cs="Times New Roman"/>
          <w:szCs w:val="32"/>
          <w:lang w:eastAsia="zh-CN"/>
        </w:rPr>
        <w:t>补贴发放对象名单及拨付金额，</w:t>
      </w:r>
      <w:r>
        <w:rPr>
          <w:rFonts w:hint="eastAsia" w:eastAsia="方正仿宋简体" w:cs="Times New Roman"/>
          <w:szCs w:val="32"/>
          <w:lang w:eastAsia="zh-CN"/>
        </w:rPr>
        <w:t>按程序报</w:t>
      </w:r>
      <w:r>
        <w:rPr>
          <w:rFonts w:hint="default" w:ascii="Times New Roman" w:hAnsi="Times New Roman" w:eastAsia="方正仿宋简体" w:cs="Times New Roman"/>
          <w:szCs w:val="32"/>
          <w:lang w:eastAsia="zh-CN"/>
        </w:rPr>
        <w:t>南山区对口帮扶濠江区专项经费管理工作领导小组审批</w:t>
      </w:r>
      <w:r>
        <w:rPr>
          <w:rFonts w:hint="default" w:ascii="Times New Roman" w:hAnsi="Times New Roman" w:eastAsia="方正仿宋简体" w:cs="Times New Roman"/>
          <w:szCs w:val="32"/>
        </w:rPr>
        <w:t>同意</w:t>
      </w:r>
      <w:r>
        <w:rPr>
          <w:rFonts w:hint="eastAsia" w:eastAsia="方正仿宋简体" w:cs="Times New Roman"/>
          <w:szCs w:val="32"/>
          <w:lang w:eastAsia="zh-CN"/>
        </w:rPr>
        <w:t>。</w:t>
      </w:r>
      <w:r>
        <w:rPr>
          <w:rFonts w:hint="default" w:ascii="Times New Roman" w:hAnsi="Times New Roman" w:eastAsia="方正仿宋简体" w:cs="Times New Roman"/>
          <w:szCs w:val="32"/>
        </w:rPr>
        <w:t>资金到位之后，区人力资源和社会保障局在</w:t>
      </w:r>
      <w:r>
        <w:rPr>
          <w:rFonts w:hint="eastAsia" w:eastAsia="方正仿宋简体" w:cs="Times New Roman"/>
          <w:szCs w:val="32"/>
          <w:lang w:val="en-US" w:eastAsia="zh-CN"/>
        </w:rPr>
        <w:t>10</w:t>
      </w:r>
      <w:r>
        <w:rPr>
          <w:rFonts w:hint="default" w:ascii="Times New Roman" w:hAnsi="Times New Roman" w:eastAsia="方正仿宋简体" w:cs="Times New Roman"/>
          <w:szCs w:val="32"/>
        </w:rPr>
        <w:t xml:space="preserve">个工作日内将补贴资金按规定拨付至各补贴对象银行帐户。 </w:t>
      </w:r>
    </w:p>
    <w:p w14:paraId="3FBB6825">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right="28" w:rightChars="0"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三、资金保障</w:t>
      </w:r>
    </w:p>
    <w:p w14:paraId="450A9FB8">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补贴所需经费在南山区对口帮扶濠江区专项经费中列支。</w:t>
      </w:r>
    </w:p>
    <w:p w14:paraId="3FDA5F9A">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right="28" w:rightChars="0"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 xml:space="preserve">四、其他事项  </w:t>
      </w:r>
    </w:p>
    <w:p w14:paraId="59EF9AF0">
      <w:pPr>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（一）各</w:t>
      </w:r>
      <w:r>
        <w:rPr>
          <w:rFonts w:hint="eastAsia" w:eastAsia="方正仿宋简体" w:cs="Times New Roman"/>
          <w:szCs w:val="32"/>
          <w:lang w:eastAsia="zh-CN"/>
        </w:rPr>
        <w:t>申报</w:t>
      </w:r>
      <w:r>
        <w:rPr>
          <w:rFonts w:hint="default" w:ascii="Times New Roman" w:hAnsi="Times New Roman" w:eastAsia="方正仿宋简体" w:cs="Times New Roman"/>
          <w:szCs w:val="32"/>
        </w:rPr>
        <w:t>单位须如实提交</w:t>
      </w:r>
      <w:r>
        <w:rPr>
          <w:rFonts w:hint="eastAsia" w:eastAsia="方正仿宋简体" w:cs="Times New Roman"/>
          <w:szCs w:val="32"/>
          <w:lang w:eastAsia="zh-CN"/>
        </w:rPr>
        <w:t>申报</w:t>
      </w:r>
      <w:r>
        <w:rPr>
          <w:rFonts w:hint="default" w:ascii="Times New Roman" w:hAnsi="Times New Roman" w:eastAsia="方正仿宋简体" w:cs="Times New Roman"/>
          <w:szCs w:val="32"/>
        </w:rPr>
        <w:t>材料并对其真实性负责。对错发补贴，以虚假承诺、欺诈、伪造证明材料或其他手段骗取补贴的，须按要求及时退回资金。对拒不退回资金或骗取补贴单位和个人，由人力资源社会保障、财政等行政部门按规定</w:t>
      </w:r>
      <w:r>
        <w:rPr>
          <w:rFonts w:hint="eastAsia" w:eastAsia="方正仿宋简体" w:cs="Times New Roman"/>
          <w:szCs w:val="32"/>
          <w:lang w:eastAsia="zh-CN"/>
        </w:rPr>
        <w:t>录</w:t>
      </w:r>
      <w:r>
        <w:rPr>
          <w:rFonts w:hint="default" w:ascii="Times New Roman" w:hAnsi="Times New Roman" w:eastAsia="方正仿宋简体" w:cs="Times New Roman"/>
          <w:szCs w:val="32"/>
        </w:rPr>
        <w:t>入公共信用信息平台，实行联合惩戒；涉嫌犯罪的，依法移交司法机关追究刑事责任。</w:t>
      </w:r>
    </w:p>
    <w:p w14:paraId="3D9DDE21">
      <w:pPr>
        <w:keepNext w:val="0"/>
        <w:keepLines w:val="0"/>
        <w:pageBreakBefore w:val="0"/>
        <w:kinsoku/>
        <w:wordWrap/>
        <w:overflowPunct/>
        <w:autoSpaceDE/>
        <w:autoSpaceDN/>
        <w:bidi w:val="0"/>
        <w:spacing w:line="600" w:lineRule="exact"/>
        <w:ind w:firstLine="632" w:firstLineChars="200"/>
        <w:textAlignment w:val="auto"/>
        <w:rPr>
          <w:rFonts w:hint="eastAsia" w:ascii="Times New Roman" w:hAnsi="Times New Roman" w:eastAsia="方正仿宋简体" w:cs="Times New Roman"/>
          <w:spacing w:val="0"/>
          <w:position w:val="0"/>
          <w:sz w:val="32"/>
          <w:szCs w:val="32"/>
          <w:lang w:val="en-US" w:eastAsia="zh-CN"/>
        </w:rPr>
      </w:pPr>
      <w:r>
        <w:rPr>
          <w:rFonts w:hint="eastAsia" w:eastAsia="方正仿宋简体" w:cs="Times New Roman"/>
          <w:szCs w:val="32"/>
          <w:lang w:eastAsia="zh-CN"/>
        </w:rPr>
        <w:t>（二）</w:t>
      </w:r>
      <w:r>
        <w:rPr>
          <w:rFonts w:hint="eastAsia" w:ascii="Times New Roman" w:hAnsi="Times New Roman" w:eastAsia="方正仿宋简体" w:cs="Times New Roman"/>
          <w:spacing w:val="0"/>
          <w:position w:val="0"/>
          <w:sz w:val="32"/>
          <w:szCs w:val="32"/>
          <w:lang w:val="en-US" w:eastAsia="zh-CN"/>
        </w:rPr>
        <w:t>濠江企业</w:t>
      </w:r>
      <w:r>
        <w:rPr>
          <w:rFonts w:hint="eastAsia" w:eastAsia="方正仿宋简体" w:cs="Times New Roman"/>
          <w:spacing w:val="0"/>
          <w:position w:val="0"/>
          <w:sz w:val="32"/>
          <w:szCs w:val="32"/>
          <w:lang w:val="en-US" w:eastAsia="zh-CN"/>
        </w:rPr>
        <w:t>系指</w:t>
      </w:r>
      <w:r>
        <w:rPr>
          <w:rFonts w:hint="eastAsia" w:ascii="Times New Roman" w:hAnsi="Times New Roman" w:eastAsia="方正仿宋简体" w:cs="Times New Roman"/>
          <w:spacing w:val="0"/>
          <w:position w:val="0"/>
          <w:sz w:val="32"/>
          <w:szCs w:val="32"/>
          <w:lang w:val="en-US" w:eastAsia="zh-CN"/>
        </w:rPr>
        <w:t>税收关系且住所在濠江区的企业。</w:t>
      </w:r>
    </w:p>
    <w:p w14:paraId="79803E6D">
      <w:pPr>
        <w:keepNext w:val="0"/>
        <w:keepLines w:val="0"/>
        <w:pageBreakBefore w:val="0"/>
        <w:kinsoku/>
        <w:wordWrap/>
        <w:overflowPunct/>
        <w:autoSpaceDE/>
        <w:autoSpaceDN/>
        <w:bidi w:val="0"/>
        <w:spacing w:line="600" w:lineRule="exact"/>
        <w:ind w:firstLine="632" w:firstLineChars="200"/>
        <w:textAlignment w:val="auto"/>
        <w:rPr>
          <w:rFonts w:hint="eastAsia" w:eastAsia="方正仿宋简体" w:cs="Times New Roman"/>
          <w:spacing w:val="0"/>
          <w:position w:val="0"/>
          <w:sz w:val="32"/>
          <w:szCs w:val="32"/>
          <w:lang w:val="en-US" w:eastAsia="zh-CN"/>
        </w:rPr>
      </w:pPr>
      <w:r>
        <w:rPr>
          <w:rFonts w:hint="eastAsia" w:eastAsia="方正仿宋简体" w:cs="Times New Roman"/>
          <w:spacing w:val="0"/>
          <w:position w:val="0"/>
          <w:sz w:val="32"/>
          <w:szCs w:val="32"/>
          <w:lang w:val="en-US" w:eastAsia="zh-CN"/>
        </w:rPr>
        <w:t>（三）</w:t>
      </w:r>
      <w:r>
        <w:rPr>
          <w:rFonts w:hint="eastAsia" w:ascii="Times New Roman" w:hAnsi="Times New Roman" w:eastAsia="方正仿宋简体" w:cs="Times New Roman"/>
          <w:spacing w:val="0"/>
          <w:position w:val="0"/>
          <w:sz w:val="32"/>
          <w:szCs w:val="32"/>
          <w:lang w:val="en-US" w:eastAsia="zh-CN"/>
        </w:rPr>
        <w:t>濠江辖区职业院校系指汕头职业技术学院、广东汕头幼儿师范高等专科学校、广东省粤东技师学院、汕头技师学院、汕头市礐光职业技术学校（濠江职教中心）、汕头市中博职业技术学校、汕头市体育运动学校、汕头市岭东司法职业学校共8所院校</w:t>
      </w:r>
      <w:r>
        <w:rPr>
          <w:rFonts w:hint="eastAsia" w:eastAsia="方正仿宋简体" w:cs="Times New Roman"/>
          <w:spacing w:val="0"/>
          <w:position w:val="0"/>
          <w:sz w:val="32"/>
          <w:szCs w:val="32"/>
          <w:lang w:val="en-US" w:eastAsia="zh-CN"/>
        </w:rPr>
        <w:t>。</w:t>
      </w:r>
    </w:p>
    <w:p w14:paraId="6AA9BB5C">
      <w:pPr>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w:t>
      </w:r>
      <w:r>
        <w:rPr>
          <w:rFonts w:hint="eastAsia" w:eastAsia="方正仿宋简体" w:cs="Times New Roman"/>
          <w:szCs w:val="32"/>
          <w:lang w:eastAsia="zh-CN"/>
        </w:rPr>
        <w:t>四</w:t>
      </w:r>
      <w:r>
        <w:rPr>
          <w:rFonts w:hint="default" w:ascii="Times New Roman" w:hAnsi="Times New Roman" w:eastAsia="方正仿宋简体" w:cs="Times New Roman"/>
          <w:szCs w:val="32"/>
        </w:rPr>
        <w:t>）本指南由区人力资源和社会保障局负责解释；如有未尽事宜，由区人力资源和社会保障局报南山区对口帮扶濠江区专项经费管理工作领导小组审</w:t>
      </w:r>
      <w:r>
        <w:rPr>
          <w:rFonts w:hint="eastAsia" w:eastAsia="方正仿宋简体" w:cs="Times New Roman"/>
          <w:szCs w:val="32"/>
          <w:lang w:eastAsia="zh-CN"/>
        </w:rPr>
        <w:t>定</w:t>
      </w:r>
      <w:r>
        <w:rPr>
          <w:rFonts w:hint="default" w:ascii="Times New Roman" w:hAnsi="Times New Roman" w:eastAsia="方正仿宋简体" w:cs="Times New Roman"/>
          <w:szCs w:val="32"/>
        </w:rPr>
        <w:t>。</w:t>
      </w:r>
    </w:p>
    <w:p w14:paraId="35F47B15">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47671560">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1EE481CB">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2694262C">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74BFD43C">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6728E77D">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698EB914">
      <w:pPr>
        <w:pStyle w:val="13"/>
        <w:keepNext w:val="0"/>
        <w:keepLines w:val="0"/>
        <w:pageBreakBefore w:val="0"/>
        <w:kinsoku/>
        <w:wordWrap/>
        <w:overflowPunct/>
        <w:autoSpaceDE/>
        <w:autoSpaceDN/>
        <w:bidi w:val="0"/>
        <w:spacing w:line="600" w:lineRule="exact"/>
        <w:ind w:firstLine="632" w:firstLineChars="200"/>
        <w:textAlignment w:val="auto"/>
        <w:rPr>
          <w:rFonts w:hint="default" w:ascii="Times New Roman" w:hAnsi="Times New Roman" w:eastAsia="方正仿宋简体" w:cs="Times New Roman"/>
          <w:sz w:val="32"/>
          <w:szCs w:val="32"/>
          <w:lang w:val="en-US" w:eastAsia="zh-CN" w:bidi="ar-SA"/>
        </w:rPr>
      </w:pPr>
    </w:p>
    <w:p w14:paraId="35C56BD7">
      <w:pPr>
        <w:keepNext w:val="0"/>
        <w:keepLines w:val="0"/>
        <w:pageBreakBefore w:val="0"/>
        <w:kinsoku/>
        <w:wordWrap/>
        <w:overflowPunct/>
        <w:topLinePunct/>
        <w:bidi w:val="0"/>
        <w:spacing w:line="600" w:lineRule="exact"/>
        <w:rPr>
          <w:rFonts w:hint="default" w:ascii="Times New Roman" w:hAnsi="Times New Roman" w:eastAsia="方正仿宋简体" w:cs="Times New Roman"/>
          <w:kern w:val="0"/>
          <w:szCs w:val="32"/>
        </w:rPr>
      </w:pPr>
    </w:p>
    <w:p w14:paraId="390830F8">
      <w:pPr>
        <w:pStyle w:val="2"/>
        <w:rPr>
          <w:rFonts w:hint="default"/>
        </w:rPr>
      </w:pPr>
    </w:p>
    <w:p w14:paraId="656C87DE">
      <w:pPr>
        <w:rPr>
          <w:rFonts w:hint="default"/>
        </w:rPr>
      </w:pPr>
    </w:p>
    <w:p w14:paraId="63F95FDF">
      <w:pPr>
        <w:pStyle w:val="5"/>
        <w:keepNext w:val="0"/>
        <w:keepLines w:val="0"/>
        <w:pageBreakBefore w:val="0"/>
        <w:widowControl w:val="0"/>
        <w:kinsoku/>
        <w:wordWrap/>
        <w:overflowPunct/>
        <w:topLinePunct w:val="0"/>
        <w:autoSpaceDE/>
        <w:autoSpaceDN/>
        <w:bidi w:val="0"/>
        <w:spacing w:line="600" w:lineRule="exact"/>
        <w:jc w:val="left"/>
        <w:textAlignment w:val="auto"/>
        <w:rPr>
          <w:rFonts w:hint="default" w:ascii="方正黑体简体" w:hAnsi="方正黑体简体" w:eastAsia="方正黑体简体" w:cs="方正黑体简体"/>
          <w:b w:val="0"/>
          <w:bCs w:val="0"/>
          <w:spacing w:val="-4"/>
          <w:kern w:val="2"/>
          <w:sz w:val="32"/>
          <w:szCs w:val="32"/>
          <w:lang w:val="en-US" w:eastAsia="zh-CN" w:bidi="ar-SA"/>
        </w:rPr>
      </w:pPr>
      <w:r>
        <w:rPr>
          <w:rFonts w:hint="default" w:ascii="方正黑体简体" w:hAnsi="方正黑体简体" w:eastAsia="方正黑体简体" w:cs="方正黑体简体"/>
          <w:b w:val="0"/>
          <w:bCs w:val="0"/>
          <w:spacing w:val="-4"/>
          <w:kern w:val="2"/>
          <w:sz w:val="32"/>
          <w:szCs w:val="32"/>
          <w:lang w:val="en-US" w:eastAsia="zh-CN" w:bidi="ar-SA"/>
        </w:rPr>
        <w:t>附</w:t>
      </w:r>
      <w:r>
        <w:rPr>
          <w:rFonts w:hint="eastAsia" w:ascii="方正黑体简体" w:hAnsi="方正黑体简体" w:eastAsia="方正黑体简体" w:cs="方正黑体简体"/>
          <w:b w:val="0"/>
          <w:bCs w:val="0"/>
          <w:spacing w:val="-4"/>
          <w:kern w:val="2"/>
          <w:sz w:val="32"/>
          <w:szCs w:val="32"/>
          <w:lang w:val="en-US" w:eastAsia="zh-CN" w:bidi="ar-SA"/>
        </w:rPr>
        <w:t>表</w:t>
      </w:r>
      <w:r>
        <w:rPr>
          <w:rFonts w:hint="default" w:ascii="Times New Roman" w:hAnsi="Times New Roman" w:eastAsia="方正黑体简体" w:cs="Times New Roman"/>
          <w:b w:val="0"/>
          <w:bCs w:val="0"/>
          <w:spacing w:val="-4"/>
          <w:kern w:val="2"/>
          <w:sz w:val="32"/>
          <w:szCs w:val="32"/>
          <w:lang w:val="en-US" w:eastAsia="zh-CN" w:bidi="ar-SA"/>
        </w:rPr>
        <w:t>1</w:t>
      </w:r>
    </w:p>
    <w:p w14:paraId="109D2E7D">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p>
    <w:p w14:paraId="7952D0B0">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濠江区在校生岗位实习补贴申请表</w:t>
      </w:r>
    </w:p>
    <w:p w14:paraId="055990E4">
      <w:pPr>
        <w:topLinePunct/>
        <w:adjustRightInd w:val="0"/>
        <w:snapToGrid w:val="0"/>
        <w:spacing w:line="540" w:lineRule="exact"/>
        <w:jc w:val="righ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申报日期：     年     月     日</w:t>
      </w:r>
    </w:p>
    <w:tbl>
      <w:tblPr>
        <w:tblStyle w:val="1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726"/>
        <w:gridCol w:w="1935"/>
        <w:gridCol w:w="2328"/>
      </w:tblGrid>
      <w:tr w14:paraId="3E92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890" w:type="dxa"/>
            <w:vAlign w:val="center"/>
          </w:tcPr>
          <w:p w14:paraId="51CC4833">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申请单位</w:t>
            </w:r>
          </w:p>
        </w:tc>
        <w:tc>
          <w:tcPr>
            <w:tcW w:w="2726" w:type="dxa"/>
            <w:vAlign w:val="center"/>
          </w:tcPr>
          <w:p w14:paraId="65DE2BD2">
            <w:pPr>
              <w:topLinePunct/>
              <w:adjustRightInd w:val="0"/>
              <w:snapToGrid w:val="0"/>
              <w:spacing w:line="540" w:lineRule="exact"/>
              <w:jc w:val="center"/>
              <w:rPr>
                <w:rFonts w:hint="default" w:ascii="Times New Roman" w:hAnsi="Times New Roman" w:eastAsia="方正楷体简体" w:cs="Times New Roman"/>
                <w:sz w:val="24"/>
                <w:szCs w:val="24"/>
              </w:rPr>
            </w:pPr>
          </w:p>
        </w:tc>
        <w:tc>
          <w:tcPr>
            <w:tcW w:w="1935" w:type="dxa"/>
            <w:vAlign w:val="center"/>
          </w:tcPr>
          <w:p w14:paraId="2DCA6DD9">
            <w:pPr>
              <w:topLinePunct w:val="0"/>
              <w:adjustRightInd/>
              <w:snapToGrid/>
              <w:spacing w:line="240" w:lineRule="auto"/>
              <w:jc w:val="center"/>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单位负责人</w:t>
            </w:r>
          </w:p>
          <w:p w14:paraId="5F147C81">
            <w:pPr>
              <w:topLinePunct w:val="0"/>
              <w:adjustRightInd/>
              <w:snapToGrid/>
              <w:spacing w:line="240" w:lineRule="auto"/>
              <w:jc w:val="center"/>
              <w:rPr>
                <w:rFonts w:hint="default" w:ascii="Times New Roman" w:hAnsi="Times New Roman" w:eastAsia="方正楷体简体" w:cs="Times New Roman"/>
                <w:sz w:val="24"/>
                <w:szCs w:val="24"/>
              </w:rPr>
            </w:pPr>
            <w:r>
              <w:rPr>
                <w:rFonts w:hint="eastAsia" w:ascii="方正楷体简体" w:hAnsi="方正楷体简体" w:eastAsia="方正楷体简体" w:cs="方正楷体简体"/>
                <w:sz w:val="24"/>
                <w:szCs w:val="24"/>
              </w:rPr>
              <w:t>（法定代表人）</w:t>
            </w:r>
          </w:p>
        </w:tc>
        <w:tc>
          <w:tcPr>
            <w:tcW w:w="2328" w:type="dxa"/>
            <w:vAlign w:val="center"/>
          </w:tcPr>
          <w:p w14:paraId="6EDF2224">
            <w:pPr>
              <w:topLinePunct/>
              <w:adjustRightInd w:val="0"/>
              <w:snapToGrid w:val="0"/>
              <w:spacing w:line="540" w:lineRule="exact"/>
              <w:jc w:val="center"/>
              <w:rPr>
                <w:rFonts w:hint="default" w:ascii="Times New Roman" w:hAnsi="Times New Roman" w:eastAsia="方正楷体简体" w:cs="Times New Roman"/>
                <w:sz w:val="24"/>
                <w:szCs w:val="24"/>
              </w:rPr>
            </w:pPr>
          </w:p>
        </w:tc>
      </w:tr>
      <w:tr w14:paraId="2231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90" w:type="dxa"/>
            <w:vAlign w:val="center"/>
          </w:tcPr>
          <w:p w14:paraId="2D2E49FF">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濠江办学地址</w:t>
            </w:r>
          </w:p>
        </w:tc>
        <w:tc>
          <w:tcPr>
            <w:tcW w:w="6989" w:type="dxa"/>
            <w:gridSpan w:val="3"/>
            <w:vAlign w:val="center"/>
          </w:tcPr>
          <w:p w14:paraId="61E565BF">
            <w:pPr>
              <w:topLinePunct/>
              <w:adjustRightInd w:val="0"/>
              <w:snapToGrid w:val="0"/>
              <w:spacing w:line="540" w:lineRule="exact"/>
              <w:jc w:val="center"/>
              <w:rPr>
                <w:rFonts w:hint="default" w:ascii="Times New Roman" w:hAnsi="Times New Roman" w:eastAsia="方正楷体简体" w:cs="Times New Roman"/>
                <w:sz w:val="24"/>
                <w:szCs w:val="24"/>
              </w:rPr>
            </w:pPr>
          </w:p>
        </w:tc>
      </w:tr>
      <w:tr w14:paraId="7495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90" w:type="dxa"/>
            <w:shd w:val="clear" w:color="auto" w:fill="auto"/>
            <w:vAlign w:val="center"/>
          </w:tcPr>
          <w:p w14:paraId="218B6146">
            <w:pPr>
              <w:topLinePunct/>
              <w:adjustRightInd w:val="0"/>
              <w:snapToGrid w:val="0"/>
              <w:spacing w:line="540" w:lineRule="exact"/>
              <w:jc w:val="center"/>
              <w:rPr>
                <w:rFonts w:hint="default" w:ascii="Times New Roman" w:hAnsi="Times New Roman" w:eastAsia="方正楷体简体" w:cs="Times New Roman"/>
                <w:kern w:val="2"/>
                <w:sz w:val="24"/>
                <w:szCs w:val="24"/>
                <w:lang w:val="en-US" w:eastAsia="zh-CN" w:bidi="ar-SA"/>
              </w:rPr>
            </w:pPr>
            <w:r>
              <w:rPr>
                <w:rFonts w:hint="default" w:ascii="Times New Roman" w:hAnsi="Times New Roman" w:eastAsia="方正楷体简体" w:cs="Times New Roman"/>
                <w:sz w:val="24"/>
                <w:szCs w:val="24"/>
              </w:rPr>
              <w:t>联系人</w:t>
            </w:r>
          </w:p>
        </w:tc>
        <w:tc>
          <w:tcPr>
            <w:tcW w:w="2726" w:type="dxa"/>
            <w:shd w:val="clear" w:color="auto" w:fill="auto"/>
            <w:vAlign w:val="center"/>
          </w:tcPr>
          <w:p w14:paraId="62E3419A">
            <w:pPr>
              <w:topLinePunct/>
              <w:adjustRightInd w:val="0"/>
              <w:snapToGrid w:val="0"/>
              <w:spacing w:line="540" w:lineRule="exact"/>
              <w:jc w:val="center"/>
              <w:rPr>
                <w:rFonts w:hint="default" w:ascii="Times New Roman" w:hAnsi="Times New Roman" w:eastAsia="方正楷体简体" w:cs="Times New Roman"/>
                <w:kern w:val="2"/>
                <w:sz w:val="24"/>
                <w:szCs w:val="24"/>
                <w:lang w:val="en-US" w:eastAsia="zh-CN" w:bidi="ar-SA"/>
              </w:rPr>
            </w:pPr>
          </w:p>
        </w:tc>
        <w:tc>
          <w:tcPr>
            <w:tcW w:w="1935" w:type="dxa"/>
            <w:shd w:val="clear" w:color="auto" w:fill="auto"/>
            <w:vAlign w:val="center"/>
          </w:tcPr>
          <w:p w14:paraId="52FF5C1B">
            <w:pPr>
              <w:topLinePunct/>
              <w:adjustRightInd w:val="0"/>
              <w:snapToGrid w:val="0"/>
              <w:spacing w:line="540" w:lineRule="exact"/>
              <w:jc w:val="center"/>
              <w:rPr>
                <w:rFonts w:hint="default" w:ascii="Times New Roman" w:hAnsi="Times New Roman" w:eastAsia="方正楷体简体" w:cs="Times New Roman"/>
                <w:kern w:val="2"/>
                <w:sz w:val="24"/>
                <w:szCs w:val="24"/>
                <w:lang w:val="en-US" w:eastAsia="zh-CN" w:bidi="ar-SA"/>
              </w:rPr>
            </w:pPr>
            <w:r>
              <w:rPr>
                <w:rFonts w:hint="default" w:ascii="Times New Roman" w:hAnsi="Times New Roman" w:eastAsia="方正楷体简体" w:cs="Times New Roman"/>
                <w:sz w:val="24"/>
                <w:szCs w:val="24"/>
              </w:rPr>
              <w:t>联系电话</w:t>
            </w:r>
          </w:p>
        </w:tc>
        <w:tc>
          <w:tcPr>
            <w:tcW w:w="2328" w:type="dxa"/>
            <w:shd w:val="clear" w:color="auto" w:fill="auto"/>
            <w:vAlign w:val="center"/>
          </w:tcPr>
          <w:p w14:paraId="5C29B923">
            <w:pPr>
              <w:topLinePunct/>
              <w:adjustRightInd w:val="0"/>
              <w:snapToGrid w:val="0"/>
              <w:spacing w:line="540" w:lineRule="exact"/>
              <w:jc w:val="center"/>
              <w:rPr>
                <w:rFonts w:hint="default" w:ascii="Times New Roman" w:hAnsi="Times New Roman" w:eastAsia="方正楷体简体" w:cs="Times New Roman"/>
                <w:kern w:val="2"/>
                <w:sz w:val="24"/>
                <w:szCs w:val="24"/>
                <w:lang w:val="en-US" w:eastAsia="zh-CN" w:bidi="ar-SA"/>
              </w:rPr>
            </w:pPr>
          </w:p>
        </w:tc>
      </w:tr>
      <w:tr w14:paraId="33EC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90" w:type="dxa"/>
            <w:vAlign w:val="center"/>
          </w:tcPr>
          <w:p w14:paraId="4274551A">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000000"/>
                <w:kern w:val="0"/>
                <w:sz w:val="24"/>
                <w:szCs w:val="24"/>
                <w:lang w:val="zh-CN"/>
              </w:rPr>
              <w:t>开户行名称</w:t>
            </w:r>
          </w:p>
        </w:tc>
        <w:tc>
          <w:tcPr>
            <w:tcW w:w="2726" w:type="dxa"/>
            <w:vAlign w:val="center"/>
          </w:tcPr>
          <w:p w14:paraId="54C52D27">
            <w:pPr>
              <w:topLinePunct/>
              <w:adjustRightInd w:val="0"/>
              <w:snapToGrid w:val="0"/>
              <w:spacing w:line="540" w:lineRule="exact"/>
              <w:jc w:val="center"/>
              <w:rPr>
                <w:rFonts w:hint="default" w:ascii="Times New Roman" w:hAnsi="Times New Roman" w:eastAsia="方正楷体简体" w:cs="Times New Roman"/>
                <w:sz w:val="24"/>
                <w:szCs w:val="24"/>
              </w:rPr>
            </w:pPr>
          </w:p>
        </w:tc>
        <w:tc>
          <w:tcPr>
            <w:tcW w:w="1935" w:type="dxa"/>
            <w:vAlign w:val="center"/>
          </w:tcPr>
          <w:p w14:paraId="07EA9A19">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银行账号</w:t>
            </w:r>
          </w:p>
        </w:tc>
        <w:tc>
          <w:tcPr>
            <w:tcW w:w="2328" w:type="dxa"/>
            <w:vAlign w:val="center"/>
          </w:tcPr>
          <w:p w14:paraId="125DC6A6">
            <w:pPr>
              <w:topLinePunct/>
              <w:adjustRightInd w:val="0"/>
              <w:snapToGrid w:val="0"/>
              <w:spacing w:line="540" w:lineRule="exact"/>
              <w:jc w:val="center"/>
              <w:rPr>
                <w:rFonts w:hint="default" w:ascii="Times New Roman" w:hAnsi="Times New Roman" w:eastAsia="方正楷体简体" w:cs="Times New Roman"/>
                <w:sz w:val="24"/>
                <w:szCs w:val="24"/>
              </w:rPr>
            </w:pPr>
          </w:p>
        </w:tc>
      </w:tr>
      <w:tr w14:paraId="1EA1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90" w:type="dxa"/>
            <w:vAlign w:val="center"/>
          </w:tcPr>
          <w:p w14:paraId="6851E963">
            <w:pPr>
              <w:topLinePunct/>
              <w:adjustRightInd w:val="0"/>
              <w:snapToGrid w:val="0"/>
              <w:spacing w:line="540" w:lineRule="exact"/>
              <w:jc w:val="center"/>
              <w:rPr>
                <w:rFonts w:hint="default" w:ascii="Times New Roman" w:hAnsi="Times New Roman" w:eastAsia="方正楷体简体" w:cs="Times New Roman"/>
                <w:color w:val="000000"/>
                <w:kern w:val="0"/>
                <w:sz w:val="24"/>
                <w:szCs w:val="24"/>
              </w:rPr>
            </w:pPr>
            <w:r>
              <w:rPr>
                <w:rFonts w:hint="default" w:ascii="Times New Roman" w:hAnsi="Times New Roman" w:eastAsia="方正楷体简体" w:cs="Times New Roman"/>
                <w:sz w:val="24"/>
                <w:szCs w:val="24"/>
              </w:rPr>
              <w:t>申请总人数</w:t>
            </w:r>
          </w:p>
        </w:tc>
        <w:tc>
          <w:tcPr>
            <w:tcW w:w="2726" w:type="dxa"/>
            <w:vAlign w:val="center"/>
          </w:tcPr>
          <w:p w14:paraId="35F9C06F">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eastAsia="zh-CN"/>
              </w:rPr>
              <w:t xml:space="preserve">        </w:t>
            </w:r>
            <w:r>
              <w:rPr>
                <w:rFonts w:hint="default" w:ascii="Times New Roman" w:hAnsi="Times New Roman" w:eastAsia="方正楷体简体" w:cs="Times New Roman"/>
                <w:sz w:val="24"/>
                <w:szCs w:val="24"/>
              </w:rPr>
              <w:t>人</w:t>
            </w:r>
          </w:p>
        </w:tc>
        <w:tc>
          <w:tcPr>
            <w:tcW w:w="1935" w:type="dxa"/>
            <w:vAlign w:val="center"/>
          </w:tcPr>
          <w:p w14:paraId="21449AFF">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申请补贴总金额</w:t>
            </w:r>
          </w:p>
        </w:tc>
        <w:tc>
          <w:tcPr>
            <w:tcW w:w="2328" w:type="dxa"/>
            <w:vAlign w:val="center"/>
          </w:tcPr>
          <w:p w14:paraId="6BC7AE44">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eastAsia="zh-CN"/>
              </w:rPr>
              <w:t xml:space="preserve">        </w:t>
            </w:r>
            <w:r>
              <w:rPr>
                <w:rFonts w:hint="default" w:ascii="Times New Roman" w:hAnsi="Times New Roman" w:eastAsia="方正楷体简体" w:cs="Times New Roman"/>
                <w:sz w:val="24"/>
                <w:szCs w:val="24"/>
              </w:rPr>
              <w:t>元</w:t>
            </w:r>
          </w:p>
        </w:tc>
      </w:tr>
      <w:tr w14:paraId="56AB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1890" w:type="dxa"/>
            <w:vAlign w:val="center"/>
          </w:tcPr>
          <w:p w14:paraId="158BD84D">
            <w:pPr>
              <w:spacing w:line="360" w:lineRule="exact"/>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申请单位承诺</w:t>
            </w:r>
          </w:p>
        </w:tc>
        <w:tc>
          <w:tcPr>
            <w:tcW w:w="6989" w:type="dxa"/>
            <w:gridSpan w:val="3"/>
            <w:vAlign w:val="center"/>
          </w:tcPr>
          <w:p w14:paraId="1884CCAD">
            <w:pPr>
              <w:pStyle w:val="14"/>
              <w:autoSpaceDE/>
              <w:autoSpaceDN/>
              <w:spacing w:line="240" w:lineRule="auto"/>
              <w:ind w:firstLine="472" w:firstLineChars="20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本单位承诺所填内容及提供的所有资料均属真实、无误，如有虚假，愿承担一</w:t>
            </w:r>
            <w:r>
              <w:rPr>
                <w:rFonts w:hint="eastAsia" w:ascii="Times New Roman" w:hAnsi="Times New Roman" w:eastAsia="方正楷体简体" w:cs="Times New Roman"/>
                <w:sz w:val="24"/>
                <w:szCs w:val="24"/>
                <w:lang w:eastAsia="zh-CN"/>
              </w:rPr>
              <w:t>切</w:t>
            </w:r>
            <w:r>
              <w:rPr>
                <w:rFonts w:hint="default" w:ascii="Times New Roman" w:hAnsi="Times New Roman" w:eastAsia="方正楷体简体" w:cs="Times New Roman"/>
                <w:sz w:val="24"/>
                <w:szCs w:val="24"/>
              </w:rPr>
              <w:t>责任。</w:t>
            </w:r>
          </w:p>
          <w:p w14:paraId="0C9220D3">
            <w:pPr>
              <w:pStyle w:val="14"/>
              <w:autoSpaceDE/>
              <w:autoSpaceDN/>
              <w:spacing w:line="240" w:lineRule="auto"/>
              <w:ind w:firstLine="472" w:firstLineChars="20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 xml:space="preserve">（单位盖章）   </w:t>
            </w:r>
          </w:p>
          <w:p w14:paraId="38B3F417">
            <w:pPr>
              <w:pStyle w:val="14"/>
              <w:autoSpaceDE/>
              <w:autoSpaceDN/>
              <w:spacing w:line="240" w:lineRule="auto"/>
              <w:ind w:firstLine="4130" w:firstLineChars="175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年</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月</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 xml:space="preserve">日 </w:t>
            </w:r>
          </w:p>
        </w:tc>
      </w:tr>
      <w:tr w14:paraId="6FC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1890" w:type="dxa"/>
            <w:vAlign w:val="center"/>
          </w:tcPr>
          <w:p w14:paraId="50AA1628">
            <w:pPr>
              <w:jc w:val="left"/>
              <w:rPr>
                <w:rFonts w:hint="default" w:ascii="Times New Roman" w:hAnsi="Times New Roman" w:eastAsia="方正楷体简体" w:cs="Times New Roman"/>
                <w:sz w:val="24"/>
                <w:szCs w:val="24"/>
                <w:lang w:val="zh-CN"/>
              </w:rPr>
            </w:pPr>
            <w:r>
              <w:rPr>
                <w:rFonts w:hint="default" w:ascii="Times New Roman" w:hAnsi="Times New Roman" w:eastAsia="方正楷体简体" w:cs="Times New Roman"/>
                <w:sz w:val="24"/>
                <w:szCs w:val="24"/>
                <w:lang w:val="zh-CN"/>
              </w:rPr>
              <w:t>区人力资源社会保障局审核意见</w:t>
            </w:r>
          </w:p>
        </w:tc>
        <w:tc>
          <w:tcPr>
            <w:tcW w:w="6989" w:type="dxa"/>
            <w:gridSpan w:val="3"/>
            <w:vAlign w:val="center"/>
          </w:tcPr>
          <w:p w14:paraId="17EB2A65">
            <w:pPr>
              <w:pStyle w:val="14"/>
              <w:tabs>
                <w:tab w:val="left" w:pos="5219"/>
                <w:tab w:val="right" w:pos="7738"/>
              </w:tabs>
              <w:autoSpaceDE/>
              <w:autoSpaceDN/>
              <w:spacing w:line="240" w:lineRule="auto"/>
              <w:ind w:firstLine="472" w:firstLineChars="2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ab/>
            </w:r>
          </w:p>
          <w:p w14:paraId="25650276">
            <w:pPr>
              <w:pStyle w:val="14"/>
              <w:tabs>
                <w:tab w:val="left" w:pos="5219"/>
                <w:tab w:val="right" w:pos="7738"/>
              </w:tabs>
              <w:autoSpaceDE/>
              <w:autoSpaceDN/>
              <w:spacing w:line="240" w:lineRule="auto"/>
              <w:ind w:firstLine="472" w:firstLineChars="2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符合申请条件，同意拨款。</w:t>
            </w:r>
          </w:p>
          <w:p w14:paraId="5839E0E4">
            <w:pPr>
              <w:pStyle w:val="14"/>
              <w:tabs>
                <w:tab w:val="left" w:pos="5219"/>
                <w:tab w:val="right" w:pos="7738"/>
              </w:tabs>
              <w:autoSpaceDE/>
              <w:autoSpaceDN/>
              <w:spacing w:line="240" w:lineRule="auto"/>
              <w:ind w:left="4340" w:leftChars="1000" w:hanging="1180" w:hangingChars="5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ab/>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（单位盖章）</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年</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月</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日</w:t>
            </w:r>
            <w:r>
              <w:rPr>
                <w:rFonts w:hint="default" w:ascii="Times New Roman" w:hAnsi="Times New Roman" w:eastAsia="方正楷体简体" w:cs="Times New Roman"/>
                <w:sz w:val="24"/>
                <w:szCs w:val="24"/>
                <w:lang w:val="en-US"/>
              </w:rPr>
              <w:t xml:space="preserve">   </w:t>
            </w:r>
          </w:p>
        </w:tc>
      </w:tr>
    </w:tbl>
    <w:p w14:paraId="2CDE5089">
      <w:pPr>
        <w:topLinePunct/>
        <w:adjustRightInd w:val="0"/>
        <w:snapToGrid w:val="0"/>
        <w:spacing w:line="540" w:lineRule="exact"/>
        <w:rPr>
          <w:rFonts w:hint="default" w:ascii="Times New Roman" w:hAnsi="Times New Roman" w:eastAsia="仿宋" w:cs="Times New Roman"/>
          <w:szCs w:val="32"/>
        </w:rPr>
        <w:sectPr>
          <w:pgSz w:w="11906" w:h="16838"/>
          <w:pgMar w:top="2098" w:right="1474" w:bottom="1984" w:left="1587" w:header="851" w:footer="1417" w:gutter="0"/>
          <w:pgBorders>
            <w:top w:val="none" w:sz="0" w:space="0"/>
            <w:left w:val="none" w:sz="0" w:space="0"/>
            <w:bottom w:val="none" w:sz="0" w:space="0"/>
            <w:right w:val="none" w:sz="0" w:space="0"/>
          </w:pgBorders>
          <w:cols w:space="0" w:num="1"/>
          <w:docGrid w:type="linesAndChars" w:linePitch="579" w:charSpace="-842"/>
        </w:sectPr>
      </w:pPr>
      <w:r>
        <w:rPr>
          <w:rFonts w:hint="default" w:ascii="Times New Roman" w:hAnsi="Times New Roman" w:eastAsia="仿宋" w:cs="Times New Roman"/>
          <w:szCs w:val="32"/>
        </w:rPr>
        <w:br w:type="page"/>
      </w:r>
    </w:p>
    <w:p w14:paraId="0D8F63DA">
      <w:pPr>
        <w:topLinePunct/>
        <w:rPr>
          <w:rFonts w:hint="default" w:ascii="方正黑体简体" w:hAnsi="方正黑体简体" w:eastAsia="方正黑体简体" w:cs="方正黑体简体"/>
          <w:b w:val="0"/>
          <w:bCs w:val="0"/>
          <w:spacing w:val="-4"/>
          <w:kern w:val="2"/>
          <w:sz w:val="32"/>
          <w:szCs w:val="32"/>
          <w:lang w:val="en-US" w:eastAsia="zh-CN" w:bidi="ar-SA"/>
        </w:rPr>
      </w:pPr>
      <w:r>
        <w:rPr>
          <w:rFonts w:hint="default" w:ascii="方正黑体简体" w:hAnsi="方正黑体简体" w:eastAsia="方正黑体简体" w:cs="方正黑体简体"/>
          <w:b w:val="0"/>
          <w:bCs w:val="0"/>
          <w:spacing w:val="-4"/>
          <w:kern w:val="2"/>
          <w:sz w:val="32"/>
          <w:szCs w:val="32"/>
          <w:lang w:val="en-US" w:eastAsia="zh-CN" w:bidi="ar-SA"/>
        </w:rPr>
        <w:t>附</w:t>
      </w:r>
      <w:r>
        <w:rPr>
          <w:rFonts w:hint="eastAsia" w:ascii="方正黑体简体" w:hAnsi="方正黑体简体" w:eastAsia="方正黑体简体" w:cs="方正黑体简体"/>
          <w:b w:val="0"/>
          <w:bCs w:val="0"/>
          <w:spacing w:val="-4"/>
          <w:kern w:val="2"/>
          <w:sz w:val="32"/>
          <w:szCs w:val="32"/>
          <w:lang w:val="en-US" w:eastAsia="zh-CN" w:bidi="ar-SA"/>
        </w:rPr>
        <w:t>表</w:t>
      </w:r>
      <w:r>
        <w:rPr>
          <w:rFonts w:hint="default" w:ascii="Times New Roman" w:hAnsi="Times New Roman" w:eastAsia="方正黑体简体" w:cs="Times New Roman"/>
          <w:b w:val="0"/>
          <w:bCs w:val="0"/>
          <w:spacing w:val="-4"/>
          <w:kern w:val="2"/>
          <w:sz w:val="32"/>
          <w:szCs w:val="32"/>
          <w:lang w:val="en-US" w:eastAsia="zh-CN" w:bidi="ar-SA"/>
        </w:rPr>
        <w:t>2</w:t>
      </w:r>
    </w:p>
    <w:p w14:paraId="7E15BB3B">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w:t>
      </w:r>
      <w:r>
        <w:rPr>
          <w:rFonts w:hint="default" w:ascii="Times New Roman" w:hAnsi="Times New Roman" w:eastAsia="方正小标宋简体" w:cs="Times New Roman"/>
          <w:snapToGrid w:val="0"/>
          <w:color w:val="000000"/>
          <w:kern w:val="0"/>
          <w:sz w:val="44"/>
          <w:szCs w:val="44"/>
          <w:lang w:eastAsia="zh-CN"/>
        </w:rPr>
        <w:t>岗位</w:t>
      </w:r>
      <w:r>
        <w:rPr>
          <w:rFonts w:hint="default" w:ascii="Times New Roman" w:hAnsi="Times New Roman" w:eastAsia="方正小标宋简体" w:cs="Times New Roman"/>
          <w:snapToGrid w:val="0"/>
          <w:color w:val="000000"/>
          <w:kern w:val="0"/>
          <w:sz w:val="44"/>
          <w:szCs w:val="44"/>
        </w:rPr>
        <w:t>实习人员名单</w:t>
      </w:r>
    </w:p>
    <w:p w14:paraId="6DCFFED8">
      <w:pPr>
        <w:pStyle w:val="8"/>
        <w:topLinePunct/>
        <w:adjustRightInd w:val="0"/>
        <w:snapToGrid w:val="0"/>
        <w:spacing w:before="0" w:beforeAutospacing="0" w:after="0" w:afterAutospacing="0" w:line="540" w:lineRule="exact"/>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 xml:space="preserve">填报单位（盖章）：                                              </w:t>
      </w:r>
      <w:r>
        <w:rPr>
          <w:rFonts w:hint="eastAsia" w:ascii="Times New Roman" w:hAnsi="Times New Roman" w:eastAsia="方正楷体简体" w:cs="Times New Roman"/>
          <w:color w:val="333333"/>
          <w:sz w:val="24"/>
          <w:szCs w:val="24"/>
          <w:lang w:val="en-US" w:eastAsia="zh-CN"/>
        </w:rPr>
        <w:t xml:space="preserve">                     </w:t>
      </w:r>
      <w:r>
        <w:rPr>
          <w:rFonts w:hint="default" w:ascii="Times New Roman" w:hAnsi="Times New Roman" w:eastAsia="方正楷体简体" w:cs="Times New Roman"/>
          <w:color w:val="333333"/>
          <w:sz w:val="24"/>
          <w:szCs w:val="24"/>
        </w:rPr>
        <w:t xml:space="preserve">   申报日期：       年    月    日</w:t>
      </w:r>
    </w:p>
    <w:tbl>
      <w:tblPr>
        <w:tblStyle w:val="10"/>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27"/>
        <w:gridCol w:w="2220"/>
        <w:gridCol w:w="2555"/>
        <w:gridCol w:w="938"/>
        <w:gridCol w:w="2715"/>
        <w:gridCol w:w="3285"/>
        <w:gridCol w:w="930"/>
      </w:tblGrid>
      <w:tr w14:paraId="4A74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0" w:type="dxa"/>
            <w:vAlign w:val="center"/>
          </w:tcPr>
          <w:p w14:paraId="57CDF049">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序号</w:t>
            </w:r>
          </w:p>
        </w:tc>
        <w:tc>
          <w:tcPr>
            <w:tcW w:w="1127" w:type="dxa"/>
            <w:vAlign w:val="center"/>
          </w:tcPr>
          <w:p w14:paraId="1ECF91EE">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姓名</w:t>
            </w:r>
          </w:p>
        </w:tc>
        <w:tc>
          <w:tcPr>
            <w:tcW w:w="2220" w:type="dxa"/>
            <w:vAlign w:val="center"/>
          </w:tcPr>
          <w:p w14:paraId="587FC291">
            <w:pPr>
              <w:topLinePunct/>
              <w:adjustRightInd w:val="0"/>
              <w:snapToGrid w:val="0"/>
              <w:spacing w:line="540" w:lineRule="exact"/>
              <w:jc w:val="center"/>
              <w:rPr>
                <w:rFonts w:hint="eastAsia" w:ascii="Times New Roman" w:hAnsi="Times New Roman" w:eastAsia="方正楷体简体" w:cs="Times New Roman"/>
                <w:color w:val="333333"/>
                <w:sz w:val="24"/>
                <w:szCs w:val="24"/>
                <w:lang w:eastAsia="zh-CN"/>
              </w:rPr>
            </w:pPr>
            <w:r>
              <w:rPr>
                <w:rFonts w:hint="eastAsia" w:eastAsia="方正楷体简体" w:cs="Times New Roman"/>
                <w:sz w:val="24"/>
                <w:szCs w:val="24"/>
                <w:lang w:eastAsia="zh-CN"/>
              </w:rPr>
              <w:t>院系、专业、年级</w:t>
            </w:r>
          </w:p>
        </w:tc>
        <w:tc>
          <w:tcPr>
            <w:tcW w:w="2555" w:type="dxa"/>
            <w:vAlign w:val="center"/>
          </w:tcPr>
          <w:p w14:paraId="65BBDA00">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身份证号码</w:t>
            </w:r>
          </w:p>
        </w:tc>
        <w:tc>
          <w:tcPr>
            <w:tcW w:w="938" w:type="dxa"/>
            <w:vAlign w:val="center"/>
          </w:tcPr>
          <w:p w14:paraId="7E584724">
            <w:pPr>
              <w:topLinePunct/>
              <w:adjustRightInd w:val="0"/>
              <w:snapToGrid w:val="0"/>
              <w:spacing w:line="540" w:lineRule="exact"/>
              <w:jc w:val="center"/>
              <w:rPr>
                <w:rFonts w:hint="eastAsia" w:ascii="Times New Roman" w:hAnsi="Times New Roman" w:eastAsia="方正楷体简体" w:cs="Times New Roman"/>
                <w:color w:val="333333"/>
                <w:sz w:val="24"/>
                <w:szCs w:val="24"/>
                <w:lang w:eastAsia="zh-CN"/>
              </w:rPr>
            </w:pPr>
            <w:r>
              <w:rPr>
                <w:rFonts w:hint="eastAsia" w:eastAsia="方正楷体简体" w:cs="Times New Roman"/>
                <w:sz w:val="24"/>
                <w:szCs w:val="24"/>
                <w:lang w:eastAsia="zh-CN"/>
              </w:rPr>
              <w:t>年龄</w:t>
            </w:r>
          </w:p>
        </w:tc>
        <w:tc>
          <w:tcPr>
            <w:tcW w:w="2715" w:type="dxa"/>
            <w:shd w:val="clear" w:color="auto" w:fill="auto"/>
            <w:vAlign w:val="center"/>
          </w:tcPr>
          <w:p w14:paraId="68A1D2A7">
            <w:pPr>
              <w:topLinePunct/>
              <w:adjustRightInd w:val="0"/>
              <w:snapToGrid w:val="0"/>
              <w:spacing w:line="540" w:lineRule="exact"/>
              <w:jc w:val="center"/>
              <w:rPr>
                <w:rFonts w:hint="default" w:ascii="Times New Roman" w:hAnsi="Times New Roman" w:eastAsia="方正楷体简体" w:cs="Times New Roman"/>
                <w:color w:val="333333"/>
                <w:kern w:val="2"/>
                <w:sz w:val="24"/>
                <w:szCs w:val="24"/>
                <w:lang w:val="en-US" w:eastAsia="zh-CN" w:bidi="ar-SA"/>
              </w:rPr>
            </w:pPr>
            <w:r>
              <w:rPr>
                <w:rFonts w:hint="default" w:ascii="Times New Roman" w:hAnsi="Times New Roman" w:eastAsia="方正楷体简体" w:cs="Times New Roman"/>
                <w:sz w:val="24"/>
                <w:szCs w:val="24"/>
              </w:rPr>
              <w:t>实习企业</w:t>
            </w:r>
          </w:p>
        </w:tc>
        <w:tc>
          <w:tcPr>
            <w:tcW w:w="3285" w:type="dxa"/>
            <w:vAlign w:val="center"/>
          </w:tcPr>
          <w:p w14:paraId="602FDEFA">
            <w:pPr>
              <w:topLinePunct/>
              <w:adjustRightInd w:val="0"/>
              <w:snapToGrid w:val="0"/>
              <w:spacing w:line="540" w:lineRule="exact"/>
              <w:jc w:val="center"/>
              <w:rPr>
                <w:rFonts w:hint="eastAsia" w:ascii="Times New Roman" w:hAnsi="Times New Roman" w:eastAsia="方正楷体简体" w:cs="Times New Roman"/>
                <w:color w:val="333333"/>
                <w:sz w:val="24"/>
                <w:szCs w:val="24"/>
                <w:lang w:eastAsia="zh-CN"/>
              </w:rPr>
            </w:pPr>
            <w:r>
              <w:rPr>
                <w:rFonts w:hint="default" w:ascii="Times New Roman" w:hAnsi="Times New Roman" w:eastAsia="方正楷体简体" w:cs="Times New Roman"/>
                <w:sz w:val="24"/>
                <w:szCs w:val="24"/>
              </w:rPr>
              <w:t>实习起止时间</w:t>
            </w:r>
            <w:r>
              <w:rPr>
                <w:rFonts w:hint="eastAsia" w:eastAsia="方正楷体简体" w:cs="Times New Roman"/>
                <w:sz w:val="24"/>
                <w:szCs w:val="24"/>
                <w:lang w:eastAsia="zh-CN"/>
              </w:rPr>
              <w:t>（实际）</w:t>
            </w:r>
          </w:p>
        </w:tc>
        <w:tc>
          <w:tcPr>
            <w:tcW w:w="930" w:type="dxa"/>
            <w:vAlign w:val="center"/>
          </w:tcPr>
          <w:p w14:paraId="5053CC62">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333333"/>
                <w:kern w:val="0"/>
                <w:sz w:val="24"/>
                <w:szCs w:val="24"/>
              </w:rPr>
              <w:t>备注</w:t>
            </w:r>
          </w:p>
        </w:tc>
      </w:tr>
      <w:tr w14:paraId="63D3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6BA1498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例</w:t>
            </w:r>
          </w:p>
        </w:tc>
        <w:tc>
          <w:tcPr>
            <w:tcW w:w="1127" w:type="dxa"/>
          </w:tcPr>
          <w:p w14:paraId="05528C1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张三</w:t>
            </w:r>
          </w:p>
        </w:tc>
        <w:tc>
          <w:tcPr>
            <w:tcW w:w="2220" w:type="dxa"/>
          </w:tcPr>
          <w:p w14:paraId="5ECD922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xxxxxx</w:t>
            </w:r>
          </w:p>
        </w:tc>
        <w:tc>
          <w:tcPr>
            <w:tcW w:w="2555" w:type="dxa"/>
          </w:tcPr>
          <w:p w14:paraId="30BC33C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xxxxxx</w:t>
            </w:r>
          </w:p>
        </w:tc>
        <w:tc>
          <w:tcPr>
            <w:tcW w:w="938" w:type="dxa"/>
          </w:tcPr>
          <w:p w14:paraId="0E3E1C8F">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w:t>
            </w:r>
          </w:p>
        </w:tc>
        <w:tc>
          <w:tcPr>
            <w:tcW w:w="2715" w:type="dxa"/>
            <w:shd w:val="clear" w:color="auto" w:fill="auto"/>
            <w:vAlign w:val="top"/>
          </w:tcPr>
          <w:p w14:paraId="02FDC830">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r>
              <w:rPr>
                <w:rFonts w:hint="default" w:ascii="Times New Roman" w:hAnsi="Times New Roman" w:eastAsia="方正楷体简体" w:cs="Times New Roman"/>
                <w:color w:val="333333"/>
                <w:sz w:val="24"/>
                <w:szCs w:val="24"/>
              </w:rPr>
              <w:t>xxxx(全称）</w:t>
            </w:r>
          </w:p>
        </w:tc>
        <w:tc>
          <w:tcPr>
            <w:tcW w:w="3285" w:type="dxa"/>
          </w:tcPr>
          <w:p w14:paraId="6A38103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2023.01.10-2023.</w:t>
            </w:r>
            <w:r>
              <w:rPr>
                <w:rFonts w:hint="eastAsia" w:ascii="Times New Roman" w:hAnsi="Times New Roman" w:eastAsia="方正楷体简体" w:cs="Times New Roman"/>
                <w:color w:val="333333"/>
                <w:sz w:val="24"/>
                <w:szCs w:val="24"/>
                <w:lang w:val="en-US" w:eastAsia="zh-CN"/>
              </w:rPr>
              <w:t>05.1</w:t>
            </w:r>
            <w:r>
              <w:rPr>
                <w:rFonts w:hint="default" w:ascii="Times New Roman" w:hAnsi="Times New Roman" w:eastAsia="方正楷体简体" w:cs="Times New Roman"/>
                <w:color w:val="333333"/>
                <w:sz w:val="24"/>
                <w:szCs w:val="24"/>
              </w:rPr>
              <w:t>0</w:t>
            </w:r>
          </w:p>
        </w:tc>
        <w:tc>
          <w:tcPr>
            <w:tcW w:w="930" w:type="dxa"/>
          </w:tcPr>
          <w:p w14:paraId="48D71463">
            <w:pPr>
              <w:pStyle w:val="8"/>
              <w:topLinePunct/>
              <w:adjustRightInd w:val="0"/>
              <w:snapToGrid w:val="0"/>
              <w:spacing w:before="0" w:beforeAutospacing="0" w:after="0" w:afterAutospacing="0" w:line="540" w:lineRule="exact"/>
              <w:jc w:val="both"/>
              <w:rPr>
                <w:rFonts w:hint="default" w:ascii="Times New Roman" w:hAnsi="Times New Roman" w:eastAsia="方正楷体简体" w:cs="Times New Roman"/>
                <w:color w:val="333333"/>
                <w:sz w:val="24"/>
                <w:szCs w:val="24"/>
              </w:rPr>
            </w:pPr>
          </w:p>
        </w:tc>
      </w:tr>
      <w:tr w14:paraId="407E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374141E9">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1817C4F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240D31A3">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058E07D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3DB16ED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7CB7B37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5521B739">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6CC6427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4856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62AE3469">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536751B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74BEF5C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313F823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11CF084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7680A46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5B8ED20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1646555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584A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1FA211C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306F1AF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185374FD">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4763B89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56D76F2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290F58B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01FAEFD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002C43D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658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7D9DB7B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2AB3521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7E8F984D">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43B0C74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552A340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4038CB6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4989208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61D421E3">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4647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36E48F5C">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6C5F300C">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2DD7F6E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682658B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18DEEEB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0B8F9C0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62D97637">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152DF2B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4DB6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0" w:type="dxa"/>
          </w:tcPr>
          <w:p w14:paraId="0061232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5863E13D">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749208C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62A3329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2E93E42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2FB1AC73">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375C2C9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0ABA933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14:paraId="337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40" w:type="dxa"/>
          </w:tcPr>
          <w:p w14:paraId="33E70E4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127" w:type="dxa"/>
          </w:tcPr>
          <w:p w14:paraId="6A634F7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20" w:type="dxa"/>
          </w:tcPr>
          <w:p w14:paraId="7C5C7A2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55" w:type="dxa"/>
          </w:tcPr>
          <w:p w14:paraId="547F966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8" w:type="dxa"/>
          </w:tcPr>
          <w:p w14:paraId="11C42A7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715" w:type="dxa"/>
            <w:shd w:val="clear" w:color="auto" w:fill="auto"/>
            <w:vAlign w:val="top"/>
          </w:tcPr>
          <w:p w14:paraId="13A5C09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kern w:val="0"/>
                <w:sz w:val="24"/>
                <w:szCs w:val="24"/>
                <w:lang w:val="en-US" w:eastAsia="zh-CN" w:bidi="ar-SA"/>
              </w:rPr>
            </w:pPr>
          </w:p>
        </w:tc>
        <w:tc>
          <w:tcPr>
            <w:tcW w:w="3285" w:type="dxa"/>
          </w:tcPr>
          <w:p w14:paraId="08D8EFE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30" w:type="dxa"/>
          </w:tcPr>
          <w:p w14:paraId="3A182F7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bl>
    <w:p w14:paraId="6F278273">
      <w:pPr>
        <w:topLinePunct/>
        <w:adjustRightInd w:val="0"/>
        <w:snapToGrid w:val="0"/>
        <w:spacing w:line="540" w:lineRule="exact"/>
        <w:jc w:val="center"/>
        <w:rPr>
          <w:rFonts w:hint="default" w:ascii="Times New Roman" w:hAnsi="Times New Roman" w:eastAsia="微软雅黑" w:cs="Times New Roman"/>
          <w:sz w:val="44"/>
          <w:szCs w:val="44"/>
        </w:rPr>
      </w:pPr>
    </w:p>
    <w:p w14:paraId="531DC986">
      <w:pPr>
        <w:topLinePunct/>
        <w:rPr>
          <w:rFonts w:hint="default" w:ascii="方正黑体简体" w:hAnsi="方正黑体简体" w:eastAsia="方正黑体简体" w:cs="方正黑体简体"/>
          <w:b w:val="0"/>
          <w:bCs w:val="0"/>
          <w:spacing w:val="-4"/>
          <w:kern w:val="2"/>
          <w:sz w:val="32"/>
          <w:szCs w:val="32"/>
          <w:lang w:val="en-US" w:eastAsia="zh-CN" w:bidi="ar-SA"/>
        </w:rPr>
      </w:pPr>
      <w:r>
        <w:rPr>
          <w:rFonts w:hint="default" w:ascii="方正黑体简体" w:hAnsi="方正黑体简体" w:eastAsia="方正黑体简体" w:cs="方正黑体简体"/>
          <w:b w:val="0"/>
          <w:bCs w:val="0"/>
          <w:spacing w:val="-4"/>
          <w:kern w:val="2"/>
          <w:sz w:val="32"/>
          <w:szCs w:val="32"/>
          <w:lang w:val="en-US" w:eastAsia="zh-CN" w:bidi="ar-SA"/>
        </w:rPr>
        <w:t>附</w:t>
      </w:r>
      <w:r>
        <w:rPr>
          <w:rFonts w:hint="eastAsia" w:ascii="方正黑体简体" w:hAnsi="方正黑体简体" w:eastAsia="方正黑体简体" w:cs="方正黑体简体"/>
          <w:b w:val="0"/>
          <w:bCs w:val="0"/>
          <w:spacing w:val="-4"/>
          <w:kern w:val="2"/>
          <w:sz w:val="32"/>
          <w:szCs w:val="32"/>
          <w:lang w:val="en-US" w:eastAsia="zh-CN" w:bidi="ar-SA"/>
        </w:rPr>
        <w:t>表</w:t>
      </w:r>
      <w:r>
        <w:rPr>
          <w:rFonts w:hint="default" w:ascii="Times New Roman" w:hAnsi="Times New Roman" w:eastAsia="方正黑体简体" w:cs="Times New Roman"/>
          <w:b w:val="0"/>
          <w:bCs w:val="0"/>
          <w:spacing w:val="-4"/>
          <w:kern w:val="2"/>
          <w:sz w:val="32"/>
          <w:szCs w:val="32"/>
          <w:lang w:val="en-US" w:eastAsia="zh-CN" w:bidi="ar-SA"/>
        </w:rPr>
        <w:t>3</w:t>
      </w:r>
    </w:p>
    <w:p w14:paraId="17BD8653">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w:t>
      </w:r>
      <w:r>
        <w:rPr>
          <w:rFonts w:hint="default" w:ascii="Times New Roman" w:hAnsi="Times New Roman" w:eastAsia="方正小标宋简体" w:cs="Times New Roman"/>
          <w:snapToGrid w:val="0"/>
          <w:color w:val="000000"/>
          <w:kern w:val="0"/>
          <w:sz w:val="44"/>
          <w:szCs w:val="44"/>
          <w:lang w:eastAsia="zh-CN"/>
        </w:rPr>
        <w:t>岗位</w:t>
      </w:r>
      <w:r>
        <w:rPr>
          <w:rFonts w:hint="default" w:ascii="Times New Roman" w:hAnsi="Times New Roman" w:eastAsia="方正小标宋简体" w:cs="Times New Roman"/>
          <w:snapToGrid w:val="0"/>
          <w:color w:val="000000"/>
          <w:kern w:val="0"/>
          <w:sz w:val="44"/>
          <w:szCs w:val="44"/>
        </w:rPr>
        <w:t>实习补贴汇总表</w:t>
      </w:r>
    </w:p>
    <w:p w14:paraId="1DA79582">
      <w:pPr>
        <w:pStyle w:val="8"/>
        <w:topLinePunct/>
        <w:adjustRightInd w:val="0"/>
        <w:snapToGrid w:val="0"/>
        <w:spacing w:before="0" w:beforeAutospacing="0" w:after="0" w:afterAutospacing="0" w:line="540" w:lineRule="exact"/>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 xml:space="preserve">填报单位（盖章）：                                              </w:t>
      </w:r>
      <w:r>
        <w:rPr>
          <w:rFonts w:hint="eastAsia" w:ascii="Times New Roman" w:hAnsi="Times New Roman" w:eastAsia="方正楷体简体" w:cs="Times New Roman"/>
          <w:color w:val="333333"/>
          <w:sz w:val="24"/>
          <w:szCs w:val="24"/>
          <w:lang w:val="en-US" w:eastAsia="zh-CN"/>
        </w:rPr>
        <w:t xml:space="preserve">                        </w:t>
      </w:r>
      <w:r>
        <w:rPr>
          <w:rFonts w:hint="default" w:ascii="Times New Roman" w:hAnsi="Times New Roman" w:eastAsia="方正楷体简体" w:cs="Times New Roman"/>
          <w:color w:val="333333"/>
          <w:sz w:val="24"/>
          <w:szCs w:val="24"/>
        </w:rPr>
        <w:t xml:space="preserve">   填报日期：     年    月   日</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6416"/>
        <w:gridCol w:w="2202"/>
        <w:gridCol w:w="2345"/>
        <w:gridCol w:w="2566"/>
      </w:tblGrid>
      <w:tr w14:paraId="4B57A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7DB28EE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序号</w:t>
            </w:r>
          </w:p>
        </w:tc>
        <w:tc>
          <w:tcPr>
            <w:tcW w:w="6416" w:type="dxa"/>
            <w:vAlign w:val="center"/>
          </w:tcPr>
          <w:p w14:paraId="2BC204ED">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实习企业</w:t>
            </w:r>
          </w:p>
        </w:tc>
        <w:tc>
          <w:tcPr>
            <w:tcW w:w="2202" w:type="dxa"/>
            <w:vAlign w:val="center"/>
          </w:tcPr>
          <w:p w14:paraId="17C84A10">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333333"/>
                <w:sz w:val="24"/>
                <w:szCs w:val="24"/>
              </w:rPr>
              <w:t>实习人数（人）</w:t>
            </w:r>
          </w:p>
        </w:tc>
        <w:tc>
          <w:tcPr>
            <w:tcW w:w="2345" w:type="dxa"/>
            <w:vAlign w:val="center"/>
          </w:tcPr>
          <w:p w14:paraId="2D6615FB">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补贴金额（元）</w:t>
            </w:r>
          </w:p>
        </w:tc>
        <w:tc>
          <w:tcPr>
            <w:tcW w:w="2566" w:type="dxa"/>
            <w:vAlign w:val="center"/>
          </w:tcPr>
          <w:p w14:paraId="3129AFF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备注</w:t>
            </w:r>
          </w:p>
        </w:tc>
      </w:tr>
      <w:tr w14:paraId="572D9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201EEF2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07E06587">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47172B7C">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23172BBF">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7C7F3CF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6A4B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02BC7CF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7F3EBF0F">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343989B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1250238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646B618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7A1F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43386B3D">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40F9B97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621C220C">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7B5205B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69D426B0">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67630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3C887213">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36F03309">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5CE55027">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24CBCD0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08CBA3B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75E1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0FA3CFE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6E53CB9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7B4AE20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6737142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005BD47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5599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114F4C3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0767453A">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2C8EDDDE">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6845C1F2">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3AED783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28B6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75E5B756">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238E2FA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5A3D600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40BE57A3">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3070F96C">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4DB5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14:paraId="263E0FF5">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6416" w:type="dxa"/>
            <w:vAlign w:val="center"/>
          </w:tcPr>
          <w:p w14:paraId="7601250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14:paraId="4B6AB8A0">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22B51FE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6980A67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14:paraId="015A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7604" w:type="dxa"/>
            <w:gridSpan w:val="2"/>
            <w:vAlign w:val="center"/>
          </w:tcPr>
          <w:p w14:paraId="62F1296F">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合    计</w:t>
            </w:r>
          </w:p>
        </w:tc>
        <w:tc>
          <w:tcPr>
            <w:tcW w:w="2202" w:type="dxa"/>
            <w:vAlign w:val="center"/>
          </w:tcPr>
          <w:p w14:paraId="58E4F5A4">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14:paraId="018C4B78">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14:paraId="4D1C7741">
            <w:pPr>
              <w:pStyle w:val="8"/>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bl>
    <w:p w14:paraId="59E029A8">
      <w:pPr>
        <w:pStyle w:val="2"/>
        <w:ind w:left="0" w:leftChars="0" w:firstLine="0" w:firstLineChars="0"/>
        <w:rPr>
          <w:rFonts w:hint="default"/>
        </w:rPr>
        <w:sectPr>
          <w:pgSz w:w="16838" w:h="11906" w:orient="landscape"/>
          <w:pgMar w:top="1440" w:right="1080" w:bottom="1440" w:left="1080" w:header="851" w:footer="1417" w:gutter="0"/>
          <w:pgBorders>
            <w:top w:val="none" w:sz="0" w:space="0"/>
            <w:left w:val="none" w:sz="0" w:space="0"/>
            <w:bottom w:val="none" w:sz="0" w:space="0"/>
            <w:right w:val="none" w:sz="0" w:space="0"/>
          </w:pgBorders>
          <w:cols w:space="0" w:num="1"/>
          <w:docGrid w:type="linesAndChars" w:linePitch="579" w:charSpace="-842"/>
        </w:sectPr>
      </w:pPr>
    </w:p>
    <w:p w14:paraId="18B5DC8D">
      <w:pPr>
        <w:rPr>
          <w:rFonts w:hint="default"/>
        </w:rPr>
        <w:sectPr>
          <w:type w:val="continuous"/>
          <w:pgSz w:w="16838" w:h="11906" w:orient="landscape"/>
          <w:pgMar w:top="1440" w:right="1080" w:bottom="1440" w:left="1080" w:header="851" w:footer="1417" w:gutter="0"/>
          <w:pgBorders>
            <w:top w:val="none" w:sz="0" w:space="0"/>
            <w:left w:val="none" w:sz="0" w:space="0"/>
            <w:bottom w:val="none" w:sz="0" w:space="0"/>
            <w:right w:val="none" w:sz="0" w:space="0"/>
          </w:pgBorders>
          <w:cols w:space="0" w:num="1"/>
          <w:docGrid w:type="linesAndChars" w:linePitch="579" w:charSpace="-842"/>
        </w:sectPr>
      </w:pPr>
    </w:p>
    <w:p w14:paraId="3966DF0B">
      <w:pPr>
        <w:pStyle w:val="2"/>
        <w:ind w:left="0" w:leftChars="0"/>
        <w:jc w:val="left"/>
        <w:rPr>
          <w:rFonts w:hint="default" w:ascii="方正黑体简体" w:hAnsi="方正黑体简体" w:eastAsia="方正黑体简体" w:cs="方正黑体简体"/>
          <w:b w:val="0"/>
          <w:bCs w:val="0"/>
          <w:spacing w:val="-4"/>
          <w:kern w:val="2"/>
          <w:sz w:val="32"/>
          <w:szCs w:val="32"/>
          <w:lang w:val="en-US" w:eastAsia="zh-CN" w:bidi="ar-SA"/>
        </w:rPr>
      </w:pPr>
      <w:r>
        <w:rPr>
          <w:rFonts w:hint="eastAsia" w:ascii="方正黑体简体" w:hAnsi="方正黑体简体" w:eastAsia="方正黑体简体" w:cs="方正黑体简体"/>
          <w:b w:val="0"/>
          <w:bCs w:val="0"/>
          <w:spacing w:val="-4"/>
          <w:kern w:val="2"/>
          <w:sz w:val="32"/>
          <w:szCs w:val="32"/>
          <w:lang w:val="en-US" w:eastAsia="zh-CN" w:bidi="ar-SA"/>
        </w:rPr>
        <w:t>附表</w:t>
      </w:r>
      <w:r>
        <w:rPr>
          <w:rFonts w:hint="default" w:ascii="Times New Roman" w:hAnsi="Times New Roman" w:eastAsia="方正黑体简体" w:cs="Times New Roman"/>
          <w:b w:val="0"/>
          <w:bCs w:val="0"/>
          <w:spacing w:val="-4"/>
          <w:kern w:val="2"/>
          <w:sz w:val="32"/>
          <w:szCs w:val="32"/>
          <w:lang w:val="en-US" w:eastAsia="zh-CN" w:bidi="ar-SA"/>
        </w:rPr>
        <w:t>4</w:t>
      </w:r>
    </w:p>
    <w:p w14:paraId="7038115C">
      <w:pPr>
        <w:rPr>
          <w:rFonts w:hint="default"/>
          <w:lang w:val="en-US" w:eastAsia="zh-CN"/>
        </w:rPr>
      </w:pPr>
    </w:p>
    <w:p w14:paraId="1F91FA61">
      <w:pPr>
        <w:pStyle w:val="2"/>
        <w:spacing w:line="560" w:lineRule="exact"/>
        <w:ind w:left="0" w:leftChars="0"/>
        <w:jc w:val="center"/>
        <w:rPr>
          <w:rFonts w:hint="default" w:ascii="Times New Roman" w:hAnsi="Times New Roman" w:eastAsia="方正小标宋简体" w:cs="Times New Roman"/>
          <w:snapToGrid w:val="0"/>
          <w:color w:val="000000"/>
          <w:kern w:val="0"/>
          <w:sz w:val="44"/>
          <w:szCs w:val="44"/>
          <w:lang w:val="en-US" w:eastAsia="zh-CN" w:bidi="ar-SA"/>
        </w:rPr>
      </w:pPr>
      <w:r>
        <w:rPr>
          <w:rFonts w:hint="default" w:ascii="Times New Roman" w:hAnsi="Times New Roman" w:eastAsia="方正小标宋简体" w:cs="Times New Roman"/>
          <w:snapToGrid w:val="0"/>
          <w:color w:val="000000"/>
          <w:kern w:val="0"/>
          <w:sz w:val="44"/>
          <w:szCs w:val="44"/>
          <w:lang w:val="en-US" w:eastAsia="zh-CN" w:bidi="ar-SA"/>
        </w:rPr>
        <w:t>在校生岗位实习期间考勤承诺书</w:t>
      </w:r>
    </w:p>
    <w:p w14:paraId="485CADA9">
      <w:pPr>
        <w:pStyle w:val="2"/>
        <w:spacing w:line="560" w:lineRule="exact"/>
        <w:ind w:left="0" w:leftChars="0"/>
        <w:jc w:val="center"/>
        <w:rPr>
          <w:rFonts w:hint="eastAsia" w:eastAsia="方正小标宋简体" w:cs="Times New Roman"/>
          <w:snapToGrid w:val="0"/>
          <w:color w:val="000000"/>
          <w:kern w:val="0"/>
          <w:sz w:val="32"/>
          <w:szCs w:val="32"/>
          <w:lang w:val="en-US" w:eastAsia="zh-CN" w:bidi="ar-SA"/>
        </w:rPr>
      </w:pPr>
      <w:r>
        <w:rPr>
          <w:rFonts w:hint="eastAsia" w:eastAsia="方正小标宋简体" w:cs="Times New Roman"/>
          <w:snapToGrid w:val="0"/>
          <w:color w:val="000000"/>
          <w:kern w:val="0"/>
          <w:sz w:val="32"/>
          <w:szCs w:val="32"/>
          <w:lang w:val="en-US" w:eastAsia="zh-CN" w:bidi="ar-SA"/>
        </w:rPr>
        <w:t>（由实习企业出具）</w:t>
      </w:r>
    </w:p>
    <w:p w14:paraId="1981E170">
      <w:pPr>
        <w:pStyle w:val="2"/>
        <w:spacing w:line="560" w:lineRule="exact"/>
        <w:ind w:left="0" w:leftChars="0"/>
        <w:jc w:val="center"/>
        <w:rPr>
          <w:rFonts w:hint="eastAsia" w:eastAsia="方正小标宋简体"/>
          <w:snapToGrid w:val="0"/>
          <w:color w:val="000000"/>
          <w:kern w:val="0"/>
          <w:szCs w:val="32"/>
        </w:rPr>
      </w:pPr>
    </w:p>
    <w:p w14:paraId="14D6D712">
      <w:pPr>
        <w:pStyle w:val="2"/>
        <w:ind w:left="0" w:leftChars="0" w:firstLine="632" w:firstLineChars="200"/>
        <w:rPr>
          <w:rFonts w:hint="default" w:ascii="Times New Roman" w:hAnsi="Times New Roman" w:eastAsia="方正仿宋简体" w:cs="方正仿宋简体"/>
          <w:b w:val="0"/>
          <w:bCs/>
          <w:kern w:val="2"/>
          <w:sz w:val="32"/>
          <w:szCs w:val="32"/>
          <w:lang w:val="en-US" w:eastAsia="zh-CN" w:bidi="ar-SA"/>
        </w:rPr>
      </w:pPr>
      <w:r>
        <w:rPr>
          <w:rFonts w:hint="default" w:ascii="Times New Roman" w:hAnsi="Times New Roman" w:eastAsia="方正仿宋简体" w:cs="方正仿宋简体"/>
          <w:b w:val="0"/>
          <w:bCs/>
          <w:kern w:val="2"/>
          <w:sz w:val="32"/>
          <w:szCs w:val="32"/>
          <w:lang w:val="en-US" w:eastAsia="zh-CN" w:bidi="ar-SA"/>
        </w:rPr>
        <w:t>兹有</w:t>
      </w:r>
      <w:r>
        <w:rPr>
          <w:rFonts w:hint="eastAsia" w:eastAsia="方正仿宋简体" w:cs="方正仿宋简体"/>
          <w:b w:val="0"/>
          <w:bCs/>
          <w:kern w:val="2"/>
          <w:sz w:val="32"/>
          <w:szCs w:val="32"/>
          <w:u w:val="single"/>
          <w:lang w:val="en-US" w:eastAsia="zh-CN" w:bidi="ar-SA"/>
        </w:rPr>
        <w:t xml:space="preserve">                        </w:t>
      </w:r>
      <w:r>
        <w:rPr>
          <w:rFonts w:hint="default" w:ascii="Times New Roman" w:hAnsi="Times New Roman" w:eastAsia="方正仿宋简体" w:cs="方正仿宋简体"/>
          <w:b w:val="0"/>
          <w:bCs/>
          <w:kern w:val="2"/>
          <w:sz w:val="32"/>
          <w:szCs w:val="32"/>
          <w:lang w:val="en-US" w:eastAsia="zh-CN" w:bidi="ar-SA"/>
        </w:rPr>
        <w:t>（</w:t>
      </w:r>
      <w:r>
        <w:rPr>
          <w:rFonts w:hint="eastAsia" w:eastAsia="方正仿宋简体" w:cs="方正仿宋简体"/>
          <w:b w:val="0"/>
          <w:bCs/>
          <w:kern w:val="2"/>
          <w:sz w:val="32"/>
          <w:szCs w:val="32"/>
          <w:lang w:val="en-US" w:eastAsia="zh-CN" w:bidi="ar-SA"/>
        </w:rPr>
        <w:t>学校全称</w:t>
      </w:r>
      <w:r>
        <w:rPr>
          <w:rFonts w:hint="default" w:ascii="Times New Roman" w:hAnsi="Times New Roman" w:eastAsia="方正仿宋简体" w:cs="方正仿宋简体"/>
          <w:b w:val="0"/>
          <w:bCs/>
          <w:kern w:val="2"/>
          <w:sz w:val="32"/>
          <w:szCs w:val="32"/>
          <w:lang w:val="en-US" w:eastAsia="zh-CN" w:bidi="ar-SA"/>
        </w:rPr>
        <w:t>）</w:t>
      </w:r>
      <w:r>
        <w:rPr>
          <w:rFonts w:hint="eastAsia" w:eastAsia="方正仿宋简体" w:cs="方正仿宋简体"/>
          <w:b w:val="0"/>
          <w:bCs/>
          <w:kern w:val="2"/>
          <w:sz w:val="32"/>
          <w:szCs w:val="32"/>
          <w:lang w:val="en-US" w:eastAsia="zh-CN" w:bidi="ar-SA"/>
        </w:rPr>
        <w:t>共</w:t>
      </w:r>
      <w:r>
        <w:rPr>
          <w:rFonts w:hint="eastAsia" w:eastAsia="方正仿宋简体" w:cs="方正仿宋简体"/>
          <w:b w:val="0"/>
          <w:bCs/>
          <w:kern w:val="2"/>
          <w:sz w:val="32"/>
          <w:szCs w:val="32"/>
          <w:u w:val="single"/>
          <w:lang w:val="en-US" w:eastAsia="zh-CN" w:bidi="ar-SA"/>
        </w:rPr>
        <w:t xml:space="preserve">     </w:t>
      </w:r>
      <w:r>
        <w:rPr>
          <w:rFonts w:hint="eastAsia" w:eastAsia="方正仿宋简体" w:cs="方正仿宋简体"/>
          <w:b w:val="0"/>
          <w:bCs/>
          <w:kern w:val="2"/>
          <w:sz w:val="32"/>
          <w:szCs w:val="32"/>
          <w:u w:val="none"/>
          <w:lang w:val="en-US" w:eastAsia="zh-CN" w:bidi="ar-SA"/>
        </w:rPr>
        <w:t>名</w:t>
      </w:r>
      <w:r>
        <w:rPr>
          <w:rFonts w:hint="eastAsia" w:eastAsia="方正仿宋简体" w:cs="方正仿宋简体"/>
          <w:b w:val="0"/>
          <w:bCs/>
          <w:kern w:val="2"/>
          <w:sz w:val="32"/>
          <w:szCs w:val="32"/>
          <w:lang w:val="en-US" w:eastAsia="zh-CN" w:bidi="ar-SA"/>
        </w:rPr>
        <w:t>学生（名单附后）</w:t>
      </w:r>
      <w:r>
        <w:rPr>
          <w:rFonts w:hint="default" w:ascii="Times New Roman" w:hAnsi="Times New Roman" w:eastAsia="方正仿宋简体" w:cs="方正仿宋简体"/>
          <w:b w:val="0"/>
          <w:bCs/>
          <w:kern w:val="2"/>
          <w:sz w:val="32"/>
          <w:szCs w:val="32"/>
          <w:lang w:val="en-US" w:eastAsia="zh-CN" w:bidi="ar-SA"/>
        </w:rPr>
        <w:t>在我单位</w:t>
      </w:r>
      <w:r>
        <w:rPr>
          <w:rFonts w:hint="eastAsia" w:eastAsia="方正仿宋简体" w:cs="方正仿宋简体"/>
          <w:b w:val="0"/>
          <w:bCs/>
          <w:kern w:val="2"/>
          <w:sz w:val="32"/>
          <w:szCs w:val="32"/>
          <w:u w:val="single"/>
          <w:lang w:val="en-US" w:eastAsia="zh-CN" w:bidi="ar-SA"/>
        </w:rPr>
        <w:t xml:space="preserve">                    </w:t>
      </w:r>
      <w:r>
        <w:rPr>
          <w:rFonts w:hint="default" w:ascii="Times New Roman" w:hAnsi="Times New Roman" w:eastAsia="方正仿宋简体" w:cs="方正仿宋简体"/>
          <w:b w:val="0"/>
          <w:bCs/>
          <w:kern w:val="2"/>
          <w:sz w:val="32"/>
          <w:szCs w:val="32"/>
          <w:lang w:val="en-US" w:eastAsia="zh-CN" w:bidi="ar-SA"/>
        </w:rPr>
        <w:t>（单位全称）进行岗位实习</w:t>
      </w:r>
      <w:r>
        <w:rPr>
          <w:rFonts w:hint="eastAsia" w:eastAsia="方正仿宋简体" w:cs="方正仿宋简体"/>
          <w:b w:val="0"/>
          <w:bCs/>
          <w:kern w:val="2"/>
          <w:sz w:val="32"/>
          <w:szCs w:val="32"/>
          <w:lang w:val="en-US" w:eastAsia="zh-CN" w:bidi="ar-SA"/>
        </w:rPr>
        <w:t>，</w:t>
      </w:r>
      <w:r>
        <w:rPr>
          <w:rFonts w:hint="eastAsia" w:eastAsia="方正仿宋简体" w:cs="Times New Roman"/>
          <w:color w:val="000000" w:themeColor="text1"/>
          <w:szCs w:val="32"/>
          <w:lang w:eastAsia="zh-CN"/>
          <w14:textFill>
            <w14:solidFill>
              <w14:schemeClr w14:val="tx1"/>
            </w14:solidFill>
          </w14:textFill>
        </w:rPr>
        <w:t>每名</w:t>
      </w:r>
      <w:r>
        <w:rPr>
          <w:rFonts w:hint="default" w:ascii="Times New Roman" w:hAnsi="Times New Roman" w:eastAsia="方正仿宋简体" w:cs="Times New Roman"/>
          <w:color w:val="000000" w:themeColor="text1"/>
          <w:szCs w:val="32"/>
          <w14:textFill>
            <w14:solidFill>
              <w14:schemeClr w14:val="tx1"/>
            </w14:solidFill>
          </w14:textFill>
        </w:rPr>
        <w:t>学生实习时间满</w:t>
      </w:r>
      <w:r>
        <w:rPr>
          <w:rFonts w:hint="eastAsia" w:eastAsia="方正仿宋简体" w:cs="Times New Roman"/>
          <w:color w:val="000000" w:themeColor="text1"/>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Cs w:val="32"/>
          <w14:textFill>
            <w14:solidFill>
              <w14:schemeClr w14:val="tx1"/>
            </w14:solidFill>
          </w14:textFill>
        </w:rPr>
        <w:t>个月</w:t>
      </w:r>
      <w:r>
        <w:rPr>
          <w:rFonts w:hint="eastAsia" w:eastAsia="方正仿宋简体" w:cs="Times New Roman"/>
          <w:color w:val="000000" w:themeColor="text1"/>
          <w:szCs w:val="32"/>
          <w:lang w:eastAsia="zh-CN"/>
          <w14:textFill>
            <w14:solidFill>
              <w14:schemeClr w14:val="tx1"/>
            </w14:solidFill>
          </w14:textFill>
        </w:rPr>
        <w:t>且申报时仍在本单位进行岗位实习。</w:t>
      </w:r>
    </w:p>
    <w:p w14:paraId="2926AB11">
      <w:pPr>
        <w:pStyle w:val="2"/>
        <w:ind w:left="0" w:leftChars="0" w:firstLine="632" w:firstLineChars="200"/>
        <w:rPr>
          <w:rFonts w:hint="default" w:ascii="Times New Roman" w:hAnsi="Times New Roman"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本单位承诺所填内容及提供的所有资料均属真实、无误，如有虚假，</w:t>
      </w:r>
      <w:r>
        <w:rPr>
          <w:rFonts w:hint="eastAsia" w:ascii="Times New Roman" w:hAnsi="Times New Roman" w:eastAsia="方正仿宋简体" w:cs="方正仿宋简体"/>
          <w:bCs/>
          <w:sz w:val="32"/>
          <w:szCs w:val="32"/>
        </w:rPr>
        <w:t>愿承担一</w:t>
      </w:r>
      <w:r>
        <w:rPr>
          <w:rFonts w:hint="eastAsia" w:ascii="Times New Roman" w:hAnsi="Times New Roman" w:eastAsia="方正仿宋简体" w:cs="方正仿宋简体"/>
          <w:bCs/>
          <w:sz w:val="32"/>
          <w:szCs w:val="32"/>
          <w:lang w:eastAsia="zh-CN"/>
        </w:rPr>
        <w:t>切</w:t>
      </w:r>
      <w:r>
        <w:rPr>
          <w:rFonts w:hint="eastAsia" w:ascii="Times New Roman" w:hAnsi="Times New Roman" w:eastAsia="方正仿宋简体" w:cs="方正仿宋简体"/>
          <w:bCs/>
          <w:sz w:val="32"/>
          <w:szCs w:val="32"/>
        </w:rPr>
        <w:t>责任。</w:t>
      </w:r>
    </w:p>
    <w:tbl>
      <w:tblPr>
        <w:tblStyle w:val="10"/>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439"/>
        <w:gridCol w:w="1800"/>
        <w:gridCol w:w="3906"/>
      </w:tblGrid>
      <w:tr w14:paraId="0446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56D986">
            <w:pPr>
              <w:pStyle w:val="2"/>
              <w:ind w:left="0" w:leftChars="0"/>
              <w:jc w:val="center"/>
              <w:rPr>
                <w:rFonts w:hint="default" w:ascii="Times New Roman" w:hAnsi="Times New Roman" w:eastAsia="方正楷体简体" w:cs="Times New Roman"/>
                <w:b w:val="0"/>
                <w:bCs w:val="0"/>
                <w:kern w:val="2"/>
                <w:sz w:val="24"/>
                <w:szCs w:val="24"/>
                <w:vertAlign w:val="baseline"/>
                <w:lang w:val="en-US" w:eastAsia="zh-CN" w:bidi="ar-SA"/>
              </w:rPr>
            </w:pPr>
            <w:r>
              <w:rPr>
                <w:rFonts w:hint="default" w:eastAsia="方正楷体简体" w:cs="Times New Roman"/>
                <w:b w:val="0"/>
                <w:bCs w:val="0"/>
                <w:kern w:val="2"/>
                <w:sz w:val="24"/>
                <w:szCs w:val="24"/>
                <w:vertAlign w:val="baseline"/>
                <w:lang w:val="en-US" w:eastAsia="zh-CN" w:bidi="ar-SA"/>
              </w:rPr>
              <w:t>序号</w:t>
            </w:r>
          </w:p>
        </w:tc>
        <w:tc>
          <w:tcPr>
            <w:tcW w:w="2439" w:type="dxa"/>
          </w:tcPr>
          <w:p w14:paraId="6D3B07EE">
            <w:pPr>
              <w:pStyle w:val="2"/>
              <w:ind w:left="0" w:leftChars="0"/>
              <w:jc w:val="center"/>
              <w:rPr>
                <w:rFonts w:hint="default" w:ascii="Times New Roman" w:hAnsi="Times New Roman" w:eastAsia="方正楷体简体" w:cs="Times New Roman"/>
                <w:b w:val="0"/>
                <w:bCs w:val="0"/>
                <w:kern w:val="2"/>
                <w:sz w:val="24"/>
                <w:szCs w:val="24"/>
                <w:vertAlign w:val="baseline"/>
                <w:lang w:val="en-US" w:eastAsia="zh-CN" w:bidi="ar-SA"/>
              </w:rPr>
            </w:pPr>
            <w:r>
              <w:rPr>
                <w:rFonts w:hint="default" w:eastAsia="方正楷体简体" w:cs="Times New Roman"/>
                <w:b w:val="0"/>
                <w:bCs w:val="0"/>
                <w:kern w:val="2"/>
                <w:sz w:val="24"/>
                <w:szCs w:val="24"/>
                <w:vertAlign w:val="baseline"/>
                <w:lang w:val="en-US" w:eastAsia="zh-CN" w:bidi="ar-SA"/>
              </w:rPr>
              <w:t>姓名</w:t>
            </w:r>
          </w:p>
        </w:tc>
        <w:tc>
          <w:tcPr>
            <w:tcW w:w="1800" w:type="dxa"/>
          </w:tcPr>
          <w:p w14:paraId="6A2CA26B">
            <w:pPr>
              <w:pStyle w:val="2"/>
              <w:ind w:left="0" w:leftChars="0"/>
              <w:jc w:val="center"/>
              <w:rPr>
                <w:rFonts w:hint="default" w:ascii="Times New Roman" w:hAnsi="Times New Roman" w:eastAsia="方正楷体简体" w:cs="Times New Roman"/>
                <w:b w:val="0"/>
                <w:bCs w:val="0"/>
                <w:kern w:val="2"/>
                <w:sz w:val="24"/>
                <w:szCs w:val="24"/>
                <w:vertAlign w:val="baseline"/>
                <w:lang w:val="en-US" w:eastAsia="zh-CN" w:bidi="ar-SA"/>
              </w:rPr>
            </w:pPr>
            <w:r>
              <w:rPr>
                <w:rFonts w:hint="default" w:eastAsia="方正楷体简体" w:cs="Times New Roman"/>
                <w:b w:val="0"/>
                <w:bCs w:val="0"/>
                <w:kern w:val="2"/>
                <w:sz w:val="24"/>
                <w:szCs w:val="24"/>
                <w:vertAlign w:val="baseline"/>
                <w:lang w:val="en-US" w:eastAsia="zh-CN" w:bidi="ar-SA"/>
              </w:rPr>
              <w:t>身份证</w:t>
            </w:r>
          </w:p>
        </w:tc>
        <w:tc>
          <w:tcPr>
            <w:tcW w:w="3906" w:type="dxa"/>
            <w:vAlign w:val="center"/>
          </w:tcPr>
          <w:p w14:paraId="6B0D3426">
            <w:pPr>
              <w:topLinePunct/>
              <w:adjustRightInd w:val="0"/>
              <w:snapToGrid w:val="0"/>
              <w:spacing w:line="540" w:lineRule="exact"/>
              <w:jc w:val="center"/>
              <w:rPr>
                <w:rFonts w:hint="default" w:ascii="Times New Roman" w:hAnsi="Times New Roman" w:eastAsia="方正楷体简体" w:cs="Times New Roman"/>
                <w:b w:val="0"/>
                <w:bCs w:val="0"/>
                <w:kern w:val="2"/>
                <w:sz w:val="24"/>
                <w:szCs w:val="24"/>
                <w:vertAlign w:val="baseline"/>
                <w:lang w:val="en-US" w:eastAsia="zh-CN" w:bidi="ar-SA"/>
              </w:rPr>
            </w:pPr>
            <w:r>
              <w:rPr>
                <w:rFonts w:hint="default" w:ascii="Times New Roman" w:hAnsi="Times New Roman" w:eastAsia="方正楷体简体" w:cs="Times New Roman"/>
                <w:sz w:val="24"/>
                <w:szCs w:val="24"/>
              </w:rPr>
              <w:t>实习起止时间</w:t>
            </w:r>
            <w:r>
              <w:rPr>
                <w:rFonts w:hint="default" w:eastAsia="方正楷体简体" w:cs="Times New Roman"/>
                <w:sz w:val="24"/>
                <w:szCs w:val="24"/>
                <w:lang w:eastAsia="zh-CN"/>
              </w:rPr>
              <w:t>（实际）</w:t>
            </w:r>
          </w:p>
        </w:tc>
      </w:tr>
      <w:tr w14:paraId="7607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D565A7">
            <w:pPr>
              <w:pStyle w:val="2"/>
              <w:jc w:val="center"/>
              <w:rPr>
                <w:rFonts w:hint="eastAsia" w:eastAsia="方正仿宋简体" w:cs="方正仿宋简体"/>
                <w:b w:val="0"/>
                <w:bCs/>
                <w:kern w:val="2"/>
                <w:sz w:val="32"/>
                <w:szCs w:val="32"/>
                <w:vertAlign w:val="baseline"/>
                <w:lang w:val="en-US" w:eastAsia="zh-CN" w:bidi="ar-SA"/>
              </w:rPr>
            </w:pPr>
          </w:p>
        </w:tc>
        <w:tc>
          <w:tcPr>
            <w:tcW w:w="2439" w:type="dxa"/>
          </w:tcPr>
          <w:p w14:paraId="58147DB2">
            <w:pPr>
              <w:pStyle w:val="2"/>
              <w:jc w:val="center"/>
              <w:rPr>
                <w:rFonts w:hint="eastAsia" w:eastAsia="方正仿宋简体" w:cs="方正仿宋简体"/>
                <w:b w:val="0"/>
                <w:bCs/>
                <w:kern w:val="2"/>
                <w:sz w:val="32"/>
                <w:szCs w:val="32"/>
                <w:vertAlign w:val="baseline"/>
                <w:lang w:val="en-US" w:eastAsia="zh-CN" w:bidi="ar-SA"/>
              </w:rPr>
            </w:pPr>
          </w:p>
        </w:tc>
        <w:tc>
          <w:tcPr>
            <w:tcW w:w="1800" w:type="dxa"/>
          </w:tcPr>
          <w:p w14:paraId="24E9A9A9">
            <w:pPr>
              <w:pStyle w:val="2"/>
              <w:jc w:val="center"/>
              <w:rPr>
                <w:rFonts w:hint="eastAsia" w:eastAsia="方正仿宋简体" w:cs="方正仿宋简体"/>
                <w:b w:val="0"/>
                <w:bCs/>
                <w:kern w:val="2"/>
                <w:sz w:val="32"/>
                <w:szCs w:val="32"/>
                <w:vertAlign w:val="baseline"/>
                <w:lang w:val="en-US" w:eastAsia="zh-CN" w:bidi="ar-SA"/>
              </w:rPr>
            </w:pPr>
          </w:p>
        </w:tc>
        <w:tc>
          <w:tcPr>
            <w:tcW w:w="3906" w:type="dxa"/>
            <w:vAlign w:val="top"/>
          </w:tcPr>
          <w:p w14:paraId="773C4AF5">
            <w:pPr>
              <w:pStyle w:val="8"/>
              <w:topLinePunct/>
              <w:adjustRightInd w:val="0"/>
              <w:snapToGrid w:val="0"/>
              <w:spacing w:line="540" w:lineRule="exact"/>
              <w:jc w:val="center"/>
              <w:rPr>
                <w:rFonts w:hint="eastAsia" w:eastAsia="方正仿宋简体" w:cs="方正仿宋简体"/>
                <w:b w:val="0"/>
                <w:bCs/>
                <w:kern w:val="2"/>
                <w:sz w:val="32"/>
                <w:szCs w:val="32"/>
                <w:vertAlign w:val="baseline"/>
                <w:lang w:val="en-US" w:eastAsia="zh-CN" w:bidi="ar-SA"/>
              </w:rPr>
            </w:pPr>
            <w:r>
              <w:rPr>
                <w:rFonts w:hint="eastAsia" w:ascii="Times New Roman" w:hAnsi="Times New Roman" w:eastAsia="方正楷体简体" w:cs="Times New Roman"/>
                <w:color w:val="333333"/>
                <w:sz w:val="24"/>
                <w:szCs w:val="24"/>
                <w:lang w:eastAsia="zh-CN"/>
              </w:rPr>
              <w:t>例：</w:t>
            </w:r>
            <w:r>
              <w:rPr>
                <w:rFonts w:hint="default" w:ascii="Times New Roman" w:hAnsi="Times New Roman" w:eastAsia="方正楷体简体" w:cs="Times New Roman"/>
                <w:color w:val="333333"/>
                <w:sz w:val="24"/>
                <w:szCs w:val="24"/>
              </w:rPr>
              <w:t>2023.01.10-2023.</w:t>
            </w:r>
            <w:r>
              <w:rPr>
                <w:rFonts w:hint="eastAsia" w:ascii="Times New Roman" w:hAnsi="Times New Roman" w:eastAsia="方正楷体简体" w:cs="Times New Roman"/>
                <w:color w:val="333333"/>
                <w:sz w:val="24"/>
                <w:szCs w:val="24"/>
                <w:lang w:val="en-US" w:eastAsia="zh-CN"/>
              </w:rPr>
              <w:t>05.1</w:t>
            </w:r>
            <w:r>
              <w:rPr>
                <w:rFonts w:hint="default" w:ascii="Times New Roman" w:hAnsi="Times New Roman" w:eastAsia="方正楷体简体" w:cs="Times New Roman"/>
                <w:color w:val="333333"/>
                <w:sz w:val="24"/>
                <w:szCs w:val="24"/>
              </w:rPr>
              <w:t>0</w:t>
            </w:r>
          </w:p>
        </w:tc>
      </w:tr>
      <w:tr w14:paraId="6E1C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3A2B1E">
            <w:pPr>
              <w:pStyle w:val="2"/>
              <w:jc w:val="center"/>
              <w:rPr>
                <w:rFonts w:hint="eastAsia" w:eastAsia="方正仿宋简体" w:cs="方正仿宋简体"/>
                <w:b w:val="0"/>
                <w:bCs/>
                <w:kern w:val="2"/>
                <w:sz w:val="32"/>
                <w:szCs w:val="32"/>
                <w:vertAlign w:val="baseline"/>
                <w:lang w:val="en-US" w:eastAsia="zh-CN" w:bidi="ar-SA"/>
              </w:rPr>
            </w:pPr>
          </w:p>
        </w:tc>
        <w:tc>
          <w:tcPr>
            <w:tcW w:w="2439" w:type="dxa"/>
          </w:tcPr>
          <w:p w14:paraId="1F63334A">
            <w:pPr>
              <w:pStyle w:val="2"/>
              <w:jc w:val="center"/>
              <w:rPr>
                <w:rFonts w:hint="eastAsia" w:eastAsia="方正仿宋简体" w:cs="方正仿宋简体"/>
                <w:b w:val="0"/>
                <w:bCs/>
                <w:kern w:val="2"/>
                <w:sz w:val="32"/>
                <w:szCs w:val="32"/>
                <w:vertAlign w:val="baseline"/>
                <w:lang w:val="en-US" w:eastAsia="zh-CN" w:bidi="ar-SA"/>
              </w:rPr>
            </w:pPr>
          </w:p>
        </w:tc>
        <w:tc>
          <w:tcPr>
            <w:tcW w:w="1800" w:type="dxa"/>
          </w:tcPr>
          <w:p w14:paraId="73A6B079">
            <w:pPr>
              <w:pStyle w:val="2"/>
              <w:jc w:val="center"/>
              <w:rPr>
                <w:rFonts w:hint="eastAsia" w:eastAsia="方正仿宋简体" w:cs="方正仿宋简体"/>
                <w:b w:val="0"/>
                <w:bCs/>
                <w:kern w:val="2"/>
                <w:sz w:val="32"/>
                <w:szCs w:val="32"/>
                <w:vertAlign w:val="baseline"/>
                <w:lang w:val="en-US" w:eastAsia="zh-CN" w:bidi="ar-SA"/>
              </w:rPr>
            </w:pPr>
          </w:p>
        </w:tc>
        <w:tc>
          <w:tcPr>
            <w:tcW w:w="3906" w:type="dxa"/>
            <w:vAlign w:val="top"/>
          </w:tcPr>
          <w:p w14:paraId="36CE485D">
            <w:pPr>
              <w:pStyle w:val="8"/>
              <w:topLinePunct/>
              <w:adjustRightInd w:val="0"/>
              <w:snapToGrid w:val="0"/>
              <w:spacing w:line="540" w:lineRule="exact"/>
              <w:jc w:val="center"/>
              <w:rPr>
                <w:rFonts w:hint="default" w:ascii="Times New Roman" w:hAnsi="Times New Roman" w:eastAsia="方正楷体简体" w:cs="Times New Roman"/>
                <w:color w:val="333333"/>
                <w:sz w:val="24"/>
                <w:szCs w:val="24"/>
              </w:rPr>
            </w:pPr>
          </w:p>
        </w:tc>
      </w:tr>
    </w:tbl>
    <w:p w14:paraId="78A15D2C">
      <w:pPr>
        <w:pStyle w:val="2"/>
        <w:rPr>
          <w:rFonts w:hint="default" w:ascii="Times New Roman" w:hAnsi="Times New Roman" w:eastAsia="方正仿宋简体" w:cs="方正仿宋简体"/>
          <w:b w:val="0"/>
          <w:bCs/>
          <w:kern w:val="2"/>
          <w:sz w:val="32"/>
          <w:szCs w:val="32"/>
          <w:lang w:val="en-US" w:eastAsia="zh-CN" w:bidi="ar-SA"/>
        </w:rPr>
      </w:pPr>
    </w:p>
    <w:p w14:paraId="04C54AC9">
      <w:pPr>
        <w:pStyle w:val="2"/>
        <w:rPr>
          <w:rFonts w:hint="default" w:ascii="Times New Roman" w:hAnsi="Times New Roman" w:eastAsia="方正仿宋简体" w:cs="方正仿宋简体"/>
          <w:b w:val="0"/>
          <w:bCs/>
          <w:kern w:val="2"/>
          <w:sz w:val="32"/>
          <w:szCs w:val="32"/>
          <w:lang w:val="en-US" w:eastAsia="zh-CN" w:bidi="ar-SA"/>
        </w:rPr>
      </w:pPr>
    </w:p>
    <w:p w14:paraId="2060081D">
      <w:pPr>
        <w:rPr>
          <w:rFonts w:hint="default" w:ascii="Times New Roman" w:hAnsi="Times New Roman" w:eastAsia="方正仿宋简体" w:cs="方正仿宋简体"/>
          <w:b w:val="0"/>
          <w:bCs/>
          <w:kern w:val="2"/>
          <w:sz w:val="32"/>
          <w:szCs w:val="32"/>
          <w:lang w:val="en-US" w:eastAsia="zh-CN" w:bidi="ar-SA"/>
        </w:rPr>
      </w:pPr>
    </w:p>
    <w:p w14:paraId="172A86D5">
      <w:pPr>
        <w:pStyle w:val="2"/>
        <w:rPr>
          <w:rFonts w:hint="default"/>
          <w:lang w:val="en-US" w:eastAsia="zh-CN"/>
        </w:rPr>
      </w:pPr>
    </w:p>
    <w:p w14:paraId="1BEEF9F2">
      <w:pPr>
        <w:pStyle w:val="2"/>
        <w:jc w:val="right"/>
        <w:rPr>
          <w:rFonts w:hint="eastAsia" w:ascii="Times New Roman" w:hAnsi="Times New Roman" w:eastAsia="方正仿宋简体" w:cs="方正仿宋简体"/>
          <w:b w:val="0"/>
          <w:bCs/>
          <w:kern w:val="2"/>
          <w:sz w:val="32"/>
          <w:szCs w:val="32"/>
          <w:lang w:val="en-US" w:eastAsia="zh-CN" w:bidi="ar-SA"/>
        </w:rPr>
      </w:pPr>
      <w:r>
        <w:rPr>
          <w:rFonts w:hint="default" w:ascii="Times New Roman" w:hAnsi="Times New Roman" w:eastAsia="方正仿宋简体" w:cs="方正仿宋简体"/>
          <w:b w:val="0"/>
          <w:bCs/>
          <w:kern w:val="2"/>
          <w:sz w:val="32"/>
          <w:szCs w:val="32"/>
          <w:lang w:val="en-US" w:eastAsia="zh-CN" w:bidi="ar-SA"/>
        </w:rPr>
        <w:t>承诺单位（盖章）：_________</w:t>
      </w:r>
      <w:r>
        <w:rPr>
          <w:rFonts w:hint="eastAsia" w:ascii="Times New Roman" w:hAnsi="Times New Roman" w:eastAsia="方正仿宋简体" w:cs="方正仿宋简体"/>
          <w:b w:val="0"/>
          <w:bCs/>
          <w:kern w:val="2"/>
          <w:sz w:val="32"/>
          <w:szCs w:val="32"/>
          <w:lang w:val="en-US" w:eastAsia="zh-CN" w:bidi="ar-SA"/>
        </w:rPr>
        <w:t xml:space="preserve"> </w:t>
      </w:r>
    </w:p>
    <w:p w14:paraId="65CFBC7F">
      <w:pPr>
        <w:pStyle w:val="2"/>
        <w:jc w:val="right"/>
        <w:rPr>
          <w:rFonts w:hint="default"/>
        </w:rPr>
      </w:pPr>
      <w:r>
        <w:rPr>
          <w:rFonts w:hint="default" w:ascii="Times New Roman" w:hAnsi="Times New Roman" w:eastAsia="方正仿宋简体" w:cs="方正仿宋简体"/>
          <w:b w:val="0"/>
          <w:bCs/>
          <w:kern w:val="2"/>
          <w:sz w:val="32"/>
          <w:szCs w:val="32"/>
          <w:lang w:val="en-US" w:eastAsia="zh-CN" w:bidi="ar-SA"/>
        </w:rPr>
        <w:t>日期：____年____年____</w:t>
      </w:r>
      <w:r>
        <w:rPr>
          <w:rFonts w:hint="eastAsia" w:ascii="Times New Roman" w:hAnsi="Times New Roman" w:eastAsia="方正仿宋简体" w:cs="方正仿宋简体"/>
          <w:b w:val="0"/>
          <w:bCs/>
          <w:kern w:val="2"/>
          <w:sz w:val="32"/>
          <w:szCs w:val="32"/>
          <w:lang w:val="en-US" w:eastAsia="zh-CN" w:bidi="ar-SA"/>
        </w:rPr>
        <w:t>日</w:t>
      </w:r>
    </w:p>
    <w:sectPr>
      <w:type w:val="continuous"/>
      <w:pgSz w:w="11906" w:h="16838"/>
      <w:pgMar w:top="1080" w:right="1440" w:bottom="1080" w:left="1440" w:header="851" w:footer="1417" w:gutter="0"/>
      <w:pgBorders>
        <w:top w:val="none" w:sz="0" w:space="0"/>
        <w:left w:val="none" w:sz="0" w:space="0"/>
        <w:bottom w:val="none" w:sz="0" w:space="0"/>
        <w:right w:val="none" w:sz="0" w:space="0"/>
      </w:pgBorders>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方正黑体简体">
    <w:panose1 w:val="02000000000000000000"/>
    <w:charset w:val="86"/>
    <w:family w:val="auto"/>
    <w:pitch w:val="default"/>
    <w:sig w:usb0="A00002BF" w:usb1="184F6CFA" w:usb2="00000012" w:usb3="00000000" w:csb0="00040001" w:csb1="00000000"/>
    <w:embedRegular r:id="rId1" w:fontKey="{00A79A8D-A4BC-4F9B-AC72-F59003D29302}"/>
  </w:font>
  <w:font w:name="方正小标宋简体">
    <w:panose1 w:val="03000509000000000000"/>
    <w:charset w:val="86"/>
    <w:family w:val="script"/>
    <w:pitch w:val="default"/>
    <w:sig w:usb0="00000001" w:usb1="080E0000" w:usb2="00000000" w:usb3="00000000" w:csb0="00040000" w:csb1="00000000"/>
    <w:embedRegular r:id="rId2" w:fontKey="{16BA0B44-0D41-4475-A53E-F4687D48D539}"/>
  </w:font>
  <w:font w:name="方正仿宋简体">
    <w:panose1 w:val="02000000000000000000"/>
    <w:charset w:val="86"/>
    <w:family w:val="auto"/>
    <w:pitch w:val="default"/>
    <w:sig w:usb0="A00002BF" w:usb1="184F6CFA" w:usb2="00000012" w:usb3="00000000" w:csb0="00040001" w:csb1="00000000"/>
    <w:embedRegular r:id="rId3" w:fontKey="{190EDAE0-6A03-4ED2-9CAE-F3BD3B7F1ABA}"/>
  </w:font>
  <w:font w:name="方正楷体简体">
    <w:panose1 w:val="02000000000000000000"/>
    <w:charset w:val="86"/>
    <w:family w:val="auto"/>
    <w:pitch w:val="default"/>
    <w:sig w:usb0="A00002BF" w:usb1="184F6CFA" w:usb2="00000012" w:usb3="00000000" w:csb0="00040001" w:csb1="00000000"/>
    <w:embedRegular r:id="rId4" w:fontKey="{AF78BA35-D45D-4627-8C0A-CAB047277225}"/>
  </w:font>
  <w:font w:name="仿宋">
    <w:panose1 w:val="02010609060101010101"/>
    <w:charset w:val="86"/>
    <w:family w:val="modern"/>
    <w:pitch w:val="default"/>
    <w:sig w:usb0="800002BF" w:usb1="38CF7CFA" w:usb2="00000016" w:usb3="00000000" w:csb0="00040001" w:csb1="00000000"/>
    <w:embedRegular r:id="rId5" w:fontKey="{2673E4F8-293A-43D4-BE4A-51641652605F}"/>
  </w:font>
  <w:font w:name="微软雅黑">
    <w:panose1 w:val="020B0503020204020204"/>
    <w:charset w:val="86"/>
    <w:family w:val="swiss"/>
    <w:pitch w:val="default"/>
    <w:sig w:usb0="80000287" w:usb1="280F3C52" w:usb2="00000016" w:usb3="00000000" w:csb0="0004001F" w:csb1="00000000"/>
    <w:embedRegular r:id="rId6" w:fontKey="{5045E1C7-F00A-4E0B-93A2-86C922D00E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B622A"/>
    <w:multiLevelType w:val="singleLevel"/>
    <w:tmpl w:val="6F1B62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OGYzNjJkMDA0MjE3Zjg3MTE3Y2E2NTc4ZWE0NjYifQ=="/>
    <w:docVar w:name="KSO_WPS_MARK_KEY" w:val="d7b60491-91af-4c4c-abe6-c0b3ede6db4c"/>
  </w:docVars>
  <w:rsids>
    <w:rsidRoot w:val="007D231A"/>
    <w:rsid w:val="000B0147"/>
    <w:rsid w:val="00135432"/>
    <w:rsid w:val="002126E1"/>
    <w:rsid w:val="00263EB0"/>
    <w:rsid w:val="00286D04"/>
    <w:rsid w:val="00363D31"/>
    <w:rsid w:val="00580BCC"/>
    <w:rsid w:val="005C55A0"/>
    <w:rsid w:val="006D0AD5"/>
    <w:rsid w:val="007A41FA"/>
    <w:rsid w:val="007D231A"/>
    <w:rsid w:val="00825FCE"/>
    <w:rsid w:val="00855073"/>
    <w:rsid w:val="00C626AA"/>
    <w:rsid w:val="015A2442"/>
    <w:rsid w:val="021B69F9"/>
    <w:rsid w:val="06A82E92"/>
    <w:rsid w:val="087E7044"/>
    <w:rsid w:val="08DD0AD9"/>
    <w:rsid w:val="0A822FB4"/>
    <w:rsid w:val="12773454"/>
    <w:rsid w:val="139D2A37"/>
    <w:rsid w:val="14556297"/>
    <w:rsid w:val="145712D2"/>
    <w:rsid w:val="14BC34C9"/>
    <w:rsid w:val="1B4A670E"/>
    <w:rsid w:val="1C1C18D7"/>
    <w:rsid w:val="1E0A10E6"/>
    <w:rsid w:val="214677F6"/>
    <w:rsid w:val="21E438CD"/>
    <w:rsid w:val="21E81052"/>
    <w:rsid w:val="23033896"/>
    <w:rsid w:val="23586048"/>
    <w:rsid w:val="263B100C"/>
    <w:rsid w:val="269E36A8"/>
    <w:rsid w:val="27AE0126"/>
    <w:rsid w:val="293B70DF"/>
    <w:rsid w:val="297A78EA"/>
    <w:rsid w:val="29C724D0"/>
    <w:rsid w:val="2A845777"/>
    <w:rsid w:val="2CFE5080"/>
    <w:rsid w:val="318806F6"/>
    <w:rsid w:val="35493A72"/>
    <w:rsid w:val="35796785"/>
    <w:rsid w:val="36522A95"/>
    <w:rsid w:val="3B321BC2"/>
    <w:rsid w:val="3BA348FD"/>
    <w:rsid w:val="3DC74B80"/>
    <w:rsid w:val="3E530817"/>
    <w:rsid w:val="4B380107"/>
    <w:rsid w:val="4B4E185D"/>
    <w:rsid w:val="51F70BBD"/>
    <w:rsid w:val="531C4E4E"/>
    <w:rsid w:val="531E3814"/>
    <w:rsid w:val="53DC782E"/>
    <w:rsid w:val="54550AED"/>
    <w:rsid w:val="58B27195"/>
    <w:rsid w:val="58F74CF7"/>
    <w:rsid w:val="598A4CB4"/>
    <w:rsid w:val="5ED26AA2"/>
    <w:rsid w:val="60AA20C1"/>
    <w:rsid w:val="68EF720B"/>
    <w:rsid w:val="69C76ED7"/>
    <w:rsid w:val="73627906"/>
    <w:rsid w:val="76CE070E"/>
    <w:rsid w:val="77146CD9"/>
    <w:rsid w:val="7762315E"/>
    <w:rsid w:val="7ACF2529"/>
    <w:rsid w:val="7C2E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4">
    <w:name w:val="index 5"/>
    <w:basedOn w:val="1"/>
    <w:next w:val="1"/>
    <w:qFormat/>
    <w:uiPriority w:val="0"/>
    <w:pPr>
      <w:ind w:left="1680"/>
    </w:pPr>
    <w:rPr>
      <w:rFonts w:ascii="Times New Roman" w:hAnsi="Times New Roman" w:eastAsia="宋体" w:cs="Times New Roman"/>
    </w:rPr>
  </w:style>
  <w:style w:type="paragraph" w:styleId="5">
    <w:name w:val="Body Text"/>
    <w:basedOn w:val="1"/>
    <w:next w:val="6"/>
    <w:qFormat/>
    <w:uiPriority w:val="0"/>
    <w:pPr>
      <w:jc w:val="center"/>
    </w:pPr>
    <w:rPr>
      <w:b/>
      <w:bCs/>
      <w:sz w:val="44"/>
    </w:rPr>
  </w:style>
  <w:style w:type="paragraph" w:styleId="6">
    <w:name w:val="footer"/>
    <w:basedOn w:val="1"/>
    <w:next w:val="4"/>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14">
    <w:name w:val="[基本段落]"/>
    <w:basedOn w:val="1"/>
    <w:qFormat/>
    <w:uiPriority w:val="0"/>
    <w:pPr>
      <w:autoSpaceDE w:val="0"/>
      <w:autoSpaceDN w:val="0"/>
      <w:adjustRightInd w:val="0"/>
      <w:spacing w:line="288" w:lineRule="auto"/>
      <w:textAlignment w:val="center"/>
    </w:pPr>
    <w:rPr>
      <w:rFonts w:hint="eastAsia" w:ascii="Adobe 宋体 Std L" w:hAnsi="Adobe 宋体 Std L" w:eastAsia="Adobe 宋体 Std L"/>
      <w:color w:val="000000"/>
      <w:kern w:val="0"/>
      <w:sz w:val="24"/>
      <w:lang w:val="zh-CN"/>
    </w:rPr>
  </w:style>
  <w:style w:type="character" w:customStyle="1" w:styleId="15">
    <w:name w:val="页眉 字符"/>
    <w:basedOn w:val="11"/>
    <w:link w:val="7"/>
    <w:qFormat/>
    <w:uiPriority w:val="0"/>
    <w:rPr>
      <w:rFonts w:eastAsia="仿宋_GB2312"/>
      <w:kern w:val="2"/>
      <w:sz w:val="18"/>
      <w:szCs w:val="18"/>
    </w:rPr>
  </w:style>
  <w:style w:type="character" w:customStyle="1" w:styleId="16">
    <w:name w:val="页脚 字符"/>
    <w:basedOn w:val="11"/>
    <w:link w:val="6"/>
    <w:qFormat/>
    <w:uiPriority w:val="0"/>
    <w:rPr>
      <w:rFonts w:eastAsia="仿宋_GB2312"/>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1480</Words>
  <Characters>1579</Characters>
  <Lines>15</Lines>
  <Paragraphs>4</Paragraphs>
  <TotalTime>0</TotalTime>
  <ScaleCrop>false</ScaleCrop>
  <LinksUpToDate>false</LinksUpToDate>
  <CharactersWithSpaces>1924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2023-11-23T07:21:00Z</dcterms:created>
  <dc:creator>肖y</dc:creator>
  <cp:lastModifiedBy>丁泽槟</cp:lastModifiedBy>
  <cp:lastPrinted>2025-01-14T09:07:00Z</cp:lastPrinted>
  <dcterms:modified xsi:type="dcterms:W3CDTF">2025-02-06T00:28:03Z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49DCA06BE5394055BF3C75D8AC6B48ED_13</vt:lpwstr>
  </property>
  <property fmtid="{D5CDD505-2E9C-101B-9397-08002B2CF9AE}" pid="4" name="KSOTemplateDocerSaveRecord">
    <vt:lpwstr>eyJoZGlkIjoiYWRjOGUxMjE0MWU4ZTI2MDQ1Nzk5Mzc0NGE4NjRmZTciLCJ1c2VySWQiOiIzODc2MTQzOTQifQ==</vt:lpwstr>
  </property>
</Properties>
</file>