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058A4">
      <w:pPr>
        <w:pStyle w:val="5"/>
        <w:keepNext w:val="0"/>
        <w:keepLines w:val="0"/>
        <w:pageBreakBefore w:val="0"/>
        <w:widowControl w:val="0"/>
        <w:kinsoku/>
        <w:wordWrap/>
        <w:overflowPunct/>
        <w:topLinePunct w:val="0"/>
        <w:autoSpaceDE/>
        <w:autoSpaceDN/>
        <w:bidi w:val="0"/>
        <w:spacing w:line="600" w:lineRule="exact"/>
        <w:jc w:val="left"/>
        <w:textAlignment w:val="auto"/>
        <w:rPr>
          <w:rFonts w:hint="default" w:ascii="方正黑体简体" w:hAnsi="方正黑体简体" w:eastAsia="方正黑体简体" w:cs="方正黑体简体"/>
          <w:b w:val="0"/>
          <w:bCs w:val="0"/>
          <w:spacing w:val="-4"/>
          <w:kern w:val="2"/>
          <w:sz w:val="32"/>
          <w:szCs w:val="32"/>
          <w:lang w:val="en-US" w:eastAsia="zh-CN" w:bidi="ar-SA"/>
        </w:rPr>
      </w:pPr>
      <w:r>
        <w:rPr>
          <w:rFonts w:hint="eastAsia" w:ascii="方正黑体简体" w:hAnsi="方正黑体简体" w:eastAsia="方正黑体简体" w:cs="方正黑体简体"/>
          <w:b w:val="0"/>
          <w:bCs w:val="0"/>
          <w:spacing w:val="-4"/>
          <w:kern w:val="2"/>
          <w:sz w:val="32"/>
          <w:szCs w:val="32"/>
          <w:lang w:val="en-US" w:eastAsia="zh-CN" w:bidi="ar-SA"/>
        </w:rPr>
        <w:t>附件</w:t>
      </w:r>
      <w:r>
        <w:rPr>
          <w:rFonts w:hint="default" w:ascii="Times New Roman" w:hAnsi="Times New Roman" w:eastAsia="方正黑体简体" w:cs="Times New Roman"/>
          <w:b w:val="0"/>
          <w:bCs w:val="0"/>
          <w:spacing w:val="-4"/>
          <w:kern w:val="2"/>
          <w:sz w:val="32"/>
          <w:szCs w:val="32"/>
          <w:lang w:val="en-US" w:eastAsia="zh-CN" w:bidi="ar-SA"/>
        </w:rPr>
        <w:t>3</w:t>
      </w:r>
    </w:p>
    <w:p w14:paraId="54651AAD">
      <w:pPr>
        <w:keepNext w:val="0"/>
        <w:keepLines w:val="0"/>
        <w:pageBreakBefore w:val="0"/>
        <w:kinsoku/>
        <w:wordWrap/>
        <w:overflowPunct/>
        <w:topLinePunct/>
        <w:autoSpaceDE/>
        <w:autoSpaceDN/>
        <w:bidi w:val="0"/>
        <w:spacing w:line="600" w:lineRule="exact"/>
        <w:jc w:val="center"/>
        <w:textAlignment w:val="auto"/>
        <w:rPr>
          <w:rFonts w:ascii="方正小标宋简体" w:hAnsi="方正小标宋简体" w:eastAsia="方正小标宋简体" w:cs="方正小标宋简体"/>
          <w:snapToGrid/>
          <w:kern w:val="44"/>
          <w:sz w:val="44"/>
          <w:szCs w:val="28"/>
        </w:rPr>
      </w:pPr>
    </w:p>
    <w:p w14:paraId="7484810B">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方正小标宋简体"/>
          <w:b w:val="0"/>
          <w:bCs w:val="0"/>
          <w:spacing w:val="0"/>
          <w:kern w:val="0"/>
          <w:position w:val="0"/>
          <w:sz w:val="44"/>
          <w:szCs w:val="44"/>
          <w:lang w:eastAsia="zh-CN"/>
        </w:rPr>
      </w:pPr>
      <w:r>
        <w:rPr>
          <w:rFonts w:hint="eastAsia" w:ascii="Times New Roman" w:hAnsi="Times New Roman" w:eastAsia="方正小标宋简体" w:cs="方正小标宋简体"/>
          <w:b w:val="0"/>
          <w:bCs w:val="0"/>
          <w:spacing w:val="0"/>
          <w:kern w:val="0"/>
          <w:position w:val="0"/>
          <w:sz w:val="44"/>
          <w:szCs w:val="44"/>
          <w:lang w:eastAsia="zh-CN"/>
        </w:rPr>
        <w:t>濠江区202</w:t>
      </w:r>
      <w:r>
        <w:rPr>
          <w:rFonts w:hint="eastAsia" w:ascii="Times New Roman" w:hAnsi="Times New Roman" w:eastAsia="方正小标宋简体" w:cs="方正小标宋简体"/>
          <w:b w:val="0"/>
          <w:bCs w:val="0"/>
          <w:spacing w:val="0"/>
          <w:kern w:val="0"/>
          <w:position w:val="0"/>
          <w:sz w:val="44"/>
          <w:szCs w:val="44"/>
          <w:lang w:val="en-US" w:eastAsia="zh-CN"/>
        </w:rPr>
        <w:t>4年度</w:t>
      </w:r>
      <w:r>
        <w:rPr>
          <w:rFonts w:hint="eastAsia" w:ascii="Times New Roman" w:hAnsi="Times New Roman" w:eastAsia="方正小标宋简体" w:cs="方正小标宋简体"/>
          <w:b w:val="0"/>
          <w:bCs w:val="0"/>
          <w:spacing w:val="0"/>
          <w:kern w:val="0"/>
          <w:position w:val="0"/>
          <w:sz w:val="44"/>
          <w:szCs w:val="44"/>
          <w:lang w:eastAsia="zh-CN"/>
        </w:rPr>
        <w:t>校企“冠名班”补贴办事指南</w:t>
      </w:r>
    </w:p>
    <w:p w14:paraId="714D3354">
      <w:pPr>
        <w:keepNext w:val="0"/>
        <w:keepLines w:val="0"/>
        <w:pageBreakBefore w:val="0"/>
        <w:kinsoku/>
        <w:wordWrap/>
        <w:overflowPunct/>
        <w:topLinePunct/>
        <w:autoSpaceDE/>
        <w:autoSpaceDN/>
        <w:bidi w:val="0"/>
        <w:spacing w:line="600" w:lineRule="exact"/>
        <w:jc w:val="both"/>
        <w:textAlignment w:val="auto"/>
        <w:rPr>
          <w:rFonts w:ascii="Times New Roman" w:hAnsi="Times New Roman" w:cs="Times New Roman"/>
        </w:rPr>
      </w:pPr>
    </w:p>
    <w:p w14:paraId="006138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auto"/>
          <w:kern w:val="0"/>
          <w:sz w:val="32"/>
          <w:szCs w:val="32"/>
          <w:highlight w:val="none"/>
          <w:u w:val="none" w:color="auto"/>
          <w:lang w:val="en-US" w:eastAsia="zh-CN"/>
        </w:rPr>
      </w:pPr>
      <w:r>
        <w:rPr>
          <w:rFonts w:hint="default" w:ascii="Times New Roman" w:hAnsi="Times New Roman" w:eastAsia="黑体" w:cs="Times New Roman"/>
          <w:color w:val="auto"/>
          <w:kern w:val="0"/>
          <w:sz w:val="32"/>
          <w:szCs w:val="32"/>
          <w:highlight w:val="none"/>
          <w:u w:val="none" w:color="auto"/>
          <w:lang w:val="en-US" w:eastAsia="zh-CN"/>
        </w:rPr>
        <w:t>一、补贴对象</w:t>
      </w:r>
    </w:p>
    <w:p w14:paraId="5E6F2262">
      <w:pPr>
        <w:keepNext w:val="0"/>
        <w:keepLines w:val="0"/>
        <w:pageBreakBefore w:val="0"/>
        <w:kinsoku/>
        <w:wordWrap/>
        <w:overflowPunct/>
        <w:topLinePunct w:val="0"/>
        <w:bidi w:val="0"/>
        <w:adjustRightInd/>
        <w:snapToGrid/>
        <w:spacing w:afterAutospacing="0" w:line="600" w:lineRule="exact"/>
        <w:ind w:right="0" w:firstLine="640" w:firstLineChars="200"/>
        <w:jc w:val="both"/>
        <w:rPr>
          <w:rFonts w:hint="default" w:ascii="Times New Roman" w:hAnsi="Times New Roman" w:eastAsia="方正仿宋简体" w:cs="Times New Roman"/>
          <w:spacing w:val="0"/>
          <w:kern w:val="0"/>
          <w:position w:val="0"/>
          <w:sz w:val="32"/>
          <w:szCs w:val="32"/>
          <w:lang w:val="en-US" w:eastAsia="zh-CN"/>
        </w:rPr>
      </w:pPr>
      <w:r>
        <w:rPr>
          <w:rFonts w:hint="default" w:ascii="Times New Roman" w:hAnsi="Times New Roman" w:eastAsia="方正仿宋简体" w:cs="Times New Roman"/>
          <w:spacing w:val="0"/>
          <w:kern w:val="0"/>
          <w:position w:val="0"/>
          <w:sz w:val="32"/>
          <w:szCs w:val="32"/>
          <w:lang w:val="en-US" w:eastAsia="zh-CN"/>
        </w:rPr>
        <w:t>与</w:t>
      </w:r>
      <w:r>
        <w:rPr>
          <w:rFonts w:hint="eastAsia" w:ascii="Times New Roman" w:hAnsi="Times New Roman" w:eastAsia="方正仿宋简体" w:cs="Times New Roman"/>
          <w:spacing w:val="0"/>
          <w:kern w:val="0"/>
          <w:position w:val="0"/>
          <w:sz w:val="32"/>
          <w:szCs w:val="32"/>
          <w:lang w:val="en-US" w:eastAsia="zh-CN"/>
        </w:rPr>
        <w:t>濠江</w:t>
      </w:r>
      <w:r>
        <w:rPr>
          <w:rFonts w:hint="default" w:ascii="Times New Roman" w:hAnsi="Times New Roman" w:eastAsia="方正仿宋简体" w:cs="Times New Roman"/>
          <w:spacing w:val="0"/>
          <w:kern w:val="0"/>
          <w:position w:val="0"/>
          <w:sz w:val="32"/>
          <w:szCs w:val="32"/>
          <w:lang w:val="en-US" w:eastAsia="zh-CN"/>
        </w:rPr>
        <w:t>企业签订“冠名班”合作协议，于202</w:t>
      </w:r>
      <w:r>
        <w:rPr>
          <w:rFonts w:hint="eastAsia" w:ascii="Times New Roman" w:hAnsi="Times New Roman" w:eastAsia="方正仿宋简体" w:cs="Times New Roman"/>
          <w:spacing w:val="0"/>
          <w:kern w:val="0"/>
          <w:position w:val="0"/>
          <w:sz w:val="32"/>
          <w:szCs w:val="32"/>
          <w:lang w:val="en-US" w:eastAsia="zh-CN"/>
        </w:rPr>
        <w:t>4</w:t>
      </w:r>
      <w:r>
        <w:rPr>
          <w:rFonts w:hint="default" w:ascii="Times New Roman" w:hAnsi="Times New Roman" w:eastAsia="方正仿宋简体" w:cs="Times New Roman"/>
          <w:spacing w:val="0"/>
          <w:kern w:val="0"/>
          <w:position w:val="0"/>
          <w:sz w:val="32"/>
          <w:szCs w:val="32"/>
          <w:lang w:val="en-US" w:eastAsia="zh-CN"/>
        </w:rPr>
        <w:t>学年设立班级且招生满20人（含）以上的濠江辖区全日制职业院校</w:t>
      </w:r>
      <w:r>
        <w:rPr>
          <w:rFonts w:hint="eastAsia" w:ascii="Times New Roman" w:hAnsi="Times New Roman" w:eastAsia="方正仿宋简体" w:cs="Times New Roman"/>
          <w:spacing w:val="0"/>
          <w:kern w:val="0"/>
          <w:position w:val="0"/>
          <w:sz w:val="32"/>
          <w:szCs w:val="32"/>
          <w:lang w:val="en-US" w:eastAsia="zh-CN"/>
        </w:rPr>
        <w:t>、技工院校，可申报本项补贴</w:t>
      </w:r>
      <w:r>
        <w:rPr>
          <w:rFonts w:hint="default" w:ascii="Times New Roman" w:hAnsi="Times New Roman" w:eastAsia="方正仿宋简体" w:cs="Times New Roman"/>
          <w:spacing w:val="0"/>
          <w:kern w:val="0"/>
          <w:position w:val="0"/>
          <w:sz w:val="32"/>
          <w:szCs w:val="32"/>
          <w:lang w:val="en-US" w:eastAsia="zh-CN"/>
        </w:rPr>
        <w:t>。</w:t>
      </w:r>
    </w:p>
    <w:p w14:paraId="13E99A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auto"/>
          <w:kern w:val="0"/>
          <w:sz w:val="32"/>
          <w:szCs w:val="32"/>
          <w:highlight w:val="none"/>
          <w:u w:val="none" w:color="auto"/>
          <w:lang w:val="en-US" w:eastAsia="zh-CN"/>
        </w:rPr>
      </w:pPr>
      <w:r>
        <w:rPr>
          <w:rFonts w:hint="default" w:ascii="Times New Roman" w:hAnsi="Times New Roman" w:eastAsia="黑体" w:cs="Times New Roman"/>
          <w:color w:val="auto"/>
          <w:kern w:val="0"/>
          <w:sz w:val="32"/>
          <w:szCs w:val="32"/>
          <w:highlight w:val="none"/>
          <w:u w:val="none" w:color="auto"/>
          <w:lang w:val="en-US" w:eastAsia="zh-CN"/>
        </w:rPr>
        <w:t>二、</w:t>
      </w:r>
      <w:r>
        <w:rPr>
          <w:rFonts w:hint="eastAsia" w:ascii="Times New Roman" w:hAnsi="Times New Roman" w:eastAsia="黑体" w:cs="Times New Roman"/>
          <w:color w:val="auto"/>
          <w:kern w:val="0"/>
          <w:sz w:val="32"/>
          <w:szCs w:val="32"/>
          <w:highlight w:val="none"/>
          <w:u w:val="none" w:color="auto"/>
          <w:lang w:val="en-US" w:eastAsia="zh-CN"/>
        </w:rPr>
        <w:t>申报</w:t>
      </w:r>
      <w:r>
        <w:rPr>
          <w:rFonts w:hint="default" w:ascii="Times New Roman" w:hAnsi="Times New Roman" w:eastAsia="黑体" w:cs="Times New Roman"/>
          <w:color w:val="auto"/>
          <w:kern w:val="0"/>
          <w:sz w:val="32"/>
          <w:szCs w:val="32"/>
          <w:highlight w:val="none"/>
          <w:u w:val="none" w:color="auto"/>
          <w:lang w:val="en-US" w:eastAsia="zh-CN"/>
        </w:rPr>
        <w:t>规定</w:t>
      </w:r>
    </w:p>
    <w:p w14:paraId="4ABB3F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方正楷体_GBK"/>
          <w:b w:val="0"/>
          <w:bCs w:val="0"/>
          <w:snapToGrid/>
          <w:spacing w:val="0"/>
          <w:kern w:val="2"/>
          <w:position w:val="0"/>
          <w:sz w:val="32"/>
          <w:szCs w:val="32"/>
          <w:lang w:val="en-US" w:eastAsia="zh-CN" w:bidi="ar-SA"/>
        </w:rPr>
      </w:pPr>
      <w:r>
        <w:rPr>
          <w:rFonts w:hint="default" w:ascii="Times New Roman" w:hAnsi="Times New Roman" w:eastAsia="方正楷体_GBK" w:cs="方正楷体_GBK"/>
          <w:b w:val="0"/>
          <w:bCs w:val="0"/>
          <w:snapToGrid/>
          <w:spacing w:val="0"/>
          <w:kern w:val="2"/>
          <w:position w:val="0"/>
          <w:sz w:val="32"/>
          <w:szCs w:val="32"/>
          <w:lang w:val="en-US" w:eastAsia="zh-CN" w:bidi="ar-SA"/>
        </w:rPr>
        <w:t>（一）</w:t>
      </w:r>
      <w:r>
        <w:rPr>
          <w:rFonts w:hint="eastAsia" w:ascii="Times New Roman" w:hAnsi="Times New Roman" w:eastAsia="方正楷体_GBK" w:cs="方正楷体_GBK"/>
          <w:b w:val="0"/>
          <w:bCs w:val="0"/>
          <w:snapToGrid/>
          <w:spacing w:val="0"/>
          <w:kern w:val="2"/>
          <w:position w:val="0"/>
          <w:sz w:val="32"/>
          <w:szCs w:val="32"/>
          <w:lang w:val="en-US" w:eastAsia="zh-CN" w:bidi="ar-SA"/>
        </w:rPr>
        <w:t>申报</w:t>
      </w:r>
      <w:r>
        <w:rPr>
          <w:rFonts w:hint="default" w:ascii="Times New Roman" w:hAnsi="Times New Roman" w:eastAsia="方正楷体_GBK" w:cs="方正楷体_GBK"/>
          <w:b w:val="0"/>
          <w:bCs w:val="0"/>
          <w:snapToGrid/>
          <w:spacing w:val="0"/>
          <w:kern w:val="2"/>
          <w:position w:val="0"/>
          <w:sz w:val="32"/>
          <w:szCs w:val="32"/>
          <w:lang w:val="en-US" w:eastAsia="zh-CN" w:bidi="ar-SA"/>
        </w:rPr>
        <w:t>方式</w:t>
      </w:r>
    </w:p>
    <w:p w14:paraId="1EFEACFC">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补贴对象应于202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31</w:t>
      </w:r>
      <w:r>
        <w:rPr>
          <w:rFonts w:hint="default" w:ascii="Times New Roman" w:hAnsi="Times New Roman" w:eastAsia="方正仿宋简体" w:cs="Times New Roman"/>
          <w:sz w:val="32"/>
          <w:szCs w:val="32"/>
        </w:rPr>
        <w:t>日前进行申报；未在规定期限内提出</w:t>
      </w:r>
      <w:r>
        <w:rPr>
          <w:rFonts w:hint="eastAsia" w:ascii="Times New Roman" w:hAnsi="Times New Roman" w:eastAsia="方正仿宋简体" w:cs="Times New Roman"/>
          <w:sz w:val="32"/>
          <w:szCs w:val="32"/>
          <w:lang w:eastAsia="zh-CN"/>
        </w:rPr>
        <w:t>申报</w:t>
      </w:r>
      <w:r>
        <w:rPr>
          <w:rFonts w:hint="default" w:ascii="Times New Roman" w:hAnsi="Times New Roman" w:eastAsia="方正仿宋简体" w:cs="Times New Roman"/>
          <w:sz w:val="32"/>
          <w:szCs w:val="32"/>
        </w:rPr>
        <w:t>的，视为自动放弃</w:t>
      </w:r>
      <w:r>
        <w:rPr>
          <w:rFonts w:hint="eastAsia" w:ascii="Times New Roman" w:hAnsi="Times New Roman" w:eastAsia="方正仿宋简体" w:cs="Times New Roman"/>
          <w:sz w:val="32"/>
          <w:szCs w:val="32"/>
          <w:lang w:eastAsia="zh-CN"/>
        </w:rPr>
        <w:t>申报</w:t>
      </w:r>
      <w:r>
        <w:rPr>
          <w:rFonts w:hint="default" w:ascii="Times New Roman" w:hAnsi="Times New Roman" w:eastAsia="方正仿宋简体" w:cs="Times New Roman"/>
          <w:sz w:val="32"/>
          <w:szCs w:val="32"/>
        </w:rPr>
        <w:t>资格。</w:t>
      </w:r>
    </w:p>
    <w:p w14:paraId="2B243C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方正楷体_GBK"/>
          <w:b w:val="0"/>
          <w:bCs w:val="0"/>
          <w:snapToGrid/>
          <w:spacing w:val="0"/>
          <w:kern w:val="2"/>
          <w:position w:val="0"/>
          <w:sz w:val="32"/>
          <w:szCs w:val="32"/>
          <w:lang w:val="en-US" w:eastAsia="zh-CN" w:bidi="ar-SA"/>
        </w:rPr>
      </w:pPr>
      <w:r>
        <w:rPr>
          <w:rFonts w:hint="default" w:ascii="Times New Roman" w:hAnsi="Times New Roman" w:eastAsia="方正楷体_GBK" w:cs="方正楷体_GBK"/>
          <w:b w:val="0"/>
          <w:bCs w:val="0"/>
          <w:snapToGrid/>
          <w:spacing w:val="0"/>
          <w:kern w:val="2"/>
          <w:position w:val="0"/>
          <w:sz w:val="32"/>
          <w:szCs w:val="32"/>
          <w:lang w:val="en-US" w:eastAsia="zh-CN" w:bidi="ar-SA"/>
        </w:rPr>
        <w:t>（二）补贴标准</w:t>
      </w:r>
    </w:p>
    <w:p w14:paraId="5111075F">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每个“冠名班”给予院校补助5万元，同一年度同一院校与同一企业设立的“冠名班”仅补助一次，同一院校</w:t>
      </w:r>
      <w:r>
        <w:rPr>
          <w:rFonts w:hint="eastAsia" w:ascii="Times New Roman" w:hAnsi="Times New Roman" w:eastAsia="方正仿宋简体" w:cs="Times New Roman"/>
          <w:sz w:val="32"/>
          <w:szCs w:val="32"/>
          <w:lang w:eastAsia="zh-CN"/>
        </w:rPr>
        <w:t>最高补贴额度为</w:t>
      </w:r>
      <w:r>
        <w:rPr>
          <w:rFonts w:hint="default" w:ascii="Times New Roman" w:hAnsi="Times New Roman" w:eastAsia="方正仿宋简体" w:cs="Times New Roman"/>
          <w:sz w:val="32"/>
          <w:szCs w:val="32"/>
        </w:rPr>
        <w:t>30万元。</w:t>
      </w:r>
    </w:p>
    <w:p w14:paraId="0A30A2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方正楷体_GBK"/>
          <w:b w:val="0"/>
          <w:bCs w:val="0"/>
          <w:snapToGrid/>
          <w:spacing w:val="0"/>
          <w:kern w:val="2"/>
          <w:position w:val="0"/>
          <w:sz w:val="32"/>
          <w:szCs w:val="32"/>
          <w:lang w:val="en-US" w:eastAsia="zh-CN" w:bidi="ar-SA"/>
        </w:rPr>
      </w:pPr>
      <w:r>
        <w:rPr>
          <w:rFonts w:hint="default" w:ascii="Times New Roman" w:hAnsi="Times New Roman" w:eastAsia="方正楷体_GBK" w:cs="方正楷体_GBK"/>
          <w:b w:val="0"/>
          <w:bCs w:val="0"/>
          <w:snapToGrid/>
          <w:spacing w:val="0"/>
          <w:kern w:val="2"/>
          <w:position w:val="0"/>
          <w:sz w:val="32"/>
          <w:szCs w:val="32"/>
          <w:lang w:val="en-US" w:eastAsia="zh-CN" w:bidi="ar-SA"/>
        </w:rPr>
        <w:t>（三）申报材料（一式一份）</w:t>
      </w:r>
    </w:p>
    <w:p w14:paraId="257D4011">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1.《汕头市濠江区校企“冠名班”补贴</w:t>
      </w:r>
      <w:r>
        <w:rPr>
          <w:rFonts w:hint="eastAsia" w:ascii="Times New Roman" w:hAnsi="Times New Roman" w:eastAsia="方正仿宋简体" w:cs="Times New Roman"/>
          <w:sz w:val="32"/>
          <w:szCs w:val="32"/>
          <w:lang w:eastAsia="zh-CN"/>
        </w:rPr>
        <w:t>申报</w:t>
      </w:r>
      <w:r>
        <w:rPr>
          <w:rFonts w:hint="default" w:ascii="Times New Roman" w:hAnsi="Times New Roman" w:eastAsia="方正仿宋简体" w:cs="Times New Roman"/>
          <w:sz w:val="32"/>
          <w:szCs w:val="32"/>
        </w:rPr>
        <w:t>表》</w:t>
      </w:r>
      <w:r>
        <w:rPr>
          <w:rFonts w:hint="eastAsia" w:ascii="Times New Roman" w:hAnsi="Times New Roman" w:eastAsia="方正仿宋简体" w:cs="Times New Roman"/>
          <w:sz w:val="32"/>
          <w:szCs w:val="32"/>
          <w:lang w:eastAsia="zh-CN"/>
        </w:rPr>
        <w:t>（附表</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p>
    <w:p w14:paraId="32DA5C0C">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2.院校事业单位法人证书或其他相关办学许可证明材料复印件</w:t>
      </w:r>
      <w:r>
        <w:rPr>
          <w:rFonts w:hint="eastAsia" w:ascii="Times New Roman" w:hAnsi="Times New Roman" w:eastAsia="方正仿宋简体" w:cs="Times New Roman"/>
          <w:sz w:val="32"/>
          <w:szCs w:val="32"/>
          <w:lang w:eastAsia="zh-CN"/>
        </w:rPr>
        <w:t>；</w:t>
      </w:r>
    </w:p>
    <w:p w14:paraId="675FBF6C">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3.银行开户许可证或其他银行账户证明材料复印件；</w:t>
      </w:r>
    </w:p>
    <w:p w14:paraId="2B695383">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pacing w:val="0"/>
          <w:position w:val="0"/>
          <w:sz w:val="32"/>
          <w:szCs w:val="32"/>
          <w:lang w:val="en-US" w:eastAsia="zh-CN"/>
        </w:rPr>
        <w:t>4.</w:t>
      </w:r>
      <w:r>
        <w:rPr>
          <w:rFonts w:hint="default" w:ascii="Times New Roman" w:hAnsi="Times New Roman" w:eastAsia="方正仿宋简体" w:cs="Times New Roman"/>
          <w:sz w:val="32"/>
          <w:szCs w:val="32"/>
        </w:rPr>
        <w:t>校企“冠名班”合作协议复印件</w:t>
      </w:r>
      <w:r>
        <w:rPr>
          <w:rFonts w:hint="eastAsia" w:ascii="Times New Roman" w:hAnsi="Times New Roman" w:eastAsia="方正仿宋简体" w:cs="Times New Roman"/>
          <w:sz w:val="32"/>
          <w:szCs w:val="32"/>
          <w:lang w:eastAsia="zh-CN"/>
        </w:rPr>
        <w:t>；</w:t>
      </w:r>
    </w:p>
    <w:p w14:paraId="184C947E">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.院校“冠名班”学员花名册复印件；</w:t>
      </w:r>
    </w:p>
    <w:p w14:paraId="1D79614A">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pacing w:val="0"/>
          <w:position w:val="0"/>
          <w:sz w:val="32"/>
          <w:szCs w:val="32"/>
          <w:lang w:val="en-US" w:eastAsia="zh-CN"/>
        </w:rPr>
        <w:t>合作的濠江企业在税务系统中明确主管税务机关的“纳税人基本信息”截图</w:t>
      </w:r>
      <w:r>
        <w:rPr>
          <w:rFonts w:hint="default" w:ascii="Times New Roman" w:hAnsi="Times New Roman" w:eastAsia="方正仿宋简体" w:cs="Times New Roman"/>
          <w:sz w:val="32"/>
          <w:szCs w:val="32"/>
        </w:rPr>
        <w:t>。</w:t>
      </w:r>
    </w:p>
    <w:p w14:paraId="51742567">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申报单位需自主审核上述材料原件后，在相关复印件上注明“与原件相符”并加盖单位公章。</w:t>
      </w:r>
    </w:p>
    <w:p w14:paraId="609E1B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方正楷体_GBK"/>
          <w:b w:val="0"/>
          <w:bCs w:val="0"/>
          <w:snapToGrid/>
          <w:spacing w:val="0"/>
          <w:kern w:val="2"/>
          <w:position w:val="0"/>
          <w:sz w:val="32"/>
          <w:szCs w:val="32"/>
          <w:lang w:val="en-US" w:eastAsia="zh-CN" w:bidi="ar-SA"/>
        </w:rPr>
      </w:pPr>
      <w:r>
        <w:rPr>
          <w:rFonts w:hint="default" w:ascii="Times New Roman" w:hAnsi="Times New Roman" w:eastAsia="方正楷体_GBK" w:cs="方正楷体_GBK"/>
          <w:b w:val="0"/>
          <w:bCs w:val="0"/>
          <w:snapToGrid/>
          <w:spacing w:val="0"/>
          <w:kern w:val="2"/>
          <w:position w:val="0"/>
          <w:sz w:val="32"/>
          <w:szCs w:val="32"/>
          <w:lang w:val="en-US" w:eastAsia="zh-CN" w:bidi="ar-SA"/>
        </w:rPr>
        <w:t>（四）审核拨付</w:t>
      </w:r>
    </w:p>
    <w:p w14:paraId="6FEB2B95">
      <w:pPr>
        <w:keepNext w:val="0"/>
        <w:keepLines w:val="0"/>
        <w:pageBreakBefore w:val="0"/>
        <w:widowControl/>
        <w:kinsoku/>
        <w:wordWrap/>
        <w:overflowPunct/>
        <w:topLinePunct/>
        <w:autoSpaceDE/>
        <w:autoSpaceDN/>
        <w:bidi w:val="0"/>
        <w:spacing w:line="600" w:lineRule="exact"/>
        <w:ind w:right="28"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区人力资源和社会保障局对</w:t>
      </w:r>
      <w:r>
        <w:rPr>
          <w:rFonts w:hint="eastAsia" w:ascii="Times New Roman" w:hAnsi="Times New Roman" w:eastAsia="方正仿宋简体" w:cs="Times New Roman"/>
          <w:sz w:val="32"/>
          <w:szCs w:val="32"/>
          <w:lang w:eastAsia="zh-CN"/>
        </w:rPr>
        <w:t>申报</w:t>
      </w:r>
      <w:r>
        <w:rPr>
          <w:rFonts w:hint="default" w:ascii="Times New Roman" w:hAnsi="Times New Roman" w:eastAsia="方正仿宋简体" w:cs="Times New Roman"/>
          <w:sz w:val="32"/>
          <w:szCs w:val="32"/>
        </w:rPr>
        <w:t>单位的申报材料予以审核，确定校企“冠名班”补贴发放对象名单及拨付金额，</w:t>
      </w:r>
      <w:r>
        <w:rPr>
          <w:rFonts w:hint="eastAsia" w:ascii="Times New Roman" w:hAnsi="Times New Roman" w:eastAsia="方正仿宋简体" w:cs="Times New Roman"/>
          <w:sz w:val="32"/>
          <w:szCs w:val="32"/>
          <w:lang w:eastAsia="zh-CN"/>
        </w:rPr>
        <w:t>按程序报</w:t>
      </w:r>
      <w:r>
        <w:rPr>
          <w:rFonts w:hint="default" w:ascii="Times New Roman" w:hAnsi="Times New Roman" w:eastAsia="方正仿宋简体" w:cs="Times New Roman"/>
          <w:sz w:val="32"/>
          <w:szCs w:val="32"/>
        </w:rPr>
        <w:t>南山区对口帮扶濠江区专项经费管理工作领导小组审批同意</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资金到位之后，区人力资源和社会保障局在</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 xml:space="preserve">个工作日内将补贴资金按规定拨付至各补贴对象银行帐户。 </w:t>
      </w:r>
    </w:p>
    <w:p w14:paraId="777115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auto"/>
          <w:kern w:val="0"/>
          <w:sz w:val="32"/>
          <w:szCs w:val="32"/>
          <w:highlight w:val="none"/>
          <w:u w:val="none" w:color="auto"/>
          <w:lang w:val="en-US" w:eastAsia="zh-CN"/>
        </w:rPr>
      </w:pPr>
      <w:r>
        <w:rPr>
          <w:rFonts w:hint="eastAsia" w:ascii="Times New Roman" w:hAnsi="Times New Roman" w:eastAsia="黑体" w:cs="Times New Roman"/>
          <w:color w:val="auto"/>
          <w:kern w:val="0"/>
          <w:sz w:val="32"/>
          <w:szCs w:val="32"/>
          <w:highlight w:val="none"/>
          <w:u w:val="none" w:color="auto"/>
          <w:lang w:val="en-US" w:eastAsia="zh-CN"/>
        </w:rPr>
        <w:t>三</w:t>
      </w:r>
      <w:r>
        <w:rPr>
          <w:rFonts w:hint="default" w:ascii="Times New Roman" w:hAnsi="Times New Roman" w:eastAsia="黑体" w:cs="Times New Roman"/>
          <w:color w:val="auto"/>
          <w:kern w:val="0"/>
          <w:sz w:val="32"/>
          <w:szCs w:val="32"/>
          <w:highlight w:val="none"/>
          <w:u w:val="none" w:color="auto"/>
          <w:lang w:val="en-US" w:eastAsia="zh-CN"/>
        </w:rPr>
        <w:t xml:space="preserve">、其他事项  </w:t>
      </w:r>
    </w:p>
    <w:p w14:paraId="2D771A19">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napToGrid w:val="0"/>
          <w:color w:val="000000"/>
          <w:sz w:val="32"/>
          <w:szCs w:val="32"/>
          <w:lang w:val="en-US" w:eastAsia="zh-CN" w:bidi="ar-SA"/>
        </w:rPr>
      </w:pPr>
      <w:r>
        <w:rPr>
          <w:rFonts w:hint="default" w:ascii="Times New Roman" w:hAnsi="Times New Roman" w:eastAsia="方正仿宋简体" w:cs="Times New Roman"/>
          <w:snapToGrid w:val="0"/>
          <w:color w:val="000000"/>
          <w:sz w:val="32"/>
          <w:szCs w:val="32"/>
          <w:lang w:val="en-US" w:eastAsia="zh-CN" w:bidi="ar-SA"/>
        </w:rPr>
        <w:t>（一）各申报单位须如实提交申报材料并对其真实性负责。对错发补贴，以虚假承诺、欺诈、伪造证明材料或其他手段骗取补贴的，须按要求及时退回资金。对拒不退回资金或骗取补贴单位和个人，由人力资源社会保障、财政等行政部门按规定录入公共信用信息平台，实行联合惩戒；涉嫌犯罪的，依法移交司法机关追究刑事责任。</w:t>
      </w:r>
    </w:p>
    <w:p w14:paraId="39E0F32D">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napToGrid w:val="0"/>
          <w:color w:val="000000"/>
          <w:sz w:val="32"/>
          <w:szCs w:val="32"/>
          <w:lang w:val="en-US" w:eastAsia="zh-CN" w:bidi="ar-SA"/>
        </w:rPr>
      </w:pPr>
      <w:r>
        <w:rPr>
          <w:rFonts w:hint="default" w:ascii="Times New Roman" w:hAnsi="Times New Roman" w:eastAsia="方正仿宋简体" w:cs="Times New Roman"/>
          <w:snapToGrid w:val="0"/>
          <w:color w:val="000000"/>
          <w:sz w:val="32"/>
          <w:szCs w:val="32"/>
          <w:lang w:val="en-US" w:eastAsia="zh-CN" w:bidi="ar-SA"/>
        </w:rPr>
        <w:t>（二）濠江企业系指税收关系且住所在濠江区的企业。</w:t>
      </w:r>
    </w:p>
    <w:p w14:paraId="20E29E26">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napToGrid w:val="0"/>
          <w:color w:val="000000"/>
          <w:sz w:val="32"/>
          <w:szCs w:val="32"/>
          <w:lang w:val="en-US" w:eastAsia="zh-CN" w:bidi="ar-SA"/>
        </w:rPr>
      </w:pPr>
      <w:r>
        <w:rPr>
          <w:rFonts w:hint="default" w:ascii="Times New Roman" w:hAnsi="Times New Roman" w:eastAsia="方正仿宋简体" w:cs="Times New Roman"/>
          <w:snapToGrid w:val="0"/>
          <w:color w:val="000000"/>
          <w:sz w:val="32"/>
          <w:szCs w:val="32"/>
          <w:lang w:val="en-US" w:eastAsia="zh-CN" w:bidi="ar-SA"/>
        </w:rPr>
        <w:t>（三）濠江辖区职业院校系指汕头职业技术学院、广东汕头幼儿师范高等专科学校、广东省粤东技师学院、汕头技师学院、汕头市礐光职业技术学校（濠江职教中心）、汕头市中博职业技术学校、汕头市体育运动学校、汕头市岭东司法职业学校共8所院校。</w:t>
      </w:r>
    </w:p>
    <w:p w14:paraId="67BEE391">
      <w:pPr>
        <w:autoSpaceDE/>
        <w:autoSpaceDN/>
        <w:spacing w:line="600" w:lineRule="exact"/>
        <w:ind w:firstLine="640" w:firstLineChars="200"/>
        <w:jc w:val="both"/>
        <w:rPr>
          <w:rFonts w:ascii="Times New Roman" w:hAnsi="Times New Roman" w:eastAsia="方正仿宋简体" w:cs="Times New Roman"/>
          <w:sz w:val="32"/>
          <w:szCs w:val="32"/>
          <w:lang w:bidi="zh-TW"/>
        </w:rPr>
      </w:pPr>
      <w:r>
        <w:rPr>
          <w:rFonts w:hint="default" w:ascii="Times New Roman" w:hAnsi="Times New Roman" w:eastAsia="方正仿宋简体" w:cs="Times New Roman"/>
          <w:snapToGrid w:val="0"/>
          <w:color w:val="000000"/>
          <w:sz w:val="32"/>
          <w:szCs w:val="32"/>
          <w:lang w:val="en-US" w:eastAsia="zh-CN" w:bidi="ar-SA"/>
        </w:rPr>
        <w:t>（四）本指南由区人力资源和社会保障局负责解释；如有未尽事宜，由区人力资源和社会保障局报南山区对口帮扶濠江区专项经费管理工作领导小组审定。</w:t>
      </w:r>
    </w:p>
    <w:p w14:paraId="2CBF2D43">
      <w:pPr>
        <w:autoSpaceDE/>
        <w:autoSpaceDN/>
        <w:spacing w:line="600" w:lineRule="exact"/>
        <w:ind w:firstLine="640" w:firstLineChars="200"/>
        <w:jc w:val="both"/>
        <w:rPr>
          <w:rFonts w:ascii="Times New Roman" w:hAnsi="Times New Roman" w:eastAsia="方正仿宋简体" w:cs="Times New Roman"/>
          <w:sz w:val="32"/>
          <w:szCs w:val="32"/>
          <w:lang w:bidi="zh-TW"/>
        </w:rPr>
      </w:pPr>
    </w:p>
    <w:p w14:paraId="08A923D0">
      <w:pPr>
        <w:pStyle w:val="2"/>
        <w:ind w:left="420"/>
        <w:jc w:val="both"/>
        <w:rPr>
          <w:rFonts w:eastAsiaTheme="minorEastAsia"/>
          <w:lang w:bidi="zh-TW"/>
        </w:rPr>
      </w:pPr>
    </w:p>
    <w:p w14:paraId="721F3AD0">
      <w:pPr>
        <w:rPr>
          <w:rFonts w:eastAsiaTheme="minorEastAsia"/>
          <w:lang w:bidi="zh-TW"/>
        </w:rPr>
      </w:pPr>
    </w:p>
    <w:p w14:paraId="7ECDCE6A">
      <w:pPr>
        <w:pStyle w:val="2"/>
        <w:rPr>
          <w:rFonts w:eastAsiaTheme="minorEastAsia"/>
          <w:lang w:bidi="zh-TW"/>
        </w:rPr>
      </w:pPr>
    </w:p>
    <w:p w14:paraId="5011572E">
      <w:pPr>
        <w:rPr>
          <w:rFonts w:eastAsiaTheme="minorEastAsia"/>
          <w:lang w:bidi="zh-TW"/>
        </w:rPr>
      </w:pPr>
    </w:p>
    <w:p w14:paraId="6D9F1A5D">
      <w:pPr>
        <w:pStyle w:val="2"/>
        <w:rPr>
          <w:rFonts w:eastAsiaTheme="minorEastAsia"/>
          <w:lang w:bidi="zh-TW"/>
        </w:rPr>
      </w:pPr>
    </w:p>
    <w:p w14:paraId="67CB5E9D">
      <w:pPr>
        <w:rPr>
          <w:rFonts w:eastAsiaTheme="minorEastAsia"/>
          <w:lang w:bidi="zh-TW"/>
        </w:rPr>
      </w:pPr>
    </w:p>
    <w:p w14:paraId="67F1FBEB">
      <w:pPr>
        <w:pStyle w:val="2"/>
        <w:rPr>
          <w:rFonts w:eastAsiaTheme="minorEastAsia"/>
          <w:lang w:bidi="zh-TW"/>
        </w:rPr>
      </w:pPr>
    </w:p>
    <w:p w14:paraId="66876D15">
      <w:pPr>
        <w:rPr>
          <w:rFonts w:eastAsiaTheme="minorEastAsia"/>
          <w:lang w:bidi="zh-TW"/>
        </w:rPr>
      </w:pPr>
    </w:p>
    <w:p w14:paraId="028165E4">
      <w:pPr>
        <w:pStyle w:val="2"/>
      </w:pPr>
    </w:p>
    <w:p w14:paraId="23257467">
      <w:pPr>
        <w:jc w:val="both"/>
        <w:rPr>
          <w:rFonts w:eastAsiaTheme="minorEastAsia"/>
          <w:lang w:bidi="zh-TW"/>
        </w:rPr>
      </w:pPr>
    </w:p>
    <w:p w14:paraId="4D54A8B4">
      <w:pPr>
        <w:pStyle w:val="2"/>
        <w:ind w:left="420"/>
        <w:jc w:val="both"/>
        <w:rPr>
          <w:rFonts w:eastAsiaTheme="minorEastAsia"/>
          <w:lang w:bidi="zh-TW"/>
        </w:rPr>
      </w:pPr>
    </w:p>
    <w:p w14:paraId="020C7EF5">
      <w:pPr>
        <w:jc w:val="both"/>
        <w:rPr>
          <w:rFonts w:eastAsiaTheme="minorEastAsia"/>
          <w:lang w:bidi="zh-TW"/>
        </w:rPr>
      </w:pPr>
    </w:p>
    <w:p w14:paraId="0B769AA1">
      <w:pPr>
        <w:pStyle w:val="2"/>
        <w:rPr>
          <w:rFonts w:eastAsiaTheme="minorEastAsia"/>
          <w:lang w:bidi="zh-TW"/>
        </w:rPr>
      </w:pPr>
    </w:p>
    <w:p w14:paraId="7A5CC27E">
      <w:pPr>
        <w:rPr>
          <w:rFonts w:eastAsiaTheme="minorEastAsia"/>
          <w:lang w:bidi="zh-TW"/>
        </w:rPr>
      </w:pPr>
    </w:p>
    <w:p w14:paraId="302EF848">
      <w:pPr>
        <w:pStyle w:val="2"/>
      </w:pPr>
    </w:p>
    <w:p w14:paraId="2953B886">
      <w:pPr>
        <w:pStyle w:val="2"/>
        <w:ind w:left="420"/>
        <w:jc w:val="both"/>
        <w:rPr>
          <w:rFonts w:eastAsiaTheme="minorEastAsia"/>
          <w:lang w:bidi="zh-TW"/>
        </w:rPr>
      </w:pPr>
    </w:p>
    <w:p w14:paraId="208B40AD">
      <w:pPr>
        <w:jc w:val="both"/>
        <w:rPr>
          <w:rFonts w:eastAsiaTheme="minorEastAsia"/>
          <w:lang w:bidi="zh-TW"/>
        </w:rPr>
      </w:pPr>
    </w:p>
    <w:p w14:paraId="5CF39F21">
      <w:pPr>
        <w:pStyle w:val="2"/>
        <w:ind w:left="420"/>
        <w:jc w:val="both"/>
        <w:rPr>
          <w:rFonts w:eastAsiaTheme="minorEastAsia"/>
          <w:lang w:bidi="zh-TW"/>
        </w:rPr>
      </w:pPr>
    </w:p>
    <w:p w14:paraId="4E863557">
      <w:pPr>
        <w:rPr>
          <w:rFonts w:eastAsiaTheme="minorEastAsia"/>
          <w:lang w:bidi="zh-TW"/>
        </w:rPr>
      </w:pPr>
    </w:p>
    <w:p w14:paraId="1958FC0B">
      <w:pPr>
        <w:pStyle w:val="2"/>
        <w:ind w:left="420"/>
        <w:rPr>
          <w:rFonts w:eastAsiaTheme="minorEastAsia"/>
          <w:lang w:bidi="zh-TW"/>
        </w:rPr>
      </w:pPr>
    </w:p>
    <w:p w14:paraId="462C333C">
      <w:pPr>
        <w:rPr>
          <w:rFonts w:eastAsiaTheme="minorEastAsia"/>
          <w:lang w:bidi="zh-TW"/>
        </w:rPr>
      </w:pPr>
    </w:p>
    <w:p w14:paraId="565136CF">
      <w:pPr>
        <w:pStyle w:val="2"/>
        <w:autoSpaceDE/>
        <w:autoSpaceDN/>
        <w:ind w:left="420"/>
        <w:jc w:val="both"/>
        <w:rPr>
          <w:rFonts w:ascii="Times New Roman" w:hAnsi="Times New Roman" w:eastAsia="方正仿宋简体" w:cs="Times New Roman"/>
          <w:sz w:val="32"/>
          <w:szCs w:val="32"/>
        </w:rPr>
      </w:pPr>
    </w:p>
    <w:p w14:paraId="34B17950">
      <w:pPr>
        <w:rPr>
          <w:rFonts w:ascii="Times New Roman" w:hAnsi="Times New Roman" w:eastAsia="方正仿宋简体" w:cs="Times New Roman"/>
          <w:sz w:val="32"/>
          <w:szCs w:val="32"/>
        </w:rPr>
      </w:pPr>
    </w:p>
    <w:p w14:paraId="7443F1F0">
      <w:pPr>
        <w:pStyle w:val="2"/>
      </w:pPr>
    </w:p>
    <w:p w14:paraId="2A266EEC">
      <w:pPr>
        <w:pStyle w:val="9"/>
        <w:adjustRightInd w:val="0"/>
        <w:snapToGrid w:val="0"/>
        <w:spacing w:line="580" w:lineRule="exact"/>
        <w:jc w:val="both"/>
        <w:rPr>
          <w:rFonts w:ascii="创艺简标宋" w:hAnsi="创艺简标宋" w:eastAsia="创艺简标宋" w:cs="创艺简标宋"/>
          <w:sz w:val="44"/>
          <w:szCs w:val="44"/>
        </w:rPr>
      </w:pPr>
    </w:p>
    <w:p w14:paraId="2AEF8305">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4E2F64DA">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2EC5E7C1">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16A9FA68">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0D918AB6">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5BCD5D6F">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512DE9D9">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2D9B609B">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70791C9B">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7BB6C34E">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38669569">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20C6C7E5">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48080EEB">
      <w:pPr>
        <w:widowControl w:val="0"/>
        <w:kinsoku/>
        <w:autoSpaceDE/>
        <w:autoSpaceDN/>
        <w:adjustRightInd/>
        <w:snapToGrid/>
        <w:spacing w:line="240" w:lineRule="auto"/>
        <w:jc w:val="both"/>
        <w:textAlignment w:val="auto"/>
        <w:rPr>
          <w:rFonts w:hint="eastAsia" w:ascii="Times New Roman" w:hAnsi="Times New Roman" w:eastAsia="黑体" w:cs="Times New Roman"/>
          <w:snapToGrid w:val="0"/>
          <w:color w:val="000000"/>
          <w:kern w:val="0"/>
          <w:sz w:val="32"/>
          <w:szCs w:val="32"/>
          <w:lang w:val="en-US" w:eastAsia="zh-CN" w:bidi="ar-SA"/>
        </w:rPr>
      </w:pPr>
    </w:p>
    <w:p w14:paraId="6E9D7116">
      <w:pPr>
        <w:widowControl w:val="0"/>
        <w:kinsoku/>
        <w:autoSpaceDE/>
        <w:autoSpaceDN/>
        <w:adjustRightInd/>
        <w:snapToGrid/>
        <w:spacing w:line="240" w:lineRule="auto"/>
        <w:jc w:val="both"/>
        <w:textAlignment w:val="auto"/>
        <w:rPr>
          <w:rFonts w:hint="default"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附表</w:t>
      </w:r>
      <w:bookmarkStart w:id="0" w:name="_GoBack"/>
      <w:r>
        <w:rPr>
          <w:rFonts w:hint="eastAsia" w:ascii="Times New Roman" w:hAnsi="Times New Roman" w:eastAsia="黑体" w:cs="Times New Roman"/>
          <w:snapToGrid w:val="0"/>
          <w:color w:val="000000"/>
          <w:kern w:val="0"/>
          <w:sz w:val="32"/>
          <w:szCs w:val="32"/>
          <w:lang w:val="en-US" w:eastAsia="zh-CN" w:bidi="ar-SA"/>
        </w:rPr>
        <w:t>1</w:t>
      </w:r>
      <w:bookmarkEnd w:id="0"/>
    </w:p>
    <w:p w14:paraId="32425417">
      <w:pPr>
        <w:pStyle w:val="9"/>
        <w:adjustRightInd w:val="0"/>
        <w:snapToGrid w:val="0"/>
        <w:spacing w:line="580" w:lineRule="exact"/>
        <w:rPr>
          <w:rFonts w:ascii="创艺简标宋" w:hAnsi="创艺简标宋" w:eastAsia="创艺简标宋" w:cs="创艺简标宋"/>
          <w:sz w:val="44"/>
          <w:szCs w:val="44"/>
        </w:rPr>
      </w:pPr>
    </w:p>
    <w:p w14:paraId="34621B24">
      <w:pPr>
        <w:pStyle w:val="9"/>
        <w:adjustRightInd w:val="0"/>
        <w:snapToGrid w:val="0"/>
        <w:spacing w:line="580" w:lineRule="exact"/>
        <w:rPr>
          <w:rFonts w:hint="default" w:ascii="Calibri" w:hAnsi="Calibri" w:eastAsia="宋体"/>
          <w:kern w:val="2"/>
          <w:sz w:val="24"/>
          <w:szCs w:val="20"/>
        </w:rPr>
      </w:pPr>
      <w:r>
        <w:rPr>
          <w:rFonts w:ascii="创艺简标宋" w:hAnsi="创艺简标宋" w:eastAsia="创艺简标宋" w:cs="创艺简标宋"/>
          <w:sz w:val="44"/>
          <w:szCs w:val="44"/>
        </w:rPr>
        <w:t>濠江区校企“冠名班”补贴</w:t>
      </w:r>
      <w:r>
        <w:rPr>
          <w:rFonts w:hint="eastAsia" w:ascii="创艺简标宋" w:hAnsi="创艺简标宋" w:eastAsia="创艺简标宋" w:cs="创艺简标宋"/>
          <w:sz w:val="44"/>
          <w:szCs w:val="44"/>
          <w:lang w:eastAsia="zh-CN"/>
        </w:rPr>
        <w:t>申报</w:t>
      </w:r>
      <w:r>
        <w:rPr>
          <w:rFonts w:ascii="创艺简标宋" w:hAnsi="创艺简标宋" w:eastAsia="创艺简标宋" w:cs="创艺简标宋"/>
          <w:sz w:val="44"/>
          <w:szCs w:val="44"/>
        </w:rPr>
        <w:t>表</w:t>
      </w:r>
    </w:p>
    <w:p w14:paraId="665894D9">
      <w:pPr>
        <w:pStyle w:val="9"/>
        <w:adjustRightInd w:val="0"/>
        <w:snapToGrid w:val="0"/>
        <w:spacing w:line="580" w:lineRule="exact"/>
        <w:jc w:val="right"/>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kern w:val="2"/>
          <w:sz w:val="24"/>
          <w:szCs w:val="20"/>
          <w:lang w:eastAsia="zh-CN"/>
        </w:rPr>
        <w:t>申报</w:t>
      </w:r>
      <w:r>
        <w:rPr>
          <w:rFonts w:hint="eastAsia" w:ascii="方正楷体简体" w:hAnsi="方正楷体简体" w:eastAsia="方正楷体简体" w:cs="方正楷体简体"/>
          <w:kern w:val="2"/>
          <w:sz w:val="24"/>
          <w:szCs w:val="20"/>
        </w:rPr>
        <w:t>日期：      年        月        日</w:t>
      </w:r>
    </w:p>
    <w:tbl>
      <w:tblPr>
        <w:tblStyle w:val="10"/>
        <w:tblW w:w="9017" w:type="dxa"/>
        <w:jc w:val="center"/>
        <w:tblLayout w:type="fixed"/>
        <w:tblCellMar>
          <w:top w:w="0" w:type="dxa"/>
          <w:left w:w="0" w:type="dxa"/>
          <w:bottom w:w="0" w:type="dxa"/>
          <w:right w:w="0" w:type="dxa"/>
        </w:tblCellMar>
      </w:tblPr>
      <w:tblGrid>
        <w:gridCol w:w="1910"/>
        <w:gridCol w:w="2292"/>
        <w:gridCol w:w="1002"/>
        <w:gridCol w:w="1615"/>
        <w:gridCol w:w="389"/>
        <w:gridCol w:w="861"/>
        <w:gridCol w:w="948"/>
      </w:tblGrid>
      <w:tr w14:paraId="719B83A3">
        <w:tblPrEx>
          <w:tblCellMar>
            <w:top w:w="0" w:type="dxa"/>
            <w:left w:w="0" w:type="dxa"/>
            <w:bottom w:w="0" w:type="dxa"/>
            <w:right w:w="0" w:type="dxa"/>
          </w:tblCellMar>
        </w:tblPrEx>
        <w:trPr>
          <w:trHeight w:val="884" w:hRule="atLeast"/>
          <w:jc w:val="center"/>
        </w:trPr>
        <w:tc>
          <w:tcPr>
            <w:tcW w:w="1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15406">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eastAsia="zh-CN"/>
              </w:rPr>
              <w:t>申报</w:t>
            </w:r>
            <w:r>
              <w:rPr>
                <w:rFonts w:hint="eastAsia" w:ascii="方正楷体简体" w:hAnsi="方正楷体简体" w:eastAsia="方正楷体简体" w:cs="方正楷体简体"/>
                <w:szCs w:val="24"/>
              </w:rPr>
              <w:t>单位</w:t>
            </w:r>
          </w:p>
        </w:tc>
        <w:tc>
          <w:tcPr>
            <w:tcW w:w="3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785C7E">
            <w:pPr>
              <w:widowControl w:val="0"/>
              <w:kinsoku/>
              <w:autoSpaceDE/>
              <w:autoSpaceDN/>
              <w:jc w:val="center"/>
              <w:rPr>
                <w:rFonts w:hint="eastAsia" w:ascii="方正楷体简体" w:hAnsi="方正楷体简体" w:eastAsia="方正楷体简体" w:cs="方正楷体简体"/>
                <w:sz w:val="24"/>
                <w:szCs w:val="24"/>
              </w:rPr>
            </w:pPr>
          </w:p>
        </w:tc>
        <w:tc>
          <w:tcPr>
            <w:tcW w:w="20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3CC62">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单位负责人</w:t>
            </w:r>
          </w:p>
          <w:p w14:paraId="23B50922">
            <w:pPr>
              <w:widowControl w:val="0"/>
              <w:kinsoku/>
              <w:autoSpaceDE/>
              <w:autoSpaceDN/>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（法定代表人）</w:t>
            </w:r>
          </w:p>
        </w:tc>
        <w:tc>
          <w:tcPr>
            <w:tcW w:w="18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D6D7A8">
            <w:pPr>
              <w:widowControl w:val="0"/>
              <w:kinsoku/>
              <w:autoSpaceDE/>
              <w:autoSpaceDN/>
              <w:jc w:val="center"/>
              <w:rPr>
                <w:rFonts w:hint="eastAsia" w:ascii="方正楷体简体" w:hAnsi="方正楷体简体" w:eastAsia="方正楷体简体" w:cs="方正楷体简体"/>
                <w:sz w:val="24"/>
                <w:szCs w:val="24"/>
              </w:rPr>
            </w:pPr>
          </w:p>
        </w:tc>
      </w:tr>
      <w:tr w14:paraId="0A78231C">
        <w:tblPrEx>
          <w:tblCellMar>
            <w:top w:w="0" w:type="dxa"/>
            <w:left w:w="0" w:type="dxa"/>
            <w:bottom w:w="0" w:type="dxa"/>
            <w:right w:w="0" w:type="dxa"/>
          </w:tblCellMar>
        </w:tblPrEx>
        <w:trPr>
          <w:trHeight w:val="453" w:hRule="atLeast"/>
          <w:jc w:val="center"/>
        </w:trPr>
        <w:tc>
          <w:tcPr>
            <w:tcW w:w="1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A6CB5">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濠江办学地址</w:t>
            </w:r>
          </w:p>
        </w:tc>
        <w:tc>
          <w:tcPr>
            <w:tcW w:w="7107"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F7EFB8">
            <w:pPr>
              <w:widowControl w:val="0"/>
              <w:kinsoku/>
              <w:autoSpaceDE/>
              <w:autoSpaceDN/>
              <w:jc w:val="center"/>
              <w:rPr>
                <w:rFonts w:hint="eastAsia" w:ascii="方正楷体简体" w:hAnsi="方正楷体简体" w:eastAsia="方正楷体简体" w:cs="方正楷体简体"/>
                <w:sz w:val="24"/>
                <w:szCs w:val="24"/>
              </w:rPr>
            </w:pPr>
          </w:p>
        </w:tc>
      </w:tr>
      <w:tr w14:paraId="557C3A18">
        <w:tblPrEx>
          <w:tblCellMar>
            <w:top w:w="0" w:type="dxa"/>
            <w:left w:w="0" w:type="dxa"/>
            <w:bottom w:w="0" w:type="dxa"/>
            <w:right w:w="0" w:type="dxa"/>
          </w:tblCellMar>
        </w:tblPrEx>
        <w:trPr>
          <w:trHeight w:val="453" w:hRule="atLeast"/>
          <w:jc w:val="center"/>
        </w:trPr>
        <w:tc>
          <w:tcPr>
            <w:tcW w:w="1910" w:type="dxa"/>
            <w:tcBorders>
              <w:top w:val="single" w:color="auto" w:sz="4" w:space="0"/>
              <w:left w:val="single" w:color="000000" w:sz="4" w:space="0"/>
              <w:bottom w:val="single" w:color="000000" w:sz="4" w:space="0"/>
              <w:right w:val="single" w:color="000000" w:sz="4" w:space="0"/>
            </w:tcBorders>
            <w:vAlign w:val="center"/>
          </w:tcPr>
          <w:p w14:paraId="634A6E65">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lang w:val="zh-CN"/>
              </w:rPr>
              <w:t>联系人</w:t>
            </w:r>
          </w:p>
        </w:tc>
        <w:tc>
          <w:tcPr>
            <w:tcW w:w="2292" w:type="dxa"/>
            <w:tcBorders>
              <w:top w:val="single" w:color="auto" w:sz="4" w:space="0"/>
              <w:left w:val="single" w:color="000000" w:sz="4" w:space="0"/>
              <w:bottom w:val="single" w:color="000000" w:sz="4" w:space="0"/>
              <w:right w:val="single" w:color="auto" w:sz="4" w:space="0"/>
            </w:tcBorders>
            <w:vAlign w:val="center"/>
          </w:tcPr>
          <w:p w14:paraId="14AB61E9">
            <w:pPr>
              <w:widowControl w:val="0"/>
              <w:kinsoku/>
              <w:autoSpaceDE/>
              <w:autoSpaceDN/>
              <w:jc w:val="center"/>
              <w:textAlignment w:val="auto"/>
              <w:rPr>
                <w:rFonts w:hint="eastAsia" w:ascii="方正楷体简体" w:hAnsi="方正楷体简体" w:eastAsia="方正楷体简体" w:cs="方正楷体简体"/>
                <w:sz w:val="24"/>
                <w:szCs w:val="24"/>
              </w:rPr>
            </w:pPr>
          </w:p>
        </w:tc>
        <w:tc>
          <w:tcPr>
            <w:tcW w:w="2617" w:type="dxa"/>
            <w:gridSpan w:val="2"/>
            <w:tcBorders>
              <w:top w:val="single" w:color="auto" w:sz="4" w:space="0"/>
              <w:left w:val="single" w:color="auto" w:sz="4" w:space="0"/>
              <w:bottom w:val="single" w:color="000000" w:sz="4" w:space="0"/>
              <w:right w:val="single" w:color="auto" w:sz="4" w:space="0"/>
            </w:tcBorders>
            <w:vAlign w:val="center"/>
          </w:tcPr>
          <w:p w14:paraId="19362860">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联系电话</w:t>
            </w:r>
          </w:p>
        </w:tc>
        <w:tc>
          <w:tcPr>
            <w:tcW w:w="2198" w:type="dxa"/>
            <w:gridSpan w:val="3"/>
            <w:tcBorders>
              <w:top w:val="single" w:color="auto" w:sz="4" w:space="0"/>
              <w:left w:val="single" w:color="auto" w:sz="4" w:space="0"/>
              <w:bottom w:val="single" w:color="000000" w:sz="4" w:space="0"/>
              <w:right w:val="single" w:color="auto" w:sz="4" w:space="0"/>
            </w:tcBorders>
            <w:vAlign w:val="center"/>
          </w:tcPr>
          <w:p w14:paraId="2D6A2657">
            <w:pPr>
              <w:widowControl w:val="0"/>
              <w:kinsoku/>
              <w:autoSpaceDE/>
              <w:autoSpaceDN/>
              <w:jc w:val="center"/>
              <w:textAlignment w:val="auto"/>
              <w:rPr>
                <w:rFonts w:hint="eastAsia" w:ascii="方正楷体简体" w:hAnsi="方正楷体简体" w:eastAsia="方正楷体简体" w:cs="方正楷体简体"/>
                <w:sz w:val="24"/>
                <w:szCs w:val="24"/>
              </w:rPr>
            </w:pPr>
          </w:p>
        </w:tc>
      </w:tr>
      <w:tr w14:paraId="35542F7F">
        <w:tblPrEx>
          <w:tblCellMar>
            <w:top w:w="0" w:type="dxa"/>
            <w:left w:w="0" w:type="dxa"/>
            <w:bottom w:w="0" w:type="dxa"/>
            <w:right w:w="0" w:type="dxa"/>
          </w:tblCellMar>
        </w:tblPrEx>
        <w:trPr>
          <w:trHeight w:val="453" w:hRule="atLeast"/>
          <w:jc w:val="center"/>
        </w:trPr>
        <w:tc>
          <w:tcPr>
            <w:tcW w:w="1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7C0B70">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开户银行名称</w:t>
            </w:r>
          </w:p>
        </w:tc>
        <w:tc>
          <w:tcPr>
            <w:tcW w:w="229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203ED4F">
            <w:pPr>
              <w:widowControl w:val="0"/>
              <w:kinsoku/>
              <w:autoSpaceDE/>
              <w:autoSpaceDN/>
              <w:jc w:val="center"/>
              <w:textAlignment w:val="auto"/>
              <w:rPr>
                <w:rFonts w:hint="eastAsia" w:ascii="方正楷体简体" w:hAnsi="方正楷体简体" w:eastAsia="方正楷体简体" w:cs="方正楷体简体"/>
                <w:sz w:val="24"/>
                <w:szCs w:val="24"/>
              </w:rPr>
            </w:pPr>
          </w:p>
        </w:tc>
        <w:tc>
          <w:tcPr>
            <w:tcW w:w="2617" w:type="dxa"/>
            <w:gridSpan w:val="2"/>
            <w:tcBorders>
              <w:top w:val="single" w:color="auto" w:sz="4" w:space="0"/>
              <w:left w:val="single" w:color="auto" w:sz="4" w:space="0"/>
              <w:bottom w:val="single" w:color="000000" w:sz="4" w:space="0"/>
              <w:right w:val="single" w:color="auto" w:sz="4" w:space="0"/>
            </w:tcBorders>
            <w:vAlign w:val="center"/>
          </w:tcPr>
          <w:p w14:paraId="618C8EB4">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银行账号</w:t>
            </w:r>
          </w:p>
        </w:tc>
        <w:tc>
          <w:tcPr>
            <w:tcW w:w="2198" w:type="dxa"/>
            <w:gridSpan w:val="3"/>
            <w:tcBorders>
              <w:top w:val="single" w:color="auto" w:sz="4" w:space="0"/>
              <w:left w:val="single" w:color="auto" w:sz="4" w:space="0"/>
              <w:bottom w:val="single" w:color="000000" w:sz="4" w:space="0"/>
              <w:right w:val="single" w:color="000000" w:sz="4" w:space="0"/>
            </w:tcBorders>
            <w:vAlign w:val="center"/>
          </w:tcPr>
          <w:p w14:paraId="710C1AE4">
            <w:pPr>
              <w:widowControl w:val="0"/>
              <w:kinsoku/>
              <w:autoSpaceDE/>
              <w:autoSpaceDN/>
              <w:jc w:val="center"/>
              <w:textAlignment w:val="auto"/>
              <w:rPr>
                <w:rFonts w:hint="eastAsia" w:ascii="方正楷体简体" w:hAnsi="方正楷体简体" w:eastAsia="方正楷体简体" w:cs="方正楷体简体"/>
                <w:sz w:val="24"/>
                <w:szCs w:val="24"/>
              </w:rPr>
            </w:pPr>
          </w:p>
        </w:tc>
      </w:tr>
      <w:tr w14:paraId="7870F53B">
        <w:tblPrEx>
          <w:tblCellMar>
            <w:top w:w="0" w:type="dxa"/>
            <w:left w:w="0" w:type="dxa"/>
            <w:bottom w:w="0" w:type="dxa"/>
            <w:right w:w="0" w:type="dxa"/>
          </w:tblCellMar>
        </w:tblPrEx>
        <w:trPr>
          <w:trHeight w:val="453" w:hRule="atLeast"/>
          <w:jc w:val="center"/>
        </w:trPr>
        <w:tc>
          <w:tcPr>
            <w:tcW w:w="1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71E84">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合作企业</w:t>
            </w:r>
          </w:p>
        </w:tc>
        <w:tc>
          <w:tcPr>
            <w:tcW w:w="22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B6E5D">
            <w:pPr>
              <w:pStyle w:val="14"/>
              <w:widowControl w:val="0"/>
              <w:kinsoku/>
              <w:autoSpaceDE/>
              <w:autoSpaceDN/>
              <w:spacing w:line="240" w:lineRule="auto"/>
              <w:jc w:val="center"/>
              <w:rPr>
                <w:rFonts w:hint="eastAsia" w:ascii="方正楷体简体" w:hAnsi="方正楷体简体" w:eastAsia="方正楷体简体" w:cs="方正楷体简体"/>
                <w:szCs w:val="24"/>
              </w:rPr>
            </w:pPr>
          </w:p>
        </w:tc>
        <w:tc>
          <w:tcPr>
            <w:tcW w:w="386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2C9EF6">
            <w:pPr>
              <w:pStyle w:val="14"/>
              <w:widowControl w:val="0"/>
              <w:kinsoku/>
              <w:autoSpaceDE/>
              <w:autoSpaceDN/>
              <w:spacing w:line="240" w:lineRule="auto"/>
              <w:jc w:val="center"/>
              <w:rPr>
                <w:rFonts w:hint="eastAsia" w:ascii="方正楷体简体" w:hAnsi="方正楷体简体" w:eastAsia="方正楷体简体" w:cs="方正楷体简体"/>
                <w:snapToGrid w:val="0"/>
                <w:color w:val="000000"/>
                <w:sz w:val="24"/>
                <w:szCs w:val="24"/>
                <w:lang w:val="en-US" w:eastAsia="zh-CN" w:bidi="ar-SA"/>
              </w:rPr>
            </w:pPr>
            <w:r>
              <w:rPr>
                <w:rFonts w:hint="eastAsia" w:ascii="方正楷体简体" w:hAnsi="方正楷体简体" w:eastAsia="方正楷体简体" w:cs="方正楷体简体"/>
                <w:snapToGrid w:val="0"/>
                <w:color w:val="000000"/>
                <w:sz w:val="24"/>
                <w:szCs w:val="24"/>
                <w:lang w:val="en-US" w:eastAsia="zh-CN" w:bidi="ar-SA"/>
              </w:rPr>
              <w:t>税收关系是否在濠江区</w:t>
            </w:r>
          </w:p>
        </w:tc>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16CFC6">
            <w:pPr>
              <w:pStyle w:val="14"/>
              <w:widowControl w:val="0"/>
              <w:kinsoku/>
              <w:autoSpaceDE/>
              <w:autoSpaceDN/>
              <w:spacing w:line="240" w:lineRule="auto"/>
              <w:jc w:val="center"/>
              <w:rPr>
                <w:rFonts w:hint="eastAsia" w:ascii="方正楷体简体" w:hAnsi="方正楷体简体" w:eastAsia="方正楷体简体" w:cs="方正楷体简体"/>
                <w:snapToGrid w:val="0"/>
                <w:color w:val="000000"/>
                <w:sz w:val="24"/>
                <w:szCs w:val="24"/>
                <w:lang w:val="en-US" w:eastAsia="zh-CN" w:bidi="ar-SA"/>
              </w:rPr>
            </w:pPr>
          </w:p>
        </w:tc>
      </w:tr>
      <w:tr w14:paraId="7AF56663">
        <w:tblPrEx>
          <w:tblCellMar>
            <w:top w:w="0" w:type="dxa"/>
            <w:left w:w="0" w:type="dxa"/>
            <w:bottom w:w="0" w:type="dxa"/>
            <w:right w:w="0" w:type="dxa"/>
          </w:tblCellMar>
        </w:tblPrEx>
        <w:trPr>
          <w:trHeight w:val="453" w:hRule="atLeast"/>
          <w:jc w:val="center"/>
        </w:trPr>
        <w:tc>
          <w:tcPr>
            <w:tcW w:w="1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392170">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法定代表人</w:t>
            </w:r>
          </w:p>
        </w:tc>
        <w:tc>
          <w:tcPr>
            <w:tcW w:w="22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B0ECA">
            <w:pPr>
              <w:widowControl w:val="0"/>
              <w:kinsoku/>
              <w:autoSpaceDE/>
              <w:autoSpaceDN/>
              <w:jc w:val="center"/>
              <w:textAlignment w:val="auto"/>
              <w:rPr>
                <w:rFonts w:hint="eastAsia" w:ascii="方正楷体简体" w:hAnsi="方正楷体简体" w:eastAsia="方正楷体简体" w:cs="方正楷体简体"/>
                <w:sz w:val="24"/>
                <w:szCs w:val="24"/>
              </w:rPr>
            </w:pPr>
          </w:p>
        </w:tc>
        <w:tc>
          <w:tcPr>
            <w:tcW w:w="26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172DAF">
            <w:pPr>
              <w:widowControl w:val="0"/>
              <w:kinsoku/>
              <w:autoSpaceDE/>
              <w:autoSpaceDN/>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联系电话</w:t>
            </w:r>
          </w:p>
        </w:tc>
        <w:tc>
          <w:tcPr>
            <w:tcW w:w="219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82764A">
            <w:pPr>
              <w:widowControl w:val="0"/>
              <w:kinsoku/>
              <w:autoSpaceDE/>
              <w:autoSpaceDN/>
              <w:jc w:val="center"/>
              <w:textAlignment w:val="auto"/>
              <w:rPr>
                <w:rFonts w:hint="eastAsia" w:ascii="方正楷体简体" w:hAnsi="方正楷体简体" w:eastAsia="方正楷体简体" w:cs="方正楷体简体"/>
                <w:sz w:val="24"/>
                <w:szCs w:val="24"/>
              </w:rPr>
            </w:pPr>
          </w:p>
        </w:tc>
      </w:tr>
      <w:tr w14:paraId="0341D922">
        <w:tblPrEx>
          <w:tblCellMar>
            <w:top w:w="0" w:type="dxa"/>
            <w:left w:w="0" w:type="dxa"/>
            <w:bottom w:w="0" w:type="dxa"/>
            <w:right w:w="0" w:type="dxa"/>
          </w:tblCellMar>
        </w:tblPrEx>
        <w:trPr>
          <w:trHeight w:val="884" w:hRule="atLeast"/>
          <w:jc w:val="center"/>
        </w:trPr>
        <w:tc>
          <w:tcPr>
            <w:tcW w:w="4202"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06149483">
            <w:pPr>
              <w:pStyle w:val="14"/>
              <w:widowControl w:val="0"/>
              <w:kinsoku/>
              <w:autoSpaceDE/>
              <w:autoSpaceDN/>
              <w:spacing w:line="240" w:lineRule="auto"/>
              <w:jc w:val="center"/>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与合作企业签订的“冠名班”</w:t>
            </w:r>
          </w:p>
          <w:p w14:paraId="5CD6094A">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合作年限</w:t>
            </w:r>
          </w:p>
        </w:tc>
        <w:tc>
          <w:tcPr>
            <w:tcW w:w="4815" w:type="dxa"/>
            <w:gridSpan w:val="5"/>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9233EDC">
            <w:pPr>
              <w:pStyle w:val="14"/>
              <w:widowControl w:val="0"/>
              <w:kinsoku/>
              <w:autoSpaceDE/>
              <w:autoSpaceDN/>
              <w:spacing w:line="240" w:lineRule="auto"/>
              <w:jc w:val="center"/>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例：202</w:t>
            </w:r>
            <w:r>
              <w:rPr>
                <w:rFonts w:hint="eastAsia" w:ascii="方正楷体简体" w:hAnsi="方正楷体简体" w:eastAsia="方正楷体简体" w:cs="方正楷体简体"/>
                <w:szCs w:val="24"/>
                <w:lang w:val="en-US" w:eastAsia="zh-CN"/>
              </w:rPr>
              <w:t>4</w:t>
            </w:r>
            <w:r>
              <w:rPr>
                <w:rFonts w:hint="eastAsia" w:ascii="方正楷体简体" w:hAnsi="方正楷体简体" w:eastAsia="方正楷体简体" w:cs="方正楷体简体"/>
                <w:szCs w:val="24"/>
                <w:lang w:val="en-US"/>
              </w:rPr>
              <w:t>年-202</w:t>
            </w:r>
            <w:r>
              <w:rPr>
                <w:rFonts w:hint="eastAsia" w:ascii="方正楷体简体" w:hAnsi="方正楷体简体" w:eastAsia="方正楷体简体" w:cs="方正楷体简体"/>
                <w:szCs w:val="24"/>
                <w:lang w:val="en-US" w:eastAsia="zh-CN"/>
              </w:rPr>
              <w:t>7</w:t>
            </w:r>
            <w:r>
              <w:rPr>
                <w:rFonts w:hint="eastAsia" w:ascii="方正楷体简体" w:hAnsi="方正楷体简体" w:eastAsia="方正楷体简体" w:cs="方正楷体简体"/>
                <w:szCs w:val="24"/>
                <w:lang w:val="en-US"/>
              </w:rPr>
              <w:t>年</w:t>
            </w:r>
          </w:p>
        </w:tc>
      </w:tr>
      <w:tr w14:paraId="690A7FA3">
        <w:tblPrEx>
          <w:tblCellMar>
            <w:top w:w="0" w:type="dxa"/>
            <w:left w:w="0" w:type="dxa"/>
            <w:bottom w:w="0" w:type="dxa"/>
            <w:right w:w="0" w:type="dxa"/>
          </w:tblCellMar>
        </w:tblPrEx>
        <w:trPr>
          <w:trHeight w:val="481" w:hRule="atLeast"/>
          <w:jc w:val="center"/>
        </w:trPr>
        <w:tc>
          <w:tcPr>
            <w:tcW w:w="4202"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173E8773">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校企“冠名班”班级名字</w:t>
            </w:r>
          </w:p>
        </w:tc>
        <w:tc>
          <w:tcPr>
            <w:tcW w:w="4815" w:type="dxa"/>
            <w:gridSpan w:val="5"/>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A9D3038">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例：</w:t>
            </w:r>
            <w:r>
              <w:rPr>
                <w:rFonts w:hint="eastAsia" w:ascii="方正楷体简体" w:hAnsi="方正楷体简体" w:eastAsia="方正楷体简体" w:cs="方正楷体简体"/>
                <w:szCs w:val="24"/>
                <w:lang w:val="en-US"/>
              </w:rPr>
              <w:t>xx级数控编程A班</w:t>
            </w:r>
          </w:p>
        </w:tc>
      </w:tr>
      <w:tr w14:paraId="5C35A96F">
        <w:tblPrEx>
          <w:tblCellMar>
            <w:top w:w="0" w:type="dxa"/>
            <w:left w:w="0" w:type="dxa"/>
            <w:bottom w:w="0" w:type="dxa"/>
            <w:right w:w="0" w:type="dxa"/>
          </w:tblCellMar>
        </w:tblPrEx>
        <w:trPr>
          <w:trHeight w:val="453" w:hRule="atLeast"/>
          <w:jc w:val="center"/>
        </w:trPr>
        <w:tc>
          <w:tcPr>
            <w:tcW w:w="4202"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3CA74FF7">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校企“冠名班”学员人数</w:t>
            </w:r>
          </w:p>
        </w:tc>
        <w:tc>
          <w:tcPr>
            <w:tcW w:w="4815" w:type="dxa"/>
            <w:gridSpan w:val="5"/>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F0BF3EA">
            <w:pPr>
              <w:pStyle w:val="14"/>
              <w:widowControl w:val="0"/>
              <w:kinsoku/>
              <w:autoSpaceDE/>
              <w:autoSpaceDN/>
              <w:spacing w:line="240" w:lineRule="auto"/>
              <w:jc w:val="center"/>
              <w:rPr>
                <w:rFonts w:hint="eastAsia" w:ascii="方正楷体简体" w:hAnsi="方正楷体简体" w:eastAsia="方正楷体简体" w:cs="方正楷体简体"/>
                <w:szCs w:val="24"/>
                <w:lang w:val="en-US"/>
              </w:rPr>
            </w:pPr>
          </w:p>
        </w:tc>
      </w:tr>
      <w:tr w14:paraId="29A8E76B">
        <w:tblPrEx>
          <w:tblCellMar>
            <w:top w:w="0" w:type="dxa"/>
            <w:left w:w="0" w:type="dxa"/>
            <w:bottom w:w="0" w:type="dxa"/>
            <w:right w:w="0" w:type="dxa"/>
          </w:tblCellMar>
        </w:tblPrEx>
        <w:trPr>
          <w:trHeight w:val="453" w:hRule="atLeast"/>
          <w:jc w:val="center"/>
        </w:trPr>
        <w:tc>
          <w:tcPr>
            <w:tcW w:w="4202" w:type="dxa"/>
            <w:gridSpan w:val="2"/>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4B41492F">
            <w:pPr>
              <w:pStyle w:val="14"/>
              <w:widowControl w:val="0"/>
              <w:kinsoku/>
              <w:autoSpaceDE/>
              <w:autoSpaceDN/>
              <w:spacing w:line="240" w:lineRule="auto"/>
              <w:jc w:val="center"/>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其他情况概述</w:t>
            </w:r>
          </w:p>
        </w:tc>
        <w:tc>
          <w:tcPr>
            <w:tcW w:w="4815" w:type="dxa"/>
            <w:gridSpan w:val="5"/>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31657A3">
            <w:pPr>
              <w:pStyle w:val="14"/>
              <w:widowControl w:val="0"/>
              <w:kinsoku/>
              <w:autoSpaceDE/>
              <w:autoSpaceDN/>
              <w:spacing w:line="240" w:lineRule="auto"/>
              <w:jc w:val="center"/>
              <w:rPr>
                <w:rFonts w:hint="eastAsia" w:ascii="方正楷体简体" w:hAnsi="方正楷体简体" w:eastAsia="方正楷体简体" w:cs="方正楷体简体"/>
                <w:szCs w:val="24"/>
              </w:rPr>
            </w:pPr>
          </w:p>
        </w:tc>
      </w:tr>
      <w:tr w14:paraId="6D2EE94B">
        <w:tblPrEx>
          <w:tblCellMar>
            <w:top w:w="0" w:type="dxa"/>
            <w:left w:w="0" w:type="dxa"/>
            <w:bottom w:w="0" w:type="dxa"/>
            <w:right w:w="0" w:type="dxa"/>
          </w:tblCellMar>
        </w:tblPrEx>
        <w:trPr>
          <w:trHeight w:val="3041" w:hRule="atLeast"/>
          <w:jc w:val="center"/>
        </w:trPr>
        <w:tc>
          <w:tcPr>
            <w:tcW w:w="1910" w:type="dxa"/>
            <w:tcBorders>
              <w:left w:val="single" w:color="000000" w:sz="4" w:space="0"/>
              <w:right w:val="single" w:color="000000" w:sz="4" w:space="0"/>
            </w:tcBorders>
            <w:vAlign w:val="center"/>
          </w:tcPr>
          <w:p w14:paraId="51103435">
            <w:pPr>
              <w:spacing w:line="360" w:lineRule="exact"/>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lang w:eastAsia="zh-CN"/>
              </w:rPr>
              <w:t>申报</w:t>
            </w:r>
            <w:r>
              <w:rPr>
                <w:rFonts w:hint="eastAsia" w:ascii="方正楷体简体" w:hAnsi="方正楷体简体" w:eastAsia="方正楷体简体" w:cs="方正楷体简体"/>
                <w:sz w:val="24"/>
                <w:szCs w:val="24"/>
              </w:rPr>
              <w:t>单位承诺</w:t>
            </w:r>
          </w:p>
        </w:tc>
        <w:tc>
          <w:tcPr>
            <w:tcW w:w="7107" w:type="dxa"/>
            <w:gridSpan w:val="6"/>
            <w:tcBorders>
              <w:left w:val="single" w:color="000000" w:sz="4" w:space="0"/>
              <w:right w:val="single" w:color="000000" w:sz="4" w:space="0"/>
            </w:tcBorders>
            <w:vAlign w:val="center"/>
          </w:tcPr>
          <w:p w14:paraId="4282B2C5">
            <w:pPr>
              <w:pStyle w:val="14"/>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p>
          <w:p w14:paraId="6F9AABB4">
            <w:pPr>
              <w:pStyle w:val="14"/>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rPr>
              <w:t>本单位承诺所填内容及提供的所有资料均属真实、无误，如有虚假，愿承担</w:t>
            </w:r>
            <w:r>
              <w:rPr>
                <w:rFonts w:hint="eastAsia" w:ascii="方正楷体简体" w:hAnsi="方正楷体简体" w:eastAsia="方正楷体简体" w:cs="方正楷体简体"/>
                <w:szCs w:val="24"/>
                <w:lang w:eastAsia="zh-CN"/>
              </w:rPr>
              <w:t>一切</w:t>
            </w:r>
            <w:r>
              <w:rPr>
                <w:rFonts w:hint="eastAsia" w:ascii="方正楷体简体" w:hAnsi="方正楷体简体" w:eastAsia="方正楷体简体" w:cs="方正楷体简体"/>
                <w:szCs w:val="24"/>
              </w:rPr>
              <w:t>责任。</w:t>
            </w:r>
          </w:p>
          <w:p w14:paraId="45AB3F4D">
            <w:pPr>
              <w:pStyle w:val="14"/>
              <w:widowControl w:val="0"/>
              <w:kinsoku/>
              <w:autoSpaceDE/>
              <w:autoSpaceDN/>
              <w:spacing w:line="240" w:lineRule="auto"/>
              <w:jc w:val="both"/>
              <w:rPr>
                <w:rFonts w:hint="eastAsia" w:ascii="方正楷体简体" w:hAnsi="方正楷体简体" w:eastAsia="方正楷体简体" w:cs="方正楷体简体"/>
                <w:szCs w:val="24"/>
              </w:rPr>
            </w:pPr>
          </w:p>
          <w:p w14:paraId="1224E3ED">
            <w:pPr>
              <w:pStyle w:val="14"/>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lang w:val="en-US" w:eastAsia="zh-CN"/>
              </w:rPr>
              <w:t xml:space="preserve">                  </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 xml:space="preserve">（单位盖章）  </w:t>
            </w:r>
          </w:p>
          <w:p w14:paraId="1FEEB77E">
            <w:pPr>
              <w:pStyle w:val="14"/>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p>
          <w:p w14:paraId="1E1B9120">
            <w:pPr>
              <w:pStyle w:val="14"/>
              <w:widowControl w:val="0"/>
              <w:kinsoku/>
              <w:autoSpaceDE/>
              <w:autoSpaceDN/>
              <w:spacing w:line="240" w:lineRule="auto"/>
              <w:ind w:firstLine="4200" w:firstLineChars="175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年</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月</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 xml:space="preserve">日 </w:t>
            </w:r>
          </w:p>
        </w:tc>
      </w:tr>
      <w:tr w14:paraId="7904F967">
        <w:tblPrEx>
          <w:tblCellMar>
            <w:top w:w="0" w:type="dxa"/>
            <w:left w:w="0" w:type="dxa"/>
            <w:bottom w:w="0" w:type="dxa"/>
            <w:right w:w="0" w:type="dxa"/>
          </w:tblCellMar>
        </w:tblPrEx>
        <w:trPr>
          <w:trHeight w:val="2633" w:hRule="atLeast"/>
          <w:jc w:val="center"/>
        </w:trPr>
        <w:tc>
          <w:tcPr>
            <w:tcW w:w="1910" w:type="dxa"/>
            <w:tcBorders>
              <w:top w:val="single" w:color="auto" w:sz="4" w:space="0"/>
              <w:left w:val="single" w:color="000000" w:sz="4" w:space="0"/>
              <w:bottom w:val="single" w:color="000000" w:sz="4" w:space="0"/>
              <w:right w:val="single" w:color="000000" w:sz="4" w:space="0"/>
            </w:tcBorders>
            <w:vAlign w:val="center"/>
          </w:tcPr>
          <w:p w14:paraId="6D418367">
            <w:pPr>
              <w:widowControl w:val="0"/>
              <w:kinsoku/>
              <w:autoSpaceDE/>
              <w:autoSpaceDN/>
              <w:jc w:val="center"/>
              <w:rPr>
                <w:rFonts w:hint="eastAsia" w:ascii="方正楷体简体" w:hAnsi="方正楷体简体" w:eastAsia="方正楷体简体" w:cs="方正楷体简体"/>
                <w:sz w:val="24"/>
                <w:szCs w:val="24"/>
                <w:lang w:val="zh-CN"/>
              </w:rPr>
            </w:pPr>
            <w:r>
              <w:rPr>
                <w:rFonts w:hint="eastAsia" w:ascii="方正楷体简体" w:hAnsi="方正楷体简体" w:eastAsia="方正楷体简体" w:cs="方正楷体简体"/>
                <w:sz w:val="24"/>
                <w:szCs w:val="24"/>
                <w:lang w:val="zh-CN"/>
              </w:rPr>
              <w:t>区人力资源社会保障局审核意见</w:t>
            </w:r>
          </w:p>
        </w:tc>
        <w:tc>
          <w:tcPr>
            <w:tcW w:w="7107" w:type="dxa"/>
            <w:gridSpan w:val="6"/>
            <w:tcBorders>
              <w:top w:val="single" w:color="auto" w:sz="4" w:space="0"/>
              <w:left w:val="single" w:color="000000" w:sz="4" w:space="0"/>
              <w:bottom w:val="single" w:color="000000" w:sz="4" w:space="0"/>
              <w:right w:val="single" w:color="000000" w:sz="4" w:space="0"/>
            </w:tcBorders>
            <w:vAlign w:val="center"/>
          </w:tcPr>
          <w:p w14:paraId="03BCF1A4">
            <w:pPr>
              <w:pStyle w:val="14"/>
              <w:widowControl w:val="0"/>
              <w:tabs>
                <w:tab w:val="left" w:pos="5219"/>
                <w:tab w:val="right" w:pos="7738"/>
              </w:tabs>
              <w:kinsoku/>
              <w:autoSpaceDE/>
              <w:autoSpaceDN/>
              <w:spacing w:line="240" w:lineRule="auto"/>
              <w:ind w:firstLine="480" w:firstLineChars="2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ab/>
            </w:r>
          </w:p>
          <w:p w14:paraId="0C1D4849">
            <w:pPr>
              <w:pStyle w:val="14"/>
              <w:widowControl w:val="0"/>
              <w:tabs>
                <w:tab w:val="left" w:pos="5219"/>
                <w:tab w:val="right" w:pos="7738"/>
              </w:tabs>
              <w:kinsoku/>
              <w:autoSpaceDE/>
              <w:autoSpaceDN/>
              <w:spacing w:line="240" w:lineRule="auto"/>
              <w:ind w:firstLine="480" w:firstLineChars="2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符合</w:t>
            </w:r>
            <w:r>
              <w:rPr>
                <w:rFonts w:hint="eastAsia" w:ascii="方正楷体简体" w:hAnsi="方正楷体简体" w:eastAsia="方正楷体简体" w:cs="方正楷体简体"/>
                <w:szCs w:val="24"/>
                <w:lang w:val="en-US" w:eastAsia="zh-CN"/>
              </w:rPr>
              <w:t>申报</w:t>
            </w:r>
            <w:r>
              <w:rPr>
                <w:rFonts w:hint="eastAsia" w:ascii="方正楷体简体" w:hAnsi="方正楷体简体" w:eastAsia="方正楷体简体" w:cs="方正楷体简体"/>
                <w:szCs w:val="24"/>
                <w:lang w:val="en-US"/>
              </w:rPr>
              <w:t>条件，同意拨款。</w:t>
            </w:r>
          </w:p>
          <w:p w14:paraId="4F559040">
            <w:pPr>
              <w:pStyle w:val="14"/>
              <w:widowControl w:val="0"/>
              <w:tabs>
                <w:tab w:val="left" w:pos="5219"/>
                <w:tab w:val="right" w:pos="7738"/>
              </w:tabs>
              <w:kinsoku/>
              <w:autoSpaceDE/>
              <w:autoSpaceDN/>
              <w:spacing w:line="240" w:lineRule="auto"/>
              <w:ind w:firstLine="480" w:firstLineChars="2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ab/>
            </w:r>
            <w:r>
              <w:rPr>
                <w:rFonts w:hint="eastAsia" w:ascii="方正楷体简体" w:hAnsi="方正楷体简体" w:eastAsia="方正楷体简体" w:cs="方正楷体简体"/>
                <w:szCs w:val="24"/>
                <w:lang w:val="en-US"/>
              </w:rPr>
              <w:t xml:space="preserve">  </w:t>
            </w:r>
          </w:p>
          <w:p w14:paraId="46D3DB42">
            <w:pPr>
              <w:pStyle w:val="14"/>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lang w:val="en-US" w:eastAsia="zh-CN"/>
              </w:rPr>
              <w:t xml:space="preserve">                               </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（单位盖章）</w:t>
            </w:r>
          </w:p>
          <w:p w14:paraId="27DD48F3">
            <w:pPr>
              <w:pStyle w:val="14"/>
              <w:widowControl w:val="0"/>
              <w:kinsoku/>
              <w:autoSpaceDE/>
              <w:autoSpaceDN/>
              <w:spacing w:line="240" w:lineRule="auto"/>
              <w:ind w:firstLine="480" w:firstLineChars="200"/>
              <w:jc w:val="both"/>
              <w:rPr>
                <w:rFonts w:hint="eastAsia" w:ascii="方正楷体简体" w:hAnsi="方正楷体简体" w:eastAsia="方正楷体简体" w:cs="方正楷体简体"/>
                <w:szCs w:val="24"/>
              </w:rPr>
            </w:pPr>
          </w:p>
          <w:p w14:paraId="56C5EC84">
            <w:pPr>
              <w:pStyle w:val="14"/>
              <w:widowControl w:val="0"/>
              <w:kinsoku/>
              <w:autoSpaceDE/>
              <w:autoSpaceDN/>
              <w:spacing w:line="240" w:lineRule="auto"/>
              <w:ind w:firstLine="720" w:firstLineChars="300"/>
              <w:jc w:val="both"/>
              <w:rPr>
                <w:rFonts w:hint="eastAsia" w:ascii="方正楷体简体" w:hAnsi="方正楷体简体" w:eastAsia="方正楷体简体" w:cs="方正楷体简体"/>
                <w:szCs w:val="24"/>
                <w:lang w:val="en-US"/>
              </w:rPr>
            </w:pP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lang w:val="en-US" w:eastAsia="zh-CN"/>
              </w:rPr>
              <w:t xml:space="preserve">                               </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年</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月</w:t>
            </w:r>
            <w:r>
              <w:rPr>
                <w:rFonts w:hint="eastAsia" w:ascii="方正楷体简体" w:hAnsi="方正楷体简体" w:eastAsia="方正楷体简体" w:cs="方正楷体简体"/>
                <w:szCs w:val="24"/>
                <w:lang w:val="en-US"/>
              </w:rPr>
              <w:t xml:space="preserve">    </w:t>
            </w:r>
            <w:r>
              <w:rPr>
                <w:rFonts w:hint="eastAsia" w:ascii="方正楷体简体" w:hAnsi="方正楷体简体" w:eastAsia="方正楷体简体" w:cs="方正楷体简体"/>
                <w:szCs w:val="24"/>
              </w:rPr>
              <w:t>日</w:t>
            </w:r>
            <w:r>
              <w:rPr>
                <w:rFonts w:hint="eastAsia" w:ascii="方正楷体简体" w:hAnsi="方正楷体简体" w:eastAsia="方正楷体简体" w:cs="方正楷体简体"/>
                <w:szCs w:val="24"/>
                <w:lang w:val="en-US"/>
              </w:rPr>
              <w:t xml:space="preserve">   </w:t>
            </w:r>
          </w:p>
        </w:tc>
      </w:tr>
    </w:tbl>
    <w:p w14:paraId="606E6850">
      <w:pPr>
        <w:autoSpaceDE/>
        <w:autoSpaceDN/>
        <w:jc w:val="both"/>
        <w:rPr>
          <w:rFonts w:ascii="Times New Roman" w:hAnsi="Times New Roman" w:eastAsia="仿宋_GB2312" w:cs="Times New Roman"/>
          <w:sz w:val="28"/>
          <w:szCs w:val="28"/>
        </w:rPr>
      </w:pPr>
    </w:p>
    <w:sectPr>
      <w:footerReference r:id="rId3" w:type="default"/>
      <w:pgSz w:w="11905" w:h="16837"/>
      <w:pgMar w:top="1587" w:right="1361" w:bottom="1247" w:left="1361" w:header="0" w:footer="7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97A0A6-EA31-465D-BD44-08AEE96674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3F5DE2E-6838-47AB-AA69-70F11ED55FD5}"/>
  </w:font>
  <w:font w:name="方正小标宋简体">
    <w:panose1 w:val="03000509000000000000"/>
    <w:charset w:val="86"/>
    <w:family w:val="script"/>
    <w:pitch w:val="default"/>
    <w:sig w:usb0="00000001" w:usb1="080E0000" w:usb2="00000000" w:usb3="00000000" w:csb0="00040000" w:csb1="00000000"/>
    <w:embedRegular r:id="rId3" w:fontKey="{45404B33-841F-4E84-AB07-95AB8E9BBF48}"/>
  </w:font>
  <w:font w:name="方正小标宋_GBK">
    <w:altName w:val="微软雅黑"/>
    <w:panose1 w:val="02000000000000000000"/>
    <w:charset w:val="86"/>
    <w:family w:val="script"/>
    <w:pitch w:val="default"/>
    <w:sig w:usb0="00000000" w:usb1="00000000" w:usb2="00082016" w:usb3="00000000" w:csb0="00040001" w:csb1="00000000"/>
  </w:font>
  <w:font w:name="Adobe 宋体 Std L">
    <w:altName w:val="宋体"/>
    <w:panose1 w:val="00000000000000000000"/>
    <w:charset w:val="86"/>
    <w:family w:val="auto"/>
    <w:pitch w:val="default"/>
    <w:sig w:usb0="00000000" w:usb1="00000000" w:usb2="00000016" w:usb3="00000000" w:csb0="00060007" w:csb1="00000000"/>
  </w:font>
  <w:font w:name="方正黑体简体">
    <w:panose1 w:val="02000000000000000000"/>
    <w:charset w:val="86"/>
    <w:family w:val="auto"/>
    <w:pitch w:val="default"/>
    <w:sig w:usb0="A00002BF" w:usb1="184F6CFA" w:usb2="00000012" w:usb3="00000000" w:csb0="00040001" w:csb1="00000000"/>
    <w:embedRegular r:id="rId4" w:fontKey="{3E2D5901-8158-49A3-B28E-59A69B7A3DC3}"/>
  </w:font>
  <w:font w:name="方正仿宋简体">
    <w:panose1 w:val="02000000000000000000"/>
    <w:charset w:val="86"/>
    <w:family w:val="auto"/>
    <w:pitch w:val="default"/>
    <w:sig w:usb0="A00002BF" w:usb1="184F6CFA" w:usb2="00000012" w:usb3="00000000" w:csb0="00040001" w:csb1="00000000"/>
    <w:embedRegular r:id="rId5" w:fontKey="{9D37EC79-608B-4B7E-86EC-2997E4EC19B9}"/>
  </w:font>
  <w:font w:name="方正楷体_GBK">
    <w:panose1 w:val="02000000000000000000"/>
    <w:charset w:val="86"/>
    <w:family w:val="auto"/>
    <w:pitch w:val="default"/>
    <w:sig w:usb0="800002BF" w:usb1="38CF7CFA" w:usb2="00000016" w:usb3="00000000" w:csb0="00040000" w:csb1="00000000"/>
    <w:embedRegular r:id="rId6" w:fontKey="{34C00B23-1ECA-4E25-996E-4374A176F196}"/>
  </w:font>
  <w:font w:name="创艺简标宋">
    <w:altName w:val="方正小标宋简体"/>
    <w:panose1 w:val="00000000000000000000"/>
    <w:charset w:val="86"/>
    <w:family w:val="auto"/>
    <w:pitch w:val="default"/>
    <w:sig w:usb0="00000000" w:usb1="00000000" w:usb2="00000000" w:usb3="00000000" w:csb0="00000000" w:csb1="00000000"/>
    <w:embedRegular r:id="rId7" w:fontKey="{6843E3EC-CCE8-40AA-B73B-F1887DD22067}"/>
  </w:font>
  <w:font w:name="方正楷体简体">
    <w:panose1 w:val="02000000000000000000"/>
    <w:charset w:val="86"/>
    <w:family w:val="auto"/>
    <w:pitch w:val="default"/>
    <w:sig w:usb0="A00002BF" w:usb1="184F6CFA" w:usb2="00000012" w:usb3="00000000" w:csb0="00040001" w:csb1="00000000"/>
    <w:embedRegular r:id="rId8" w:fontKey="{3F735623-D229-46DF-BF10-858EC2D3D4BC}"/>
  </w:font>
  <w:font w:name="仿宋_GB2312">
    <w:panose1 w:val="02010609030101010101"/>
    <w:charset w:val="86"/>
    <w:family w:val="modern"/>
    <w:pitch w:val="default"/>
    <w:sig w:usb0="00000001" w:usb1="080E0000" w:usb2="00000000" w:usb3="00000000" w:csb0="00040000" w:csb1="00000000"/>
    <w:embedRegular r:id="rId9" w:fontKey="{F73AE318-D0C7-42E2-BC86-90FD868383E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D12E">
    <w:pPr>
      <w:spacing w:line="183" w:lineRule="auto"/>
      <w:ind w:left="3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posOffset>5037455</wp:posOffset>
              </wp:positionH>
              <wp:positionV relativeFrom="paragraph">
                <wp:posOffset>0</wp:posOffset>
              </wp:positionV>
              <wp:extent cx="5060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60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374AD">
                          <w:pPr>
                            <w:pStyle w:val="6"/>
                            <w:rPr>
                              <w:rFonts w:ascii="Times New Roman" w:hAnsi="Times New Roman" w:eastAsia="方正仿宋简体" w:cs="Times New Roman"/>
                              <w:sz w:val="28"/>
                              <w:szCs w:val="28"/>
                            </w:rPr>
                          </w:pPr>
                          <w:r>
                            <w:rPr>
                              <w:rFonts w:ascii="Times New Roman" w:hAnsi="Times New Roman" w:eastAsia="方正仿宋简体" w:cs="Times New Roman"/>
                              <w:sz w:val="28"/>
                              <w:szCs w:val="28"/>
                            </w:rPr>
                            <w:t>—</w:t>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  \* MERGEFORMAT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3</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6.65pt;margin-top:0pt;height:144pt;width:39.85pt;mso-position-horizontal-relative:margin;z-index:251659264;mso-width-relative:page;mso-height-relative:page;" filled="f" stroked="f" coordsize="21600,21600" o:gfxdata="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R04+1wAAAAgBAAAPAAAAAAAAAAEAIAAAACIAAABkcnMvZG93bnJldi54bWxQ&#10;SwECFAAUAAAACACHTuJAOzzEUDECAABWBAAADgAAAAAAAAABACAAAAAmAQAAZHJzL2Uyb0RvYy54&#10;bWxQSwUGAAAAAAYABgBZAQAAyQUAAAAA&#10;">
              <v:fill on="f" focussize="0,0"/>
              <v:stroke on="f" weight="0.5pt"/>
              <v:imagedata o:title=""/>
              <o:lock v:ext="edit" aspectratio="f"/>
              <v:textbox inset="0mm,0mm,0mm,0mm" style="mso-fit-shape-to-text:t;">
                <w:txbxContent>
                  <w:p w14:paraId="201374AD">
                    <w:pPr>
                      <w:pStyle w:val="6"/>
                      <w:rPr>
                        <w:rFonts w:ascii="Times New Roman" w:hAnsi="Times New Roman" w:eastAsia="方正仿宋简体" w:cs="Times New Roman"/>
                        <w:sz w:val="28"/>
                        <w:szCs w:val="28"/>
                      </w:rPr>
                    </w:pPr>
                    <w:r>
                      <w:rPr>
                        <w:rFonts w:ascii="Times New Roman" w:hAnsi="Times New Roman" w:eastAsia="方正仿宋简体" w:cs="Times New Roman"/>
                        <w:sz w:val="28"/>
                        <w:szCs w:val="28"/>
                      </w:rPr>
                      <w:t>—</w:t>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  \* MERGEFORMAT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3</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DMxMjc1MDA3NDA5YWI0ZDFhYmYxMjNhZWJkMDJhMGMifQ=="/>
  </w:docVars>
  <w:rsids>
    <w:rsidRoot w:val="003041EA"/>
    <w:rsid w:val="00007091"/>
    <w:rsid w:val="00007EA5"/>
    <w:rsid w:val="001568AB"/>
    <w:rsid w:val="001736AA"/>
    <w:rsid w:val="00201056"/>
    <w:rsid w:val="00226C9E"/>
    <w:rsid w:val="00254128"/>
    <w:rsid w:val="00292E73"/>
    <w:rsid w:val="002E552F"/>
    <w:rsid w:val="003041EA"/>
    <w:rsid w:val="003948E1"/>
    <w:rsid w:val="0046264B"/>
    <w:rsid w:val="004809E0"/>
    <w:rsid w:val="004F7EB7"/>
    <w:rsid w:val="00557DB4"/>
    <w:rsid w:val="0056545C"/>
    <w:rsid w:val="005A1566"/>
    <w:rsid w:val="006817D4"/>
    <w:rsid w:val="00691353"/>
    <w:rsid w:val="006E23F5"/>
    <w:rsid w:val="006F4526"/>
    <w:rsid w:val="00741112"/>
    <w:rsid w:val="0087719E"/>
    <w:rsid w:val="00AA0943"/>
    <w:rsid w:val="00B81211"/>
    <w:rsid w:val="00C63C15"/>
    <w:rsid w:val="00C865B1"/>
    <w:rsid w:val="00CB1118"/>
    <w:rsid w:val="00E251D2"/>
    <w:rsid w:val="00E83D39"/>
    <w:rsid w:val="00EA7A27"/>
    <w:rsid w:val="00F216D9"/>
    <w:rsid w:val="012013CB"/>
    <w:rsid w:val="07195923"/>
    <w:rsid w:val="0A6078EF"/>
    <w:rsid w:val="10060BE2"/>
    <w:rsid w:val="13884D82"/>
    <w:rsid w:val="17E0444E"/>
    <w:rsid w:val="1874216C"/>
    <w:rsid w:val="1A791E98"/>
    <w:rsid w:val="1C593B4C"/>
    <w:rsid w:val="1E9926A3"/>
    <w:rsid w:val="1F0D73C6"/>
    <w:rsid w:val="23921319"/>
    <w:rsid w:val="25057003"/>
    <w:rsid w:val="25D86ACF"/>
    <w:rsid w:val="2B202D5E"/>
    <w:rsid w:val="2EDA47DE"/>
    <w:rsid w:val="33332E69"/>
    <w:rsid w:val="355E1565"/>
    <w:rsid w:val="37D348AA"/>
    <w:rsid w:val="384B35A5"/>
    <w:rsid w:val="3B06759B"/>
    <w:rsid w:val="3CB53601"/>
    <w:rsid w:val="3CC83746"/>
    <w:rsid w:val="3D020625"/>
    <w:rsid w:val="3DA26CAF"/>
    <w:rsid w:val="433E7AE7"/>
    <w:rsid w:val="444173C8"/>
    <w:rsid w:val="454A0D34"/>
    <w:rsid w:val="46490EB8"/>
    <w:rsid w:val="49781B5D"/>
    <w:rsid w:val="542D0FF1"/>
    <w:rsid w:val="547C148C"/>
    <w:rsid w:val="557823A4"/>
    <w:rsid w:val="58213438"/>
    <w:rsid w:val="5F136A08"/>
    <w:rsid w:val="5F5F6ACD"/>
    <w:rsid w:val="5FE52520"/>
    <w:rsid w:val="633B3A6A"/>
    <w:rsid w:val="63B92BA2"/>
    <w:rsid w:val="63F6756C"/>
    <w:rsid w:val="650E1F78"/>
    <w:rsid w:val="68684D3C"/>
    <w:rsid w:val="6AA7153B"/>
    <w:rsid w:val="6B9B7FF5"/>
    <w:rsid w:val="6CD30E44"/>
    <w:rsid w:val="704F051E"/>
    <w:rsid w:val="7109415D"/>
    <w:rsid w:val="73724E88"/>
    <w:rsid w:val="77A00027"/>
    <w:rsid w:val="7B9B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widowControl w:val="0"/>
      <w:spacing w:line="700" w:lineRule="exact"/>
      <w:jc w:val="center"/>
      <w:outlineLvl w:val="0"/>
    </w:pPr>
    <w:rPr>
      <w:rFonts w:eastAsia="方正小标宋简体"/>
      <w:kern w:val="44"/>
      <w:sz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Body Text"/>
    <w:basedOn w:val="1"/>
    <w:next w:val="6"/>
    <w:qFormat/>
    <w:uiPriority w:val="0"/>
    <w:pPr>
      <w:spacing w:after="120"/>
    </w:pPr>
    <w:rPr>
      <w:rFonts w:eastAsia="宋体"/>
    </w:rPr>
  </w:style>
  <w:style w:type="paragraph" w:styleId="6">
    <w:name w:val="footer"/>
    <w:basedOn w:val="1"/>
    <w:next w:val="4"/>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100" w:beforeAutospacing="1" w:after="100" w:afterAutospacing="1"/>
    </w:pPr>
    <w:rPr>
      <w:rFonts w:ascii="宋体"/>
      <w:sz w:val="24"/>
    </w:rPr>
  </w:style>
  <w:style w:type="paragraph" w:styleId="9">
    <w:name w:val="Title"/>
    <w:qFormat/>
    <w:uiPriority w:val="0"/>
    <w:pPr>
      <w:jc w:val="center"/>
    </w:pPr>
    <w:rPr>
      <w:rFonts w:hint="eastAsia" w:ascii="方正小标宋_GBK" w:hAnsi="方正小标宋_GBK" w:eastAsia="方正小标宋_GBK" w:cs="Times New Roman"/>
      <w:sz w:val="32"/>
      <w:szCs w:val="22"/>
      <w:lang w:val="en-US" w:eastAsia="zh-CN" w:bidi="ar-SA"/>
    </w:rPr>
  </w:style>
  <w:style w:type="paragraph" w:styleId="12">
    <w:name w:val="Quote"/>
    <w:basedOn w:val="1"/>
    <w:next w:val="1"/>
    <w:qFormat/>
    <w:uiPriority w:val="99"/>
    <w:pPr>
      <w:wordWrap w:val="0"/>
      <w:spacing w:before="200" w:after="160"/>
      <w:ind w:left="864" w:right="864"/>
      <w:jc w:val="center"/>
    </w:pPr>
    <w:rPr>
      <w:rFonts w:ascii="Times New Roman" w:hAnsi="Times New Roman"/>
      <w:i/>
      <w:szCs w:val="2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基本段落]"/>
    <w:basedOn w:val="1"/>
    <w:qFormat/>
    <w:uiPriority w:val="0"/>
    <w:pPr>
      <w:spacing w:line="288" w:lineRule="auto"/>
      <w:textAlignment w:val="center"/>
    </w:pPr>
    <w:rPr>
      <w:rFonts w:hint="eastAsia" w:ascii="Adobe 宋体 Std L" w:hAnsi="Adobe 宋体 Std L" w:eastAsia="Adobe 宋体 Std L" w:cs="Times New Roman"/>
      <w:sz w:val="24"/>
      <w:lang w:val="zh-CN"/>
    </w:rPr>
  </w:style>
  <w:style w:type="paragraph" w:customStyle="1" w:styleId="15">
    <w:name w:val="Body text|1"/>
    <w:basedOn w:val="1"/>
    <w:qFormat/>
    <w:uiPriority w:val="0"/>
    <w:pPr>
      <w:widowControl w:val="0"/>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1138</Words>
  <Characters>1165</Characters>
  <Lines>12</Lines>
  <Paragraphs>3</Paragraphs>
  <TotalTime>2</TotalTime>
  <ScaleCrop>false</ScaleCrop>
  <LinksUpToDate>false</LinksUpToDate>
  <CharactersWithSpaces>1383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2023-07-02T22:55:00Z</dcterms:created>
  <dc:creator>Kingsoft-PDF</dc:creator>
  <cp:lastModifiedBy>肖y</cp:lastModifiedBy>
  <cp:lastPrinted>2023-12-11T01:56:00Z</cp:lastPrinted>
  <dcterms:modified xsi:type="dcterms:W3CDTF">2025-01-16T02:12:07Z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2023-07-02T22:55:41Z</vt:filetime>
  </property>
  <property fmtid="{D5CDD505-2E9C-101B-9397-08002B2CF9AE}" pid="4" name="UsrData">
    <vt:lpwstr>64a18fe47ac359001f0896af</vt:lpwstr>
  </property>
  <property fmtid="{D5CDD505-2E9C-101B-9397-08002B2CF9AE}" pid="5" name="KSOProductBuildVer">
    <vt:lpwstr>2052-12.1.0.19770</vt:lpwstr>
  </property>
  <property fmtid="{D5CDD505-2E9C-101B-9397-08002B2CF9AE}" pid="6" name="ICV">
    <vt:lpwstr>5B47ABC53CA84B2CB412E4F0ECAEDA73_13</vt:lpwstr>
  </property>
  <property fmtid="{D5CDD505-2E9C-101B-9397-08002B2CF9AE}" pid="7" name="KSOTemplateDocerSaveRecord">
    <vt:lpwstr>eyJoZGlkIjoiNzI1MDdkZDllMWYwZWEyYzM4NzhhMDQ5Y2I3ZjhiMjYiLCJ1c2VySWQiOiIxOTc2OTM4MjEifQ==</vt:lpwstr>
  </property>
</Properties>
</file>