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4A" w:rsidRDefault="00FF114A">
      <w:pPr>
        <w:pStyle w:val="a0"/>
        <w:spacing w:before="156" w:after="156"/>
        <w:rPr>
          <w:rFonts w:ascii="Times New Roman" w:hAnsi="Times New Roman" w:cs="Times New Roman"/>
        </w:rPr>
      </w:pPr>
    </w:p>
    <w:p w:rsidR="00FF114A" w:rsidRDefault="00FF114A">
      <w:pPr>
        <w:pStyle w:val="a0"/>
        <w:spacing w:before="156" w:after="156"/>
        <w:rPr>
          <w:rFonts w:ascii="Times New Roman" w:hAnsi="Times New Roman" w:cs="Times New Roman"/>
        </w:rPr>
      </w:pPr>
    </w:p>
    <w:p w:rsidR="00FF114A" w:rsidRDefault="00FF114A">
      <w:pPr>
        <w:spacing w:line="360" w:lineRule="auto"/>
        <w:rPr>
          <w:rFonts w:ascii="Times New Roman" w:hAnsi="Times New Roman" w:cs="Times New Roman"/>
          <w:b/>
          <w:bCs/>
          <w:sz w:val="36"/>
          <w:szCs w:val="36"/>
        </w:rPr>
      </w:pPr>
    </w:p>
    <w:p w:rsidR="00FF114A" w:rsidRPr="00B83751" w:rsidRDefault="00FD447A">
      <w:pPr>
        <w:spacing w:line="360" w:lineRule="auto"/>
        <w:jc w:val="center"/>
        <w:rPr>
          <w:rFonts w:ascii="黑体" w:eastAsia="黑体" w:hAnsi="黑体" w:cs="Times New Roman"/>
          <w:bCs/>
          <w:sz w:val="44"/>
          <w:szCs w:val="44"/>
        </w:rPr>
      </w:pPr>
      <w:r w:rsidRPr="00B83751">
        <w:rPr>
          <w:rFonts w:ascii="黑体" w:eastAsia="黑体" w:hAnsi="黑体" w:cs="Times New Roman" w:hint="eastAsia"/>
          <w:bCs/>
          <w:sz w:val="44"/>
          <w:szCs w:val="44"/>
        </w:rPr>
        <w:t>汕</w:t>
      </w:r>
      <w:r w:rsidRPr="00B83751">
        <w:rPr>
          <w:rFonts w:ascii="黑体" w:eastAsia="黑体" w:hAnsi="黑体" w:cs="Times New Roman"/>
          <w:bCs/>
          <w:sz w:val="44"/>
          <w:szCs w:val="44"/>
        </w:rPr>
        <w:t>头市濠</w:t>
      </w:r>
      <w:r w:rsidRPr="00B83751">
        <w:rPr>
          <w:rFonts w:ascii="黑体" w:eastAsia="黑体" w:hAnsi="黑体" w:cs="Times New Roman" w:hint="eastAsia"/>
          <w:bCs/>
          <w:sz w:val="44"/>
          <w:szCs w:val="44"/>
        </w:rPr>
        <w:t>江</w:t>
      </w:r>
      <w:r w:rsidRPr="00B83751">
        <w:rPr>
          <w:rFonts w:ascii="黑体" w:eastAsia="黑体" w:hAnsi="黑体" w:cs="Times New Roman"/>
          <w:bCs/>
          <w:sz w:val="44"/>
          <w:szCs w:val="44"/>
        </w:rPr>
        <w:t>区文化馆、体育</w:t>
      </w:r>
      <w:r w:rsidRPr="00B83751">
        <w:rPr>
          <w:rFonts w:ascii="黑体" w:eastAsia="黑体" w:hAnsi="黑体" w:cs="Times New Roman" w:hint="eastAsia"/>
          <w:bCs/>
          <w:sz w:val="44"/>
          <w:szCs w:val="44"/>
        </w:rPr>
        <w:t>馆</w:t>
      </w:r>
      <w:r w:rsidRPr="00B83751">
        <w:rPr>
          <w:rFonts w:ascii="黑体" w:eastAsia="黑体" w:hAnsi="黑体" w:cs="Times New Roman"/>
          <w:bCs/>
          <w:sz w:val="44"/>
          <w:szCs w:val="44"/>
        </w:rPr>
        <w:t>和双泉公园</w:t>
      </w:r>
    </w:p>
    <w:p w:rsidR="00FF114A" w:rsidRPr="00B83751" w:rsidRDefault="00FD447A">
      <w:pPr>
        <w:spacing w:line="360" w:lineRule="auto"/>
        <w:jc w:val="center"/>
        <w:rPr>
          <w:rFonts w:ascii="黑体" w:eastAsia="黑体" w:hAnsi="黑体" w:cs="Times New Roman"/>
          <w:bCs/>
          <w:sz w:val="44"/>
          <w:szCs w:val="44"/>
        </w:rPr>
      </w:pPr>
      <w:r w:rsidRPr="00B83751">
        <w:rPr>
          <w:rFonts w:ascii="黑体" w:eastAsia="黑体" w:hAnsi="黑体" w:cs="Times New Roman" w:hint="eastAsia"/>
          <w:bCs/>
          <w:sz w:val="44"/>
          <w:szCs w:val="44"/>
        </w:rPr>
        <w:t>运营</w:t>
      </w:r>
      <w:r w:rsidRPr="00B83751">
        <w:rPr>
          <w:rFonts w:ascii="黑体" w:eastAsia="黑体" w:hAnsi="黑体" w:cs="Times New Roman"/>
          <w:bCs/>
          <w:sz w:val="44"/>
          <w:szCs w:val="44"/>
        </w:rPr>
        <w:t>及物业管理服务项目</w:t>
      </w:r>
      <w:r w:rsidRPr="00B83751">
        <w:rPr>
          <w:rFonts w:ascii="黑体" w:eastAsia="黑体" w:hAnsi="黑体" w:cs="Times New Roman" w:hint="eastAsia"/>
          <w:bCs/>
          <w:sz w:val="44"/>
          <w:szCs w:val="44"/>
        </w:rPr>
        <w:t>绩效评价报告</w:t>
      </w:r>
    </w:p>
    <w:p w:rsidR="00FF114A" w:rsidRDefault="00FF114A">
      <w:pPr>
        <w:spacing w:line="360" w:lineRule="auto"/>
        <w:rPr>
          <w:rFonts w:ascii="Times New Roman" w:eastAsia="微软雅黑" w:hAnsi="Times New Roman" w:cs="Times New Roman"/>
          <w:bCs/>
          <w:sz w:val="48"/>
          <w:szCs w:val="48"/>
        </w:rPr>
      </w:pPr>
    </w:p>
    <w:p w:rsidR="00FF114A" w:rsidRDefault="00FF114A">
      <w:pPr>
        <w:pStyle w:val="a0"/>
        <w:spacing w:before="156" w:after="156"/>
      </w:pPr>
    </w:p>
    <w:p w:rsidR="00FF114A" w:rsidRDefault="00FF114A">
      <w:pPr>
        <w:spacing w:line="360" w:lineRule="auto"/>
        <w:rPr>
          <w:rFonts w:ascii="Times New Roman" w:hAnsi="Times New Roman" w:cs="Times New Roman"/>
          <w:b/>
          <w:bCs/>
          <w:sz w:val="36"/>
          <w:szCs w:val="36"/>
        </w:rPr>
      </w:pPr>
    </w:p>
    <w:p w:rsidR="00FF114A" w:rsidRDefault="00FF114A">
      <w:pPr>
        <w:spacing w:line="360" w:lineRule="auto"/>
        <w:rPr>
          <w:rFonts w:ascii="Times New Roman" w:hAnsi="Times New Roman" w:cs="Times New Roman"/>
          <w:b/>
          <w:bCs/>
          <w:sz w:val="36"/>
          <w:szCs w:val="36"/>
        </w:rPr>
      </w:pPr>
    </w:p>
    <w:p w:rsidR="00FF114A" w:rsidRDefault="00FF114A">
      <w:pPr>
        <w:spacing w:line="360" w:lineRule="auto"/>
        <w:rPr>
          <w:rFonts w:ascii="Times New Roman" w:hAnsi="Times New Roman" w:cs="Times New Roman"/>
          <w:sz w:val="32"/>
          <w:szCs w:val="32"/>
        </w:rPr>
      </w:pPr>
    </w:p>
    <w:p w:rsidR="00FF114A" w:rsidRDefault="00FF114A">
      <w:pPr>
        <w:spacing w:line="360" w:lineRule="auto"/>
        <w:rPr>
          <w:rFonts w:ascii="Times New Roman" w:hAnsi="Times New Roman" w:cs="Times New Roman"/>
          <w:sz w:val="32"/>
          <w:szCs w:val="32"/>
        </w:rPr>
      </w:pPr>
    </w:p>
    <w:p w:rsidR="00FF114A" w:rsidRDefault="00FF114A">
      <w:pPr>
        <w:spacing w:line="360" w:lineRule="auto"/>
        <w:rPr>
          <w:rFonts w:ascii="Times New Roman" w:hAnsi="Times New Roman" w:cs="Times New Roman"/>
          <w:sz w:val="32"/>
          <w:szCs w:val="32"/>
        </w:rPr>
      </w:pPr>
    </w:p>
    <w:p w:rsidR="00FF114A" w:rsidRDefault="00FD447A">
      <w:pPr>
        <w:spacing w:line="360" w:lineRule="auto"/>
        <w:jc w:val="center"/>
        <w:rPr>
          <w:rFonts w:ascii="Times New Roman" w:hAnsi="Times New Roman" w:cs="Times New Roman"/>
          <w:sz w:val="32"/>
          <w:szCs w:val="32"/>
        </w:rPr>
      </w:pPr>
      <w:r>
        <w:rPr>
          <w:rFonts w:ascii="Times New Roman" w:hAnsi="Times New Roman" w:cs="Times New Roman"/>
          <w:sz w:val="32"/>
          <w:szCs w:val="32"/>
        </w:rPr>
        <w:t>评价机构：汕头市鮀岛会计师事务所有限公司</w:t>
      </w:r>
    </w:p>
    <w:p w:rsidR="00FF114A" w:rsidRDefault="00FD447A">
      <w:pPr>
        <w:spacing w:line="360" w:lineRule="auto"/>
        <w:ind w:firstLineChars="300" w:firstLine="960"/>
        <w:rPr>
          <w:rFonts w:ascii="Times New Roman" w:hAnsi="Times New Roman" w:cs="Times New Roman"/>
          <w:sz w:val="32"/>
          <w:szCs w:val="32"/>
        </w:rPr>
      </w:pPr>
      <w:r>
        <w:rPr>
          <w:rFonts w:ascii="Times New Roman" w:hAnsi="Times New Roman" w:cs="Times New Roman"/>
          <w:sz w:val="32"/>
          <w:szCs w:val="32"/>
        </w:rPr>
        <w:t>机构负责人：陈建平</w:t>
      </w:r>
    </w:p>
    <w:p w:rsidR="00FF114A" w:rsidRDefault="00FD447A">
      <w:pPr>
        <w:spacing w:line="360" w:lineRule="auto"/>
        <w:ind w:firstLineChars="300" w:firstLine="960"/>
        <w:rPr>
          <w:rFonts w:ascii="Times New Roman" w:hAnsi="Times New Roman" w:cs="Times New Roman"/>
          <w:sz w:val="32"/>
          <w:szCs w:val="32"/>
        </w:rPr>
      </w:pPr>
      <w:r>
        <w:rPr>
          <w:rFonts w:ascii="Times New Roman" w:hAnsi="Times New Roman" w:cs="Times New Roman" w:hint="eastAsia"/>
          <w:sz w:val="32"/>
          <w:szCs w:val="32"/>
        </w:rPr>
        <w:t>主</w:t>
      </w:r>
      <w:r w:rsidR="00B83751">
        <w:rPr>
          <w:rFonts w:ascii="Times New Roman" w:hAnsi="Times New Roman" w:cs="Times New Roman" w:hint="eastAsia"/>
          <w:sz w:val="32"/>
          <w:szCs w:val="32"/>
        </w:rPr>
        <w:t xml:space="preserve"> </w:t>
      </w:r>
      <w:r w:rsidR="00B83751">
        <w:rPr>
          <w:rFonts w:ascii="Times New Roman" w:hAnsi="Times New Roman" w:cs="Times New Roman"/>
          <w:sz w:val="32"/>
          <w:szCs w:val="32"/>
        </w:rPr>
        <w:t xml:space="preserve"> </w:t>
      </w:r>
      <w:r>
        <w:rPr>
          <w:rFonts w:ascii="Times New Roman" w:hAnsi="Times New Roman" w:cs="Times New Roman" w:hint="eastAsia"/>
          <w:sz w:val="32"/>
          <w:szCs w:val="32"/>
        </w:rPr>
        <w:t>评</w:t>
      </w:r>
      <w:r w:rsidR="00B83751">
        <w:rPr>
          <w:rFonts w:ascii="Times New Roman" w:hAnsi="Times New Roman" w:cs="Times New Roman" w:hint="eastAsia"/>
          <w:sz w:val="32"/>
          <w:szCs w:val="32"/>
        </w:rPr>
        <w:t xml:space="preserve"> </w:t>
      </w:r>
      <w:r w:rsidR="00B83751">
        <w:rPr>
          <w:rFonts w:ascii="Times New Roman" w:hAnsi="Times New Roman" w:cs="Times New Roman"/>
          <w:sz w:val="32"/>
          <w:szCs w:val="32"/>
        </w:rPr>
        <w:t xml:space="preserve"> </w:t>
      </w:r>
      <w:r>
        <w:rPr>
          <w:rFonts w:ascii="Times New Roman" w:hAnsi="Times New Roman" w:cs="Times New Roman" w:hint="eastAsia"/>
          <w:sz w:val="32"/>
          <w:szCs w:val="32"/>
        </w:rPr>
        <w:t>人：李毅</w:t>
      </w:r>
      <w:r>
        <w:rPr>
          <w:rFonts w:ascii="Times New Roman" w:hAnsi="Times New Roman" w:cs="Times New Roman"/>
          <w:sz w:val="32"/>
          <w:szCs w:val="32"/>
        </w:rPr>
        <w:t>锋</w:t>
      </w:r>
    </w:p>
    <w:p w:rsidR="00FF114A" w:rsidRDefault="00FF114A">
      <w:pPr>
        <w:spacing w:line="360" w:lineRule="auto"/>
        <w:jc w:val="center"/>
        <w:rPr>
          <w:rFonts w:ascii="Times New Roman" w:hAnsi="Times New Roman" w:cs="Times New Roman"/>
          <w:sz w:val="32"/>
          <w:szCs w:val="32"/>
        </w:rPr>
      </w:pPr>
    </w:p>
    <w:p w:rsidR="00FF114A" w:rsidRDefault="00FF114A">
      <w:pPr>
        <w:pStyle w:val="a0"/>
        <w:spacing w:before="156" w:after="156"/>
      </w:pPr>
    </w:p>
    <w:p w:rsidR="00FF114A" w:rsidRDefault="00FD447A">
      <w:pPr>
        <w:spacing w:line="360" w:lineRule="auto"/>
        <w:jc w:val="center"/>
        <w:rPr>
          <w:rFonts w:ascii="Times New Roman" w:hAnsi="Times New Roman" w:cs="Times New Roman"/>
          <w:sz w:val="32"/>
          <w:szCs w:val="32"/>
        </w:rPr>
      </w:pPr>
      <w:r>
        <w:rPr>
          <w:rFonts w:ascii="Times New Roman" w:hAnsi="Times New Roman" w:cs="Times New Roman"/>
          <w:sz w:val="32"/>
          <w:szCs w:val="32"/>
        </w:rPr>
        <w:t>2021</w:t>
      </w:r>
      <w:r>
        <w:rPr>
          <w:rFonts w:ascii="Times New Roman" w:hAnsi="Times New Roman" w:cs="Times New Roman"/>
          <w:sz w:val="32"/>
          <w:szCs w:val="32"/>
        </w:rPr>
        <w:t>年</w:t>
      </w:r>
    </w:p>
    <w:p w:rsidR="00FF114A" w:rsidRDefault="00FD447A">
      <w:pPr>
        <w:pStyle w:val="a0"/>
        <w:tabs>
          <w:tab w:val="left" w:pos="5406"/>
        </w:tabs>
        <w:spacing w:before="156" w:after="156"/>
        <w:ind w:firstLine="640"/>
        <w:rPr>
          <w:rFonts w:ascii="Times New Roman" w:hAnsi="Times New Roman" w:cs="Times New Roman"/>
          <w:sz w:val="32"/>
          <w:szCs w:val="32"/>
        </w:rPr>
      </w:pPr>
      <w:r>
        <w:rPr>
          <w:rFonts w:ascii="Times New Roman" w:hAnsi="Times New Roman" w:cs="Times New Roman" w:hint="eastAsia"/>
          <w:sz w:val="32"/>
          <w:szCs w:val="32"/>
        </w:rPr>
        <w:tab/>
      </w:r>
    </w:p>
    <w:p w:rsidR="00FF114A" w:rsidRDefault="00FF114A">
      <w:pPr>
        <w:pStyle w:val="a0"/>
        <w:spacing w:before="156" w:after="156"/>
        <w:ind w:firstLine="640"/>
        <w:rPr>
          <w:rFonts w:ascii="Times New Roman" w:hAnsi="Times New Roman" w:cs="Times New Roman"/>
          <w:sz w:val="32"/>
          <w:szCs w:val="32"/>
        </w:rPr>
      </w:pPr>
    </w:p>
    <w:sdt>
      <w:sdtPr>
        <w:rPr>
          <w:rFonts w:ascii="宋体" w:eastAsia="宋体" w:hAnsi="宋体"/>
        </w:rPr>
        <w:id w:val="147459380"/>
      </w:sdtPr>
      <w:sdtEndPr>
        <w:rPr>
          <w:b/>
        </w:rPr>
      </w:sdtEndPr>
      <w:sdtContent>
        <w:p w:rsidR="00FF114A" w:rsidRPr="00B83751" w:rsidRDefault="00FD447A">
          <w:pPr>
            <w:jc w:val="center"/>
            <w:rPr>
              <w:rFonts w:ascii="黑体" w:eastAsia="黑体" w:hAnsi="黑体"/>
            </w:rPr>
          </w:pPr>
          <w:r w:rsidRPr="00B83751">
            <w:rPr>
              <w:rFonts w:ascii="黑体" w:eastAsia="黑体" w:hAnsi="黑体" w:cs="仿宋_GB2312" w:hint="eastAsia"/>
              <w:sz w:val="52"/>
              <w:szCs w:val="52"/>
            </w:rPr>
            <w:t>目</w:t>
          </w:r>
          <w:r w:rsidR="00B83751">
            <w:rPr>
              <w:rFonts w:ascii="黑体" w:eastAsia="黑体" w:hAnsi="黑体" w:cs="仿宋_GB2312" w:hint="eastAsia"/>
              <w:sz w:val="52"/>
              <w:szCs w:val="52"/>
            </w:rPr>
            <w:t xml:space="preserve">    </w:t>
          </w:r>
          <w:r w:rsidRPr="00B83751">
            <w:rPr>
              <w:rFonts w:ascii="黑体" w:eastAsia="黑体" w:hAnsi="黑体" w:cs="仿宋_GB2312" w:hint="eastAsia"/>
              <w:sz w:val="52"/>
              <w:szCs w:val="52"/>
            </w:rPr>
            <w:t>录</w:t>
          </w:r>
        </w:p>
        <w:p w:rsidR="00FF114A" w:rsidRDefault="000F6BE0">
          <w:pPr>
            <w:pStyle w:val="WPSOffice1"/>
            <w:tabs>
              <w:tab w:val="right" w:leader="dot" w:pos="8306"/>
            </w:tabs>
            <w:rPr>
              <w:rFonts w:asciiTheme="minorHAnsi" w:eastAsiaTheme="minorEastAsia" w:hAnsiTheme="minorHAnsi" w:cstheme="minorBidi"/>
              <w:kern w:val="2"/>
              <w:sz w:val="44"/>
              <w:szCs w:val="44"/>
            </w:rPr>
          </w:pPr>
          <w:r w:rsidRPr="000F6BE0">
            <w:fldChar w:fldCharType="begin"/>
          </w:r>
          <w:r w:rsidR="00FD447A">
            <w:instrText xml:space="preserve">TOC \o "1-2" \h \u </w:instrText>
          </w:r>
          <w:r w:rsidRPr="000F6BE0">
            <w:fldChar w:fldCharType="separate"/>
          </w:r>
        </w:p>
        <w:p w:rsidR="00FF114A" w:rsidRDefault="000F6BE0">
          <w:pPr>
            <w:pStyle w:val="WPSOffice2"/>
            <w:tabs>
              <w:tab w:val="right" w:leader="dot" w:pos="8306"/>
            </w:tabs>
            <w:ind w:left="420"/>
            <w:rPr>
              <w:rFonts w:ascii="楷体" w:eastAsia="楷体" w:hAnsi="楷体" w:cs="楷体"/>
              <w:b/>
              <w:bCs/>
              <w:kern w:val="2"/>
              <w:sz w:val="32"/>
              <w:szCs w:val="32"/>
            </w:rPr>
          </w:pPr>
          <w:hyperlink w:anchor="_Toc1358" w:history="1">
            <w:r w:rsidR="00FD447A">
              <w:rPr>
                <w:rFonts w:ascii="黑体" w:eastAsia="黑体" w:hAnsi="黑体" w:cs="黑体" w:hint="eastAsia"/>
                <w:b/>
                <w:bCs/>
                <w:kern w:val="2"/>
                <w:sz w:val="32"/>
                <w:szCs w:val="32"/>
              </w:rPr>
              <w:t xml:space="preserve">一、 </w:t>
            </w:r>
            <w:r w:rsidR="00BC3A79">
              <w:rPr>
                <w:rFonts w:ascii="黑体" w:eastAsia="黑体" w:hAnsi="黑体" w:cs="黑体" w:hint="eastAsia"/>
                <w:b/>
                <w:bCs/>
                <w:kern w:val="2"/>
                <w:sz w:val="32"/>
                <w:szCs w:val="32"/>
              </w:rPr>
              <w:t>基本情况</w:t>
            </w:r>
            <w:r w:rsidR="00FD447A">
              <w:rPr>
                <w:rFonts w:ascii="黑体" w:eastAsia="黑体" w:hAnsi="黑体" w:cs="黑体" w:hint="eastAsia"/>
                <w:b/>
                <w:bCs/>
                <w:kern w:val="2"/>
                <w:sz w:val="32"/>
                <w:szCs w:val="32"/>
              </w:rPr>
              <w:tab/>
            </w:r>
            <w:r>
              <w:rPr>
                <w:rFonts w:ascii="黑体" w:eastAsia="黑体" w:hAnsi="黑体" w:cs="黑体" w:hint="eastAsia"/>
                <w:b/>
                <w:bCs/>
                <w:kern w:val="2"/>
                <w:sz w:val="32"/>
                <w:szCs w:val="32"/>
              </w:rPr>
              <w:fldChar w:fldCharType="begin"/>
            </w:r>
            <w:r w:rsidR="00FD447A">
              <w:rPr>
                <w:rFonts w:ascii="黑体" w:eastAsia="黑体" w:hAnsi="黑体" w:cs="黑体" w:hint="eastAsia"/>
                <w:b/>
                <w:bCs/>
                <w:kern w:val="2"/>
                <w:sz w:val="32"/>
                <w:szCs w:val="32"/>
              </w:rPr>
              <w:instrText xml:space="preserve"> PAGEREF _Toc1358 </w:instrText>
            </w:r>
            <w:r>
              <w:rPr>
                <w:rFonts w:ascii="黑体" w:eastAsia="黑体" w:hAnsi="黑体" w:cs="黑体" w:hint="eastAsia"/>
                <w:b/>
                <w:bCs/>
                <w:kern w:val="2"/>
                <w:sz w:val="32"/>
                <w:szCs w:val="32"/>
              </w:rPr>
              <w:fldChar w:fldCharType="separate"/>
            </w:r>
            <w:r w:rsidR="009C45A2">
              <w:rPr>
                <w:rFonts w:ascii="黑体" w:eastAsia="黑体" w:hAnsi="黑体" w:cs="黑体"/>
                <w:b/>
                <w:bCs/>
                <w:noProof/>
                <w:kern w:val="2"/>
                <w:sz w:val="32"/>
                <w:szCs w:val="32"/>
              </w:rPr>
              <w:t>1</w:t>
            </w:r>
            <w:r>
              <w:rPr>
                <w:rFonts w:ascii="黑体" w:eastAsia="黑体" w:hAnsi="黑体" w:cs="黑体" w:hint="eastAsia"/>
                <w:b/>
                <w:bCs/>
                <w:kern w:val="2"/>
                <w:sz w:val="32"/>
                <w:szCs w:val="32"/>
              </w:rPr>
              <w:fldChar w:fldCharType="end"/>
            </w:r>
          </w:hyperlink>
        </w:p>
        <w:p w:rsidR="00FF114A" w:rsidRDefault="000F6BE0">
          <w:pPr>
            <w:pStyle w:val="WPSOffice2"/>
            <w:tabs>
              <w:tab w:val="right" w:leader="dot" w:pos="8306"/>
            </w:tabs>
            <w:ind w:left="420"/>
            <w:rPr>
              <w:rFonts w:ascii="楷体_GB2312" w:eastAsia="楷体_GB2312" w:hAnsi="楷体_GB2312" w:cs="楷体_GB2312"/>
              <w:sz w:val="32"/>
              <w:szCs w:val="32"/>
            </w:rPr>
          </w:pPr>
          <w:hyperlink w:anchor="_Toc32520" w:history="1">
            <w:r w:rsidR="00FD447A">
              <w:rPr>
                <w:rFonts w:ascii="楷体_GB2312" w:eastAsia="楷体_GB2312" w:hAnsi="楷体_GB2312" w:cs="楷体_GB2312" w:hint="eastAsia"/>
                <w:bCs/>
                <w:sz w:val="32"/>
                <w:szCs w:val="32"/>
              </w:rPr>
              <w:t>（一） 项目概况</w:t>
            </w:r>
            <w:r w:rsidR="00FD447A">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sidR="00FD447A">
              <w:rPr>
                <w:rFonts w:ascii="楷体_GB2312" w:eastAsia="楷体_GB2312" w:hAnsi="楷体_GB2312" w:cs="楷体_GB2312" w:hint="eastAsia"/>
                <w:sz w:val="32"/>
                <w:szCs w:val="32"/>
              </w:rPr>
              <w:instrText xml:space="preserve"> PAGEREF _Toc32520 </w:instrText>
            </w:r>
            <w:r>
              <w:rPr>
                <w:rFonts w:ascii="楷体_GB2312" w:eastAsia="楷体_GB2312" w:hAnsi="楷体_GB2312" w:cs="楷体_GB2312" w:hint="eastAsia"/>
                <w:sz w:val="32"/>
                <w:szCs w:val="32"/>
              </w:rPr>
              <w:fldChar w:fldCharType="separate"/>
            </w:r>
            <w:r w:rsidR="009C45A2">
              <w:rPr>
                <w:rFonts w:ascii="楷体_GB2312" w:eastAsia="楷体_GB2312" w:hAnsi="楷体_GB2312" w:cs="楷体_GB2312"/>
                <w:noProof/>
                <w:sz w:val="32"/>
                <w:szCs w:val="32"/>
              </w:rPr>
              <w:t>1</w:t>
            </w:r>
            <w:r>
              <w:rPr>
                <w:rFonts w:ascii="楷体_GB2312" w:eastAsia="楷体_GB2312" w:hAnsi="楷体_GB2312" w:cs="楷体_GB2312" w:hint="eastAsia"/>
                <w:sz w:val="32"/>
                <w:szCs w:val="32"/>
              </w:rPr>
              <w:fldChar w:fldCharType="end"/>
            </w:r>
          </w:hyperlink>
        </w:p>
        <w:p w:rsidR="00FF114A" w:rsidRDefault="000F6BE0">
          <w:pPr>
            <w:pStyle w:val="WPSOffice2"/>
            <w:tabs>
              <w:tab w:val="right" w:leader="dot" w:pos="8306"/>
            </w:tabs>
            <w:ind w:left="420"/>
            <w:rPr>
              <w:rFonts w:ascii="楷体_GB2312" w:eastAsia="楷体_GB2312" w:hAnsi="楷体_GB2312" w:cs="楷体_GB2312"/>
              <w:sz w:val="32"/>
              <w:szCs w:val="32"/>
            </w:rPr>
          </w:pPr>
          <w:hyperlink w:anchor="_Toc32279" w:history="1">
            <w:r w:rsidR="00FD447A">
              <w:rPr>
                <w:rFonts w:ascii="楷体_GB2312" w:eastAsia="楷体_GB2312" w:hAnsi="楷体_GB2312" w:cs="楷体_GB2312" w:hint="eastAsia"/>
                <w:bCs/>
                <w:sz w:val="32"/>
                <w:szCs w:val="32"/>
              </w:rPr>
              <w:t>（二） 项目绩效目标</w:t>
            </w:r>
            <w:r w:rsidR="00FD447A">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sidR="00FD447A">
              <w:rPr>
                <w:rFonts w:ascii="楷体_GB2312" w:eastAsia="楷体_GB2312" w:hAnsi="楷体_GB2312" w:cs="楷体_GB2312" w:hint="eastAsia"/>
                <w:sz w:val="32"/>
                <w:szCs w:val="32"/>
              </w:rPr>
              <w:instrText xml:space="preserve"> PAGEREF _Toc32279 </w:instrText>
            </w:r>
            <w:r>
              <w:rPr>
                <w:rFonts w:ascii="楷体_GB2312" w:eastAsia="楷体_GB2312" w:hAnsi="楷体_GB2312" w:cs="楷体_GB2312" w:hint="eastAsia"/>
                <w:sz w:val="32"/>
                <w:szCs w:val="32"/>
              </w:rPr>
              <w:fldChar w:fldCharType="separate"/>
            </w:r>
            <w:r w:rsidR="009C45A2">
              <w:rPr>
                <w:rFonts w:ascii="楷体_GB2312" w:eastAsia="楷体_GB2312" w:hAnsi="楷体_GB2312" w:cs="楷体_GB2312"/>
                <w:noProof/>
                <w:sz w:val="32"/>
                <w:szCs w:val="32"/>
              </w:rPr>
              <w:t>2</w:t>
            </w:r>
            <w:r>
              <w:rPr>
                <w:rFonts w:ascii="楷体_GB2312" w:eastAsia="楷体_GB2312" w:hAnsi="楷体_GB2312" w:cs="楷体_GB2312" w:hint="eastAsia"/>
                <w:sz w:val="32"/>
                <w:szCs w:val="32"/>
              </w:rPr>
              <w:fldChar w:fldCharType="end"/>
            </w:r>
          </w:hyperlink>
        </w:p>
        <w:p w:rsidR="00FF114A" w:rsidRDefault="000F6BE0">
          <w:pPr>
            <w:pStyle w:val="WPSOffice2"/>
            <w:tabs>
              <w:tab w:val="right" w:leader="dot" w:pos="8306"/>
            </w:tabs>
            <w:ind w:left="420"/>
            <w:rPr>
              <w:rFonts w:ascii="黑体" w:eastAsia="黑体" w:hAnsi="黑体" w:cs="黑体"/>
              <w:b/>
              <w:bCs/>
              <w:kern w:val="2"/>
              <w:sz w:val="32"/>
              <w:szCs w:val="32"/>
            </w:rPr>
          </w:pPr>
          <w:hyperlink w:anchor="_Toc613" w:history="1">
            <w:r w:rsidR="00FD447A">
              <w:rPr>
                <w:rFonts w:ascii="黑体" w:eastAsia="黑体" w:hAnsi="黑体" w:cs="黑体" w:hint="eastAsia"/>
                <w:b/>
                <w:bCs/>
                <w:kern w:val="2"/>
                <w:sz w:val="32"/>
                <w:szCs w:val="32"/>
              </w:rPr>
              <w:t xml:space="preserve">二、 </w:t>
            </w:r>
            <w:r w:rsidR="00BC3A79">
              <w:rPr>
                <w:rFonts w:ascii="黑体" w:eastAsia="黑体" w:hAnsi="黑体" w:cs="黑体" w:hint="eastAsia"/>
                <w:b/>
                <w:bCs/>
                <w:kern w:val="2"/>
                <w:sz w:val="32"/>
                <w:szCs w:val="32"/>
              </w:rPr>
              <w:t>绩效评价工</w:t>
            </w:r>
            <w:r w:rsidR="00BC3A79">
              <w:rPr>
                <w:rFonts w:ascii="黑体" w:eastAsia="黑体" w:hAnsi="黑体" w:cs="黑体"/>
                <w:b/>
                <w:bCs/>
                <w:kern w:val="2"/>
                <w:sz w:val="32"/>
                <w:szCs w:val="32"/>
              </w:rPr>
              <w:t>作开展情况</w:t>
            </w:r>
            <w:r w:rsidR="00FD447A">
              <w:rPr>
                <w:rFonts w:ascii="黑体" w:eastAsia="黑体" w:hAnsi="黑体" w:cs="黑体" w:hint="eastAsia"/>
                <w:b/>
                <w:bCs/>
                <w:kern w:val="2"/>
                <w:sz w:val="32"/>
                <w:szCs w:val="32"/>
              </w:rPr>
              <w:tab/>
            </w:r>
            <w:r>
              <w:rPr>
                <w:rFonts w:ascii="黑体" w:eastAsia="黑体" w:hAnsi="黑体" w:cs="黑体" w:hint="eastAsia"/>
                <w:b/>
                <w:bCs/>
                <w:kern w:val="2"/>
                <w:sz w:val="32"/>
                <w:szCs w:val="32"/>
              </w:rPr>
              <w:fldChar w:fldCharType="begin"/>
            </w:r>
            <w:r w:rsidR="00FD447A">
              <w:rPr>
                <w:rFonts w:ascii="黑体" w:eastAsia="黑体" w:hAnsi="黑体" w:cs="黑体" w:hint="eastAsia"/>
                <w:b/>
                <w:bCs/>
                <w:kern w:val="2"/>
                <w:sz w:val="32"/>
                <w:szCs w:val="32"/>
              </w:rPr>
              <w:instrText xml:space="preserve"> PAGEREF _Toc613 </w:instrText>
            </w:r>
            <w:r>
              <w:rPr>
                <w:rFonts w:ascii="黑体" w:eastAsia="黑体" w:hAnsi="黑体" w:cs="黑体" w:hint="eastAsia"/>
                <w:b/>
                <w:bCs/>
                <w:kern w:val="2"/>
                <w:sz w:val="32"/>
                <w:szCs w:val="32"/>
              </w:rPr>
              <w:fldChar w:fldCharType="separate"/>
            </w:r>
            <w:r w:rsidR="009C45A2">
              <w:rPr>
                <w:rFonts w:ascii="黑体" w:eastAsia="黑体" w:hAnsi="黑体" w:cs="黑体"/>
                <w:b/>
                <w:bCs/>
                <w:noProof/>
                <w:kern w:val="2"/>
                <w:sz w:val="32"/>
                <w:szCs w:val="32"/>
              </w:rPr>
              <w:t>2</w:t>
            </w:r>
            <w:r>
              <w:rPr>
                <w:rFonts w:ascii="黑体" w:eastAsia="黑体" w:hAnsi="黑体" w:cs="黑体" w:hint="eastAsia"/>
                <w:b/>
                <w:bCs/>
                <w:kern w:val="2"/>
                <w:sz w:val="32"/>
                <w:szCs w:val="32"/>
              </w:rPr>
              <w:fldChar w:fldCharType="end"/>
            </w:r>
          </w:hyperlink>
        </w:p>
        <w:p w:rsidR="00FF114A" w:rsidRDefault="000F6BE0">
          <w:pPr>
            <w:pStyle w:val="WPSOffice2"/>
            <w:tabs>
              <w:tab w:val="right" w:leader="dot" w:pos="8306"/>
            </w:tabs>
            <w:ind w:left="420"/>
            <w:rPr>
              <w:rFonts w:ascii="楷体_GB2312" w:eastAsia="楷体_GB2312" w:hAnsi="楷体_GB2312" w:cs="楷体_GB2312"/>
              <w:sz w:val="32"/>
              <w:szCs w:val="32"/>
            </w:rPr>
          </w:pPr>
          <w:hyperlink w:anchor="_Toc24182" w:history="1">
            <w:r w:rsidR="00FD447A">
              <w:rPr>
                <w:rFonts w:ascii="楷体_GB2312" w:eastAsia="楷体_GB2312" w:hAnsi="楷体_GB2312" w:cs="楷体_GB2312" w:hint="eastAsia"/>
                <w:sz w:val="32"/>
                <w:szCs w:val="32"/>
              </w:rPr>
              <w:t xml:space="preserve">（一） </w:t>
            </w:r>
            <w:r w:rsidR="00BC3A79">
              <w:rPr>
                <w:rFonts w:ascii="楷体_GB2312" w:eastAsia="楷体_GB2312" w:hAnsi="楷体_GB2312" w:cs="楷体_GB2312" w:hint="eastAsia"/>
                <w:sz w:val="32"/>
                <w:szCs w:val="32"/>
              </w:rPr>
              <w:t>绩效评价</w:t>
            </w:r>
            <w:r w:rsidR="00BC3A79">
              <w:rPr>
                <w:rFonts w:ascii="楷体_GB2312" w:eastAsia="楷体_GB2312" w:hAnsi="楷体_GB2312" w:cs="楷体_GB2312"/>
                <w:sz w:val="32"/>
                <w:szCs w:val="32"/>
              </w:rPr>
              <w:t>目的</w:t>
            </w:r>
            <w:r w:rsidR="005F1254">
              <w:rPr>
                <w:rFonts w:ascii="楷体_GB2312" w:eastAsia="楷体_GB2312" w:hAnsi="楷体_GB2312" w:cs="楷体_GB2312" w:hint="eastAsia"/>
                <w:sz w:val="32"/>
                <w:szCs w:val="32"/>
              </w:rPr>
              <w:t>和评价</w:t>
            </w:r>
            <w:r w:rsidR="00BC3A79">
              <w:rPr>
                <w:rFonts w:ascii="楷体_GB2312" w:eastAsia="楷体_GB2312" w:hAnsi="楷体_GB2312" w:cs="楷体_GB2312"/>
                <w:sz w:val="32"/>
                <w:szCs w:val="32"/>
              </w:rPr>
              <w:t>对象</w:t>
            </w:r>
          </w:hyperlink>
          <w:r w:rsidR="00832726" w:rsidRPr="00832726">
            <w:rPr>
              <w:rFonts w:ascii="楷体_GB2312" w:eastAsia="楷体_GB2312" w:hAnsi="楷体_GB2312" w:cs="楷体_GB2312" w:hint="eastAsia"/>
              <w:sz w:val="32"/>
              <w:szCs w:val="32"/>
            </w:rPr>
            <w:tab/>
          </w:r>
          <w:r w:rsidR="00294B5B">
            <w:rPr>
              <w:rFonts w:ascii="楷体_GB2312" w:eastAsia="楷体_GB2312" w:hAnsi="楷体_GB2312" w:cs="楷体_GB2312"/>
              <w:sz w:val="32"/>
              <w:szCs w:val="32"/>
            </w:rPr>
            <w:t>3</w:t>
          </w:r>
        </w:p>
        <w:p w:rsidR="00FF114A" w:rsidRDefault="000F6BE0">
          <w:pPr>
            <w:pStyle w:val="WPSOffice2"/>
            <w:tabs>
              <w:tab w:val="right" w:leader="dot" w:pos="8306"/>
            </w:tabs>
            <w:ind w:left="420"/>
            <w:rPr>
              <w:rFonts w:ascii="楷体_GB2312" w:eastAsia="楷体_GB2312" w:hAnsi="楷体_GB2312" w:cs="楷体_GB2312"/>
              <w:sz w:val="32"/>
              <w:szCs w:val="32"/>
            </w:rPr>
          </w:pPr>
          <w:hyperlink w:anchor="_Toc1797" w:history="1">
            <w:r w:rsidR="00FD447A">
              <w:rPr>
                <w:rFonts w:ascii="楷体_GB2312" w:eastAsia="楷体_GB2312" w:hAnsi="楷体_GB2312" w:cs="楷体_GB2312" w:hint="eastAsia"/>
                <w:sz w:val="32"/>
                <w:szCs w:val="32"/>
              </w:rPr>
              <w:t xml:space="preserve">（二） </w:t>
            </w:r>
            <w:r w:rsidR="00BC3A79">
              <w:rPr>
                <w:rFonts w:ascii="楷体_GB2312" w:eastAsia="楷体_GB2312" w:hAnsi="楷体_GB2312" w:cs="楷体_GB2312" w:hint="eastAsia"/>
                <w:sz w:val="32"/>
                <w:szCs w:val="32"/>
              </w:rPr>
              <w:t>绩效评价</w:t>
            </w:r>
            <w:r w:rsidR="00BC3A79">
              <w:rPr>
                <w:rFonts w:ascii="楷体_GB2312" w:eastAsia="楷体_GB2312" w:hAnsi="楷体_GB2312" w:cs="楷体_GB2312"/>
                <w:sz w:val="32"/>
                <w:szCs w:val="32"/>
              </w:rPr>
              <w:t>原则</w:t>
            </w:r>
            <w:r w:rsidR="005F1254">
              <w:rPr>
                <w:rFonts w:ascii="楷体_GB2312" w:eastAsia="楷体_GB2312" w:hAnsi="楷体_GB2312" w:cs="楷体_GB2312" w:hint="eastAsia"/>
                <w:sz w:val="32"/>
                <w:szCs w:val="32"/>
              </w:rPr>
              <w:t>和评价</w:t>
            </w:r>
            <w:r w:rsidR="005F1254">
              <w:rPr>
                <w:rFonts w:ascii="楷体_GB2312" w:eastAsia="楷体_GB2312" w:hAnsi="楷体_GB2312" w:cs="楷体_GB2312"/>
                <w:sz w:val="32"/>
                <w:szCs w:val="32"/>
              </w:rPr>
              <w:t>方法、</w:t>
            </w:r>
            <w:r w:rsidR="00BC3A79">
              <w:rPr>
                <w:rFonts w:ascii="楷体_GB2312" w:eastAsia="楷体_GB2312" w:hAnsi="楷体_GB2312" w:cs="楷体_GB2312"/>
                <w:sz w:val="32"/>
                <w:szCs w:val="32"/>
              </w:rPr>
              <w:t>评价指标体系</w:t>
            </w:r>
            <w:r w:rsidR="005F1254">
              <w:rPr>
                <w:rFonts w:ascii="楷体_GB2312" w:eastAsia="楷体_GB2312" w:hAnsi="楷体_GB2312" w:cs="楷体_GB2312" w:hint="eastAsia"/>
                <w:sz w:val="32"/>
                <w:szCs w:val="32"/>
              </w:rPr>
              <w:t>和</w:t>
            </w:r>
            <w:r w:rsidR="00BC3A79">
              <w:rPr>
                <w:rFonts w:ascii="楷体_GB2312" w:eastAsia="楷体_GB2312" w:hAnsi="楷体_GB2312" w:cs="楷体_GB2312"/>
                <w:sz w:val="32"/>
                <w:szCs w:val="32"/>
              </w:rPr>
              <w:t>评价标准</w:t>
            </w:r>
            <w:r w:rsidR="00FD447A">
              <w:rPr>
                <w:rFonts w:ascii="楷体_GB2312" w:eastAsia="楷体_GB2312" w:hAnsi="楷体_GB2312" w:cs="楷体_GB2312" w:hint="eastAsia"/>
                <w:sz w:val="32"/>
                <w:szCs w:val="32"/>
              </w:rPr>
              <w:tab/>
            </w:r>
            <w:r w:rsidR="009C45A2">
              <w:rPr>
                <w:rFonts w:ascii="楷体_GB2312" w:eastAsia="楷体_GB2312" w:hAnsi="楷体_GB2312" w:cs="楷体_GB2312"/>
                <w:sz w:val="32"/>
                <w:szCs w:val="32"/>
              </w:rPr>
              <w:t>3</w:t>
            </w:r>
          </w:hyperlink>
        </w:p>
        <w:p w:rsidR="005F1254" w:rsidRDefault="005F1254">
          <w:pPr>
            <w:pStyle w:val="WPSOffice2"/>
            <w:tabs>
              <w:tab w:val="right" w:leader="dot" w:pos="8306"/>
            </w:tabs>
            <w:ind w:left="42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三）绩效评价过程</w:t>
          </w:r>
          <w:r w:rsidRPr="005F1254">
            <w:rPr>
              <w:rFonts w:ascii="楷体_GB2312" w:eastAsia="楷体_GB2312" w:hAnsi="楷体_GB2312" w:cs="楷体_GB2312" w:hint="eastAsia"/>
              <w:sz w:val="32"/>
              <w:szCs w:val="32"/>
            </w:rPr>
            <w:tab/>
          </w:r>
          <w:r>
            <w:rPr>
              <w:rFonts w:ascii="楷体_GB2312" w:eastAsia="楷体_GB2312" w:hAnsi="楷体_GB2312" w:cs="楷体_GB2312"/>
              <w:sz w:val="32"/>
              <w:szCs w:val="32"/>
            </w:rPr>
            <w:t>4</w:t>
          </w:r>
        </w:p>
        <w:p w:rsidR="00FF114A" w:rsidRPr="00A30DD3" w:rsidRDefault="000F6BE0" w:rsidP="00A30DD3">
          <w:pPr>
            <w:pStyle w:val="WPSOffice2"/>
            <w:tabs>
              <w:tab w:val="right" w:leader="dot" w:pos="8306"/>
            </w:tabs>
            <w:ind w:left="420"/>
            <w:rPr>
              <w:rFonts w:ascii="楷体" w:eastAsia="楷体" w:hAnsi="楷体" w:cs="楷体"/>
              <w:b/>
              <w:bCs/>
              <w:kern w:val="2"/>
              <w:sz w:val="32"/>
              <w:szCs w:val="32"/>
            </w:rPr>
          </w:pPr>
          <w:hyperlink w:anchor="_Toc12292" w:history="1">
            <w:r w:rsidR="00FD447A">
              <w:rPr>
                <w:rFonts w:ascii="黑体" w:eastAsia="黑体" w:hAnsi="黑体" w:cs="黑体" w:hint="eastAsia"/>
                <w:b/>
                <w:bCs/>
                <w:kern w:val="2"/>
                <w:sz w:val="32"/>
                <w:szCs w:val="32"/>
              </w:rPr>
              <w:t xml:space="preserve">三、 </w:t>
            </w:r>
            <w:r w:rsidR="00BC3A79">
              <w:rPr>
                <w:rFonts w:ascii="黑体" w:eastAsia="黑体" w:hAnsi="黑体" w:cs="黑体" w:hint="eastAsia"/>
                <w:b/>
                <w:bCs/>
                <w:kern w:val="2"/>
                <w:sz w:val="32"/>
                <w:szCs w:val="32"/>
              </w:rPr>
              <w:t>综合</w:t>
            </w:r>
            <w:r w:rsidR="00BC3A79">
              <w:rPr>
                <w:rFonts w:ascii="黑体" w:eastAsia="黑体" w:hAnsi="黑体" w:cs="黑体"/>
                <w:b/>
                <w:bCs/>
                <w:kern w:val="2"/>
                <w:sz w:val="32"/>
                <w:szCs w:val="32"/>
              </w:rPr>
              <w:t>评价情况及</w:t>
            </w:r>
            <w:r w:rsidR="00FD447A">
              <w:rPr>
                <w:rFonts w:ascii="黑体" w:eastAsia="黑体" w:hAnsi="黑体" w:cs="黑体" w:hint="eastAsia"/>
                <w:b/>
                <w:bCs/>
                <w:kern w:val="2"/>
                <w:sz w:val="32"/>
                <w:szCs w:val="32"/>
              </w:rPr>
              <w:t>评价结论</w:t>
            </w:r>
            <w:r w:rsidR="00FD447A">
              <w:rPr>
                <w:rFonts w:ascii="黑体" w:eastAsia="黑体" w:hAnsi="黑体" w:cs="黑体" w:hint="eastAsia"/>
                <w:b/>
                <w:bCs/>
                <w:kern w:val="2"/>
                <w:sz w:val="32"/>
                <w:szCs w:val="32"/>
              </w:rPr>
              <w:tab/>
            </w:r>
            <w:r>
              <w:rPr>
                <w:rFonts w:ascii="黑体" w:eastAsia="黑体" w:hAnsi="黑体" w:cs="黑体" w:hint="eastAsia"/>
                <w:b/>
                <w:bCs/>
                <w:kern w:val="2"/>
                <w:sz w:val="32"/>
                <w:szCs w:val="32"/>
              </w:rPr>
              <w:fldChar w:fldCharType="begin"/>
            </w:r>
            <w:r w:rsidR="00FD447A">
              <w:rPr>
                <w:rFonts w:ascii="黑体" w:eastAsia="黑体" w:hAnsi="黑体" w:cs="黑体" w:hint="eastAsia"/>
                <w:b/>
                <w:bCs/>
                <w:kern w:val="2"/>
                <w:sz w:val="32"/>
                <w:szCs w:val="32"/>
              </w:rPr>
              <w:instrText xml:space="preserve"> PAGEREF _Toc12292 </w:instrText>
            </w:r>
            <w:r>
              <w:rPr>
                <w:rFonts w:ascii="黑体" w:eastAsia="黑体" w:hAnsi="黑体" w:cs="黑体" w:hint="eastAsia"/>
                <w:b/>
                <w:bCs/>
                <w:kern w:val="2"/>
                <w:sz w:val="32"/>
                <w:szCs w:val="32"/>
              </w:rPr>
              <w:fldChar w:fldCharType="separate"/>
            </w:r>
            <w:r w:rsidR="009C45A2">
              <w:rPr>
                <w:rFonts w:ascii="黑体" w:eastAsia="黑体" w:hAnsi="黑体" w:cs="黑体"/>
                <w:b/>
                <w:bCs/>
                <w:noProof/>
                <w:kern w:val="2"/>
                <w:sz w:val="32"/>
                <w:szCs w:val="32"/>
              </w:rPr>
              <w:t>5</w:t>
            </w:r>
            <w:r>
              <w:rPr>
                <w:rFonts w:ascii="黑体" w:eastAsia="黑体" w:hAnsi="黑体" w:cs="黑体" w:hint="eastAsia"/>
                <w:b/>
                <w:bCs/>
                <w:kern w:val="2"/>
                <w:sz w:val="32"/>
                <w:szCs w:val="32"/>
              </w:rPr>
              <w:fldChar w:fldCharType="end"/>
            </w:r>
          </w:hyperlink>
        </w:p>
        <w:p w:rsidR="00FF114A" w:rsidRDefault="000F6BE0">
          <w:pPr>
            <w:pStyle w:val="WPSOffice2"/>
            <w:tabs>
              <w:tab w:val="right" w:leader="dot" w:pos="8306"/>
            </w:tabs>
            <w:ind w:left="420"/>
            <w:rPr>
              <w:rFonts w:ascii="黑体" w:eastAsia="黑体" w:hAnsi="黑体" w:cs="黑体"/>
              <w:b/>
              <w:bCs/>
              <w:kern w:val="2"/>
              <w:sz w:val="32"/>
              <w:szCs w:val="32"/>
            </w:rPr>
          </w:pPr>
          <w:hyperlink w:anchor="_Toc12664" w:history="1">
            <w:r w:rsidR="00FD447A">
              <w:rPr>
                <w:rFonts w:ascii="黑体" w:eastAsia="黑体" w:hAnsi="黑体" w:cs="黑体" w:hint="eastAsia"/>
                <w:b/>
                <w:bCs/>
                <w:kern w:val="2"/>
                <w:sz w:val="32"/>
                <w:szCs w:val="32"/>
              </w:rPr>
              <w:t>四、 绩效</w:t>
            </w:r>
            <w:r w:rsidR="00A30DD3">
              <w:rPr>
                <w:rFonts w:ascii="黑体" w:eastAsia="黑体" w:hAnsi="黑体" w:cs="黑体" w:hint="eastAsia"/>
                <w:b/>
                <w:bCs/>
                <w:kern w:val="2"/>
                <w:sz w:val="32"/>
                <w:szCs w:val="32"/>
              </w:rPr>
              <w:t>评价</w:t>
            </w:r>
            <w:r w:rsidR="00A30DD3">
              <w:rPr>
                <w:rFonts w:ascii="黑体" w:eastAsia="黑体" w:hAnsi="黑体" w:cs="黑体"/>
                <w:b/>
                <w:bCs/>
                <w:kern w:val="2"/>
                <w:sz w:val="32"/>
                <w:szCs w:val="32"/>
              </w:rPr>
              <w:t>指标分析</w:t>
            </w:r>
            <w:r w:rsidR="00FD447A">
              <w:rPr>
                <w:rFonts w:ascii="黑体" w:eastAsia="黑体" w:hAnsi="黑体" w:cs="黑体" w:hint="eastAsia"/>
                <w:b/>
                <w:bCs/>
                <w:kern w:val="2"/>
                <w:sz w:val="32"/>
                <w:szCs w:val="32"/>
              </w:rPr>
              <w:tab/>
            </w:r>
            <w:r w:rsidR="009C45A2">
              <w:rPr>
                <w:rFonts w:ascii="黑体" w:eastAsia="黑体" w:hAnsi="黑体" w:cs="黑体"/>
                <w:b/>
                <w:bCs/>
                <w:kern w:val="2"/>
                <w:sz w:val="32"/>
                <w:szCs w:val="32"/>
              </w:rPr>
              <w:t>6</w:t>
            </w:r>
          </w:hyperlink>
        </w:p>
        <w:p w:rsidR="00A30DD3" w:rsidRPr="005F1254" w:rsidRDefault="00A30DD3">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sidRPr="005F1254">
            <w:rPr>
              <w:rFonts w:ascii="楷体_GB2312" w:eastAsia="楷体_GB2312" w:hAnsi="楷体_GB2312" w:cs="楷体_GB2312"/>
              <w:sz w:val="32"/>
              <w:szCs w:val="32"/>
            </w:rPr>
            <w:t>一）</w:t>
          </w:r>
          <w:r w:rsidR="005F1254">
            <w:rPr>
              <w:rFonts w:ascii="楷体_GB2312" w:eastAsia="楷体_GB2312" w:hAnsi="楷体_GB2312" w:cs="楷体_GB2312" w:hint="eastAsia"/>
              <w:sz w:val="32"/>
              <w:szCs w:val="32"/>
            </w:rPr>
            <w:t>决策</w:t>
          </w:r>
          <w:r w:rsidR="005F1254">
            <w:rPr>
              <w:rFonts w:ascii="楷体_GB2312" w:eastAsia="楷体_GB2312" w:hAnsi="楷体_GB2312" w:cs="楷体_GB2312"/>
              <w:sz w:val="32"/>
              <w:szCs w:val="32"/>
            </w:rPr>
            <w:t>情况分析</w:t>
          </w:r>
          <w:r w:rsidR="005F1254" w:rsidRPr="005F1254">
            <w:rPr>
              <w:rFonts w:ascii="楷体_GB2312" w:eastAsia="楷体_GB2312" w:hAnsi="楷体_GB2312" w:cs="楷体_GB2312" w:hint="eastAsia"/>
              <w:sz w:val="32"/>
              <w:szCs w:val="32"/>
            </w:rPr>
            <w:tab/>
          </w:r>
          <w:r w:rsidR="005F1254">
            <w:rPr>
              <w:rFonts w:ascii="楷体_GB2312" w:eastAsia="楷体_GB2312" w:hAnsi="楷体_GB2312" w:cs="楷体_GB2312"/>
              <w:sz w:val="32"/>
              <w:szCs w:val="32"/>
            </w:rPr>
            <w:t>6</w:t>
          </w:r>
        </w:p>
        <w:p w:rsidR="005F1254" w:rsidRPr="005F1254" w:rsidRDefault="005F1254" w:rsidP="005F1254">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sidRPr="005F1254">
            <w:rPr>
              <w:rFonts w:ascii="楷体_GB2312" w:eastAsia="楷体_GB2312" w:hAnsi="楷体_GB2312" w:cs="楷体_GB2312"/>
              <w:sz w:val="32"/>
              <w:szCs w:val="32"/>
            </w:rPr>
            <w:t>）</w:t>
          </w:r>
          <w:r>
            <w:rPr>
              <w:rFonts w:ascii="楷体_GB2312" w:eastAsia="楷体_GB2312" w:hAnsi="楷体_GB2312" w:cs="楷体_GB2312" w:hint="eastAsia"/>
              <w:sz w:val="32"/>
              <w:szCs w:val="32"/>
            </w:rPr>
            <w:t>过程管理</w:t>
          </w:r>
          <w:r>
            <w:rPr>
              <w:rFonts w:ascii="楷体_GB2312" w:eastAsia="楷体_GB2312" w:hAnsi="楷体_GB2312" w:cs="楷体_GB2312"/>
              <w:sz w:val="32"/>
              <w:szCs w:val="32"/>
            </w:rPr>
            <w:t>分析</w:t>
          </w:r>
          <w:r w:rsidRPr="005F1254">
            <w:rPr>
              <w:rFonts w:ascii="楷体_GB2312" w:eastAsia="楷体_GB2312" w:hAnsi="楷体_GB2312" w:cs="楷体_GB2312" w:hint="eastAsia"/>
              <w:sz w:val="32"/>
              <w:szCs w:val="32"/>
            </w:rPr>
            <w:tab/>
          </w:r>
          <w:r>
            <w:rPr>
              <w:rFonts w:ascii="楷体_GB2312" w:eastAsia="楷体_GB2312" w:hAnsi="楷体_GB2312" w:cs="楷体_GB2312"/>
              <w:sz w:val="32"/>
              <w:szCs w:val="32"/>
            </w:rPr>
            <w:t>7</w:t>
          </w:r>
        </w:p>
        <w:p w:rsidR="005F1254" w:rsidRPr="005F1254" w:rsidRDefault="005F1254" w:rsidP="005F1254">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sidRPr="005F1254">
            <w:rPr>
              <w:rFonts w:ascii="楷体_GB2312" w:eastAsia="楷体_GB2312" w:hAnsi="楷体_GB2312" w:cs="楷体_GB2312"/>
              <w:sz w:val="32"/>
              <w:szCs w:val="32"/>
            </w:rPr>
            <w:t>）</w:t>
          </w:r>
          <w:r>
            <w:rPr>
              <w:rFonts w:ascii="楷体_GB2312" w:eastAsia="楷体_GB2312" w:hAnsi="楷体_GB2312" w:cs="楷体_GB2312" w:hint="eastAsia"/>
              <w:sz w:val="32"/>
              <w:szCs w:val="32"/>
            </w:rPr>
            <w:t>产出成效</w:t>
          </w:r>
          <w:r>
            <w:rPr>
              <w:rFonts w:ascii="楷体_GB2312" w:eastAsia="楷体_GB2312" w:hAnsi="楷体_GB2312" w:cs="楷体_GB2312"/>
              <w:sz w:val="32"/>
              <w:szCs w:val="32"/>
            </w:rPr>
            <w:t>分析</w:t>
          </w:r>
          <w:r w:rsidRPr="005F1254">
            <w:rPr>
              <w:rFonts w:ascii="楷体_GB2312" w:eastAsia="楷体_GB2312" w:hAnsi="楷体_GB2312" w:cs="楷体_GB2312" w:hint="eastAsia"/>
              <w:sz w:val="32"/>
              <w:szCs w:val="32"/>
            </w:rPr>
            <w:tab/>
          </w:r>
          <w:r w:rsidR="009C45A2">
            <w:rPr>
              <w:rFonts w:ascii="楷体_GB2312" w:eastAsia="楷体_GB2312" w:hAnsi="楷体_GB2312" w:cs="楷体_GB2312"/>
              <w:sz w:val="32"/>
              <w:szCs w:val="32"/>
            </w:rPr>
            <w:t>9</w:t>
          </w:r>
        </w:p>
        <w:p w:rsidR="005F1254" w:rsidRDefault="005F1254">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sidR="009C45A2">
            <w:rPr>
              <w:rFonts w:ascii="楷体_GB2312" w:eastAsia="楷体_GB2312" w:hAnsi="楷体_GB2312" w:cs="楷体_GB2312" w:hint="eastAsia"/>
              <w:sz w:val="32"/>
              <w:szCs w:val="32"/>
            </w:rPr>
            <w:t>四</w:t>
          </w:r>
          <w:r w:rsidRPr="005F1254">
            <w:rPr>
              <w:rFonts w:ascii="楷体_GB2312" w:eastAsia="楷体_GB2312" w:hAnsi="楷体_GB2312" w:cs="楷体_GB2312"/>
              <w:sz w:val="32"/>
              <w:szCs w:val="32"/>
            </w:rPr>
            <w:t>）</w:t>
          </w:r>
          <w:r>
            <w:rPr>
              <w:rFonts w:ascii="楷体_GB2312" w:eastAsia="楷体_GB2312" w:hAnsi="楷体_GB2312" w:cs="楷体_GB2312" w:hint="eastAsia"/>
              <w:sz w:val="32"/>
              <w:szCs w:val="32"/>
            </w:rPr>
            <w:t>效益</w:t>
          </w:r>
          <w:r>
            <w:rPr>
              <w:rFonts w:ascii="楷体_GB2312" w:eastAsia="楷体_GB2312" w:hAnsi="楷体_GB2312" w:cs="楷体_GB2312"/>
              <w:sz w:val="32"/>
              <w:szCs w:val="32"/>
            </w:rPr>
            <w:t>实现度分析</w:t>
          </w:r>
          <w:r w:rsidRPr="005F1254">
            <w:rPr>
              <w:rFonts w:ascii="楷体_GB2312" w:eastAsia="楷体_GB2312" w:hAnsi="楷体_GB2312" w:cs="楷体_GB2312" w:hint="eastAsia"/>
              <w:sz w:val="32"/>
              <w:szCs w:val="32"/>
            </w:rPr>
            <w:tab/>
          </w:r>
          <w:r>
            <w:rPr>
              <w:rFonts w:ascii="楷体_GB2312" w:eastAsia="楷体_GB2312" w:hAnsi="楷体_GB2312" w:cs="楷体_GB2312"/>
              <w:sz w:val="32"/>
              <w:szCs w:val="32"/>
            </w:rPr>
            <w:t>11</w:t>
          </w:r>
        </w:p>
        <w:p w:rsidR="00FF114A" w:rsidRDefault="000F6BE0">
          <w:pPr>
            <w:pStyle w:val="WPSOffice2"/>
            <w:tabs>
              <w:tab w:val="right" w:leader="dot" w:pos="8306"/>
            </w:tabs>
            <w:ind w:left="420"/>
            <w:rPr>
              <w:rFonts w:ascii="黑体" w:eastAsia="黑体" w:hAnsi="黑体" w:cs="黑体"/>
              <w:b/>
              <w:bCs/>
              <w:kern w:val="2"/>
              <w:sz w:val="32"/>
              <w:szCs w:val="32"/>
            </w:rPr>
          </w:pPr>
          <w:hyperlink w:anchor="_Toc29214" w:history="1">
            <w:r w:rsidR="00FD447A">
              <w:rPr>
                <w:rFonts w:ascii="黑体" w:eastAsia="黑体" w:hAnsi="黑体" w:cs="黑体" w:hint="eastAsia"/>
                <w:b/>
                <w:bCs/>
                <w:kern w:val="2"/>
                <w:sz w:val="32"/>
                <w:szCs w:val="32"/>
              </w:rPr>
              <w:t xml:space="preserve">五、 </w:t>
            </w:r>
            <w:r w:rsidR="00A30DD3">
              <w:rPr>
                <w:rFonts w:ascii="黑体" w:eastAsia="黑体" w:hAnsi="黑体" w:cs="黑体" w:hint="eastAsia"/>
                <w:b/>
                <w:bCs/>
                <w:kern w:val="2"/>
                <w:sz w:val="32"/>
                <w:szCs w:val="32"/>
              </w:rPr>
              <w:t>主要</w:t>
            </w:r>
            <w:r w:rsidR="005F1254">
              <w:rPr>
                <w:rFonts w:ascii="黑体" w:eastAsia="黑体" w:hAnsi="黑体" w:cs="黑体" w:hint="eastAsia"/>
                <w:b/>
                <w:bCs/>
                <w:kern w:val="2"/>
                <w:sz w:val="32"/>
                <w:szCs w:val="32"/>
              </w:rPr>
              <w:t>绩效和</w:t>
            </w:r>
            <w:r w:rsidR="005F1254">
              <w:rPr>
                <w:rFonts w:ascii="黑体" w:eastAsia="黑体" w:hAnsi="黑体" w:cs="黑体"/>
                <w:b/>
                <w:bCs/>
                <w:kern w:val="2"/>
                <w:sz w:val="32"/>
                <w:szCs w:val="32"/>
              </w:rPr>
              <w:t>存在问题</w:t>
            </w:r>
            <w:r w:rsidR="00FD447A">
              <w:rPr>
                <w:rFonts w:ascii="黑体" w:eastAsia="黑体" w:hAnsi="黑体" w:cs="黑体" w:hint="eastAsia"/>
                <w:b/>
                <w:bCs/>
                <w:kern w:val="2"/>
                <w:sz w:val="32"/>
                <w:szCs w:val="32"/>
              </w:rPr>
              <w:tab/>
            </w:r>
            <w:r>
              <w:rPr>
                <w:rFonts w:ascii="黑体" w:eastAsia="黑体" w:hAnsi="黑体" w:cs="黑体" w:hint="eastAsia"/>
                <w:b/>
                <w:bCs/>
                <w:kern w:val="2"/>
                <w:sz w:val="32"/>
                <w:szCs w:val="32"/>
              </w:rPr>
              <w:fldChar w:fldCharType="begin"/>
            </w:r>
            <w:r w:rsidR="00FD447A">
              <w:rPr>
                <w:rFonts w:ascii="黑体" w:eastAsia="黑体" w:hAnsi="黑体" w:cs="黑体" w:hint="eastAsia"/>
                <w:b/>
                <w:bCs/>
                <w:kern w:val="2"/>
                <w:sz w:val="32"/>
                <w:szCs w:val="32"/>
              </w:rPr>
              <w:instrText xml:space="preserve"> PAGEREF _Toc29214 </w:instrText>
            </w:r>
            <w:r>
              <w:rPr>
                <w:rFonts w:ascii="黑体" w:eastAsia="黑体" w:hAnsi="黑体" w:cs="黑体" w:hint="eastAsia"/>
                <w:b/>
                <w:bCs/>
                <w:kern w:val="2"/>
                <w:sz w:val="32"/>
                <w:szCs w:val="32"/>
              </w:rPr>
              <w:fldChar w:fldCharType="separate"/>
            </w:r>
            <w:r w:rsidR="009C45A2">
              <w:rPr>
                <w:rFonts w:ascii="黑体" w:eastAsia="黑体" w:hAnsi="黑体" w:cs="黑体"/>
                <w:b/>
                <w:bCs/>
                <w:noProof/>
                <w:kern w:val="2"/>
                <w:sz w:val="32"/>
                <w:szCs w:val="32"/>
              </w:rPr>
              <w:t>15</w:t>
            </w:r>
            <w:r>
              <w:rPr>
                <w:rFonts w:ascii="黑体" w:eastAsia="黑体" w:hAnsi="黑体" w:cs="黑体" w:hint="eastAsia"/>
                <w:b/>
                <w:bCs/>
                <w:kern w:val="2"/>
                <w:sz w:val="32"/>
                <w:szCs w:val="32"/>
              </w:rPr>
              <w:fldChar w:fldCharType="end"/>
            </w:r>
          </w:hyperlink>
        </w:p>
        <w:p w:rsidR="009C45A2" w:rsidRPr="005F1254" w:rsidRDefault="009C45A2" w:rsidP="009C45A2">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sidRPr="005F1254">
            <w:rPr>
              <w:rFonts w:ascii="楷体_GB2312" w:eastAsia="楷体_GB2312" w:hAnsi="楷体_GB2312" w:cs="楷体_GB2312"/>
              <w:sz w:val="32"/>
              <w:szCs w:val="32"/>
            </w:rPr>
            <w:t>一）</w:t>
          </w:r>
          <w:r>
            <w:rPr>
              <w:rFonts w:ascii="楷体_GB2312" w:eastAsia="楷体_GB2312" w:hAnsi="楷体_GB2312" w:cs="楷体_GB2312" w:hint="eastAsia"/>
              <w:sz w:val="32"/>
              <w:szCs w:val="32"/>
            </w:rPr>
            <w:t>主要</w:t>
          </w:r>
          <w:r>
            <w:rPr>
              <w:rFonts w:ascii="楷体_GB2312" w:eastAsia="楷体_GB2312" w:hAnsi="楷体_GB2312" w:cs="楷体_GB2312"/>
              <w:sz w:val="32"/>
              <w:szCs w:val="32"/>
            </w:rPr>
            <w:t>绩效</w:t>
          </w:r>
          <w:r w:rsidRPr="005F1254">
            <w:rPr>
              <w:rFonts w:ascii="楷体_GB2312" w:eastAsia="楷体_GB2312" w:hAnsi="楷体_GB2312" w:cs="楷体_GB2312" w:hint="eastAsia"/>
              <w:sz w:val="32"/>
              <w:szCs w:val="32"/>
            </w:rPr>
            <w:tab/>
          </w:r>
          <w:r>
            <w:rPr>
              <w:rFonts w:ascii="楷体_GB2312" w:eastAsia="楷体_GB2312" w:hAnsi="楷体_GB2312" w:cs="楷体_GB2312"/>
              <w:sz w:val="32"/>
              <w:szCs w:val="32"/>
            </w:rPr>
            <w:t>13</w:t>
          </w:r>
        </w:p>
        <w:p w:rsidR="009C45A2" w:rsidRPr="009C45A2" w:rsidRDefault="009C45A2" w:rsidP="009C45A2">
          <w:pPr>
            <w:pStyle w:val="WPSOffice2"/>
            <w:tabs>
              <w:tab w:val="right" w:leader="dot" w:pos="8306"/>
            </w:tabs>
            <w:ind w:left="420"/>
            <w:rPr>
              <w:rFonts w:ascii="楷体_GB2312" w:eastAsia="楷体_GB2312" w:hAnsi="楷体_GB2312" w:cs="楷体_GB2312"/>
              <w:sz w:val="32"/>
              <w:szCs w:val="32"/>
            </w:rPr>
          </w:pPr>
          <w:r w:rsidRPr="005F1254">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sidRPr="005F1254">
            <w:rPr>
              <w:rFonts w:ascii="楷体_GB2312" w:eastAsia="楷体_GB2312" w:hAnsi="楷体_GB2312" w:cs="楷体_GB2312"/>
              <w:sz w:val="32"/>
              <w:szCs w:val="32"/>
            </w:rPr>
            <w:t>）</w:t>
          </w:r>
          <w:r>
            <w:rPr>
              <w:rFonts w:ascii="楷体_GB2312" w:eastAsia="楷体_GB2312" w:hAnsi="楷体_GB2312" w:cs="楷体_GB2312" w:hint="eastAsia"/>
              <w:sz w:val="32"/>
              <w:szCs w:val="32"/>
            </w:rPr>
            <w:t>存在问题</w:t>
          </w:r>
          <w:r w:rsidRPr="005F1254">
            <w:rPr>
              <w:rFonts w:ascii="楷体_GB2312" w:eastAsia="楷体_GB2312" w:hAnsi="楷体_GB2312" w:cs="楷体_GB2312" w:hint="eastAsia"/>
              <w:sz w:val="32"/>
              <w:szCs w:val="32"/>
            </w:rPr>
            <w:tab/>
          </w:r>
          <w:r>
            <w:rPr>
              <w:rFonts w:ascii="楷体_GB2312" w:eastAsia="楷体_GB2312" w:hAnsi="楷体_GB2312" w:cs="楷体_GB2312"/>
              <w:sz w:val="32"/>
              <w:szCs w:val="32"/>
            </w:rPr>
            <w:t>15</w:t>
          </w:r>
        </w:p>
        <w:p w:rsidR="00FF114A" w:rsidRDefault="000F6BE0">
          <w:pPr>
            <w:pStyle w:val="WPSOffice2"/>
            <w:tabs>
              <w:tab w:val="right" w:leader="dot" w:pos="8306"/>
            </w:tabs>
            <w:ind w:left="420"/>
            <w:rPr>
              <w:rFonts w:ascii="黑体" w:eastAsia="黑体" w:hAnsi="黑体" w:cs="黑体"/>
              <w:b/>
              <w:bCs/>
              <w:kern w:val="2"/>
              <w:sz w:val="32"/>
              <w:szCs w:val="32"/>
            </w:rPr>
          </w:pPr>
          <w:hyperlink w:anchor="_Toc25544" w:history="1">
            <w:r w:rsidR="00FD447A">
              <w:rPr>
                <w:rFonts w:ascii="黑体" w:eastAsia="黑体" w:hAnsi="黑体" w:cs="黑体" w:hint="eastAsia"/>
                <w:b/>
                <w:bCs/>
                <w:kern w:val="2"/>
                <w:sz w:val="32"/>
                <w:szCs w:val="32"/>
              </w:rPr>
              <w:t>六、 相关建议</w:t>
            </w:r>
            <w:r w:rsidR="00FD447A">
              <w:rPr>
                <w:rFonts w:ascii="黑体" w:eastAsia="黑体" w:hAnsi="黑体" w:cs="黑体" w:hint="eastAsia"/>
                <w:b/>
                <w:bCs/>
                <w:kern w:val="2"/>
                <w:sz w:val="32"/>
                <w:szCs w:val="32"/>
              </w:rPr>
              <w:tab/>
            </w:r>
            <w:r>
              <w:rPr>
                <w:rFonts w:ascii="黑体" w:eastAsia="黑体" w:hAnsi="黑体" w:cs="黑体" w:hint="eastAsia"/>
                <w:b/>
                <w:bCs/>
                <w:kern w:val="2"/>
                <w:sz w:val="32"/>
                <w:szCs w:val="32"/>
              </w:rPr>
              <w:fldChar w:fldCharType="begin"/>
            </w:r>
            <w:r w:rsidR="00FD447A">
              <w:rPr>
                <w:rFonts w:ascii="黑体" w:eastAsia="黑体" w:hAnsi="黑体" w:cs="黑体" w:hint="eastAsia"/>
                <w:b/>
                <w:bCs/>
                <w:kern w:val="2"/>
                <w:sz w:val="32"/>
                <w:szCs w:val="32"/>
              </w:rPr>
              <w:instrText xml:space="preserve"> PAGEREF _Toc25544 </w:instrText>
            </w:r>
            <w:r>
              <w:rPr>
                <w:rFonts w:ascii="黑体" w:eastAsia="黑体" w:hAnsi="黑体" w:cs="黑体" w:hint="eastAsia"/>
                <w:b/>
                <w:bCs/>
                <w:kern w:val="2"/>
                <w:sz w:val="32"/>
                <w:szCs w:val="32"/>
              </w:rPr>
              <w:fldChar w:fldCharType="separate"/>
            </w:r>
            <w:r w:rsidR="009C45A2">
              <w:rPr>
                <w:rFonts w:ascii="黑体" w:eastAsia="黑体" w:hAnsi="黑体" w:cs="黑体"/>
                <w:b/>
                <w:bCs/>
                <w:noProof/>
                <w:kern w:val="2"/>
                <w:sz w:val="32"/>
                <w:szCs w:val="32"/>
              </w:rPr>
              <w:t>18</w:t>
            </w:r>
            <w:r>
              <w:rPr>
                <w:rFonts w:ascii="黑体" w:eastAsia="黑体" w:hAnsi="黑体" w:cs="黑体" w:hint="eastAsia"/>
                <w:b/>
                <w:bCs/>
                <w:kern w:val="2"/>
                <w:sz w:val="32"/>
                <w:szCs w:val="32"/>
              </w:rPr>
              <w:fldChar w:fldCharType="end"/>
            </w:r>
          </w:hyperlink>
        </w:p>
        <w:p w:rsidR="00FF114A" w:rsidRDefault="00FF114A">
          <w:pPr>
            <w:pStyle w:val="WPSOffice1"/>
            <w:tabs>
              <w:tab w:val="right" w:leader="dot" w:pos="8306"/>
            </w:tabs>
            <w:rPr>
              <w:b/>
            </w:rPr>
          </w:pPr>
        </w:p>
        <w:p w:rsidR="00FF114A" w:rsidRDefault="00FF114A">
          <w:pPr>
            <w:pStyle w:val="WPSOffice1"/>
            <w:tabs>
              <w:tab w:val="right" w:leader="dot" w:pos="8306"/>
            </w:tabs>
            <w:rPr>
              <w:b/>
            </w:rPr>
          </w:pPr>
        </w:p>
        <w:p w:rsidR="00FF114A" w:rsidRDefault="00FF114A">
          <w:pPr>
            <w:pStyle w:val="WPSOffice1"/>
            <w:tabs>
              <w:tab w:val="right" w:leader="dot" w:pos="8306"/>
            </w:tabs>
            <w:rPr>
              <w:b/>
            </w:rPr>
          </w:pPr>
        </w:p>
        <w:p w:rsidR="00FF114A" w:rsidRDefault="000F6BE0">
          <w:pPr>
            <w:sectPr w:rsidR="00FF114A">
              <w:headerReference w:type="default" r:id="rId8"/>
              <w:pgSz w:w="11906" w:h="16838"/>
              <w:pgMar w:top="1440" w:right="1800" w:bottom="1440" w:left="1800" w:header="851" w:footer="992" w:gutter="0"/>
              <w:pgNumType w:start="1"/>
              <w:cols w:space="425"/>
              <w:docGrid w:type="lines" w:linePitch="312"/>
            </w:sectPr>
          </w:pPr>
          <w:r>
            <w:rPr>
              <w:b/>
            </w:rPr>
            <w:fldChar w:fldCharType="end"/>
          </w:r>
        </w:p>
      </w:sdtContent>
    </w:sdt>
    <w:p w:rsidR="00FF114A" w:rsidRDefault="00FF114A">
      <w:pPr>
        <w:spacing w:line="360" w:lineRule="auto"/>
        <w:jc w:val="left"/>
        <w:rPr>
          <w:rFonts w:ascii="Times New Roman" w:hAnsi="Times New Roman" w:cs="Times New Roman"/>
        </w:rPr>
      </w:pPr>
    </w:p>
    <w:p w:rsidR="00FF114A" w:rsidRPr="00B83751" w:rsidRDefault="00FD447A">
      <w:pPr>
        <w:jc w:val="center"/>
        <w:outlineLvl w:val="1"/>
        <w:rPr>
          <w:rFonts w:ascii="黑体" w:eastAsia="黑体" w:hAnsi="黑体" w:cs="Times New Roman"/>
          <w:sz w:val="44"/>
          <w:szCs w:val="44"/>
        </w:rPr>
      </w:pPr>
      <w:bookmarkStart w:id="0" w:name="_Toc12852"/>
      <w:bookmarkStart w:id="1" w:name="_Toc21152"/>
      <w:bookmarkStart w:id="2" w:name="_Toc18839"/>
      <w:bookmarkStart w:id="3" w:name="_Toc11242"/>
      <w:r w:rsidRPr="00B83751">
        <w:rPr>
          <w:rFonts w:ascii="黑体" w:eastAsia="黑体" w:hAnsi="黑体" w:cs="Times New Roman"/>
          <w:sz w:val="44"/>
          <w:szCs w:val="44"/>
        </w:rPr>
        <w:t>绩效</w:t>
      </w:r>
      <w:r w:rsidR="00AE33A4">
        <w:rPr>
          <w:rFonts w:ascii="黑体" w:eastAsia="黑体" w:hAnsi="黑体" w:cs="Times New Roman" w:hint="eastAsia"/>
          <w:sz w:val="44"/>
          <w:szCs w:val="44"/>
        </w:rPr>
        <w:t>评价</w:t>
      </w:r>
      <w:r w:rsidRPr="00B83751">
        <w:rPr>
          <w:rFonts w:ascii="黑体" w:eastAsia="黑体" w:hAnsi="黑体" w:cs="Times New Roman"/>
          <w:sz w:val="44"/>
          <w:szCs w:val="44"/>
        </w:rPr>
        <w:t>报告</w:t>
      </w:r>
      <w:bookmarkEnd w:id="0"/>
      <w:bookmarkEnd w:id="1"/>
      <w:bookmarkEnd w:id="2"/>
      <w:bookmarkEnd w:id="3"/>
    </w:p>
    <w:p w:rsidR="00FF114A" w:rsidRDefault="00FF114A">
      <w:pPr>
        <w:pStyle w:val="a0"/>
        <w:spacing w:before="156" w:after="156"/>
        <w:ind w:firstLineChars="0" w:firstLine="0"/>
        <w:rPr>
          <w:rFonts w:ascii="Times New Roman" w:eastAsia="仿宋_GB2312" w:hAnsi="Times New Roman" w:cs="Times New Roman"/>
          <w:color w:val="000000" w:themeColor="text1"/>
          <w:kern w:val="2"/>
          <w:sz w:val="32"/>
          <w:szCs w:val="32"/>
        </w:rPr>
      </w:pPr>
    </w:p>
    <w:p w:rsidR="00FF114A" w:rsidRDefault="00FD447A">
      <w:pPr>
        <w:spacing w:line="360" w:lineRule="auto"/>
        <w:ind w:firstLineChars="200" w:firstLine="640"/>
      </w:pPr>
      <w:r>
        <w:rPr>
          <w:rFonts w:ascii="Times New Roman" w:eastAsia="仿宋_GB2312" w:hAnsi="Times New Roman" w:cs="Times New Roman"/>
          <w:color w:val="000000" w:themeColor="text1"/>
          <w:sz w:val="32"/>
          <w:szCs w:val="32"/>
        </w:rPr>
        <w:t>接受</w:t>
      </w:r>
      <w:r w:rsidR="00087B5C">
        <w:rPr>
          <w:rFonts w:ascii="Times New Roman" w:eastAsia="仿宋_GB2312" w:hAnsi="Times New Roman" w:cs="Times New Roman" w:hint="eastAsia"/>
          <w:color w:val="000000" w:themeColor="text1"/>
          <w:sz w:val="32"/>
          <w:szCs w:val="32"/>
        </w:rPr>
        <w:t>濠江区财政</w:t>
      </w:r>
      <w:r>
        <w:rPr>
          <w:rFonts w:ascii="Times New Roman" w:eastAsia="仿宋_GB2312" w:hAnsi="Times New Roman" w:cs="Times New Roman"/>
          <w:color w:val="000000" w:themeColor="text1"/>
          <w:sz w:val="32"/>
          <w:szCs w:val="32"/>
        </w:rPr>
        <w:t>局委托，对</w:t>
      </w:r>
      <w:r w:rsidR="00AE33A4">
        <w:rPr>
          <w:rFonts w:ascii="Times New Roman" w:eastAsia="仿宋_GB2312" w:hAnsi="Times New Roman" w:cs="Times New Roman" w:hint="eastAsia"/>
          <w:color w:val="000000" w:themeColor="text1"/>
          <w:sz w:val="32"/>
          <w:szCs w:val="32"/>
        </w:rPr>
        <w:t>汕</w:t>
      </w:r>
      <w:r w:rsidR="00AE33A4">
        <w:rPr>
          <w:rFonts w:ascii="Times New Roman" w:eastAsia="仿宋_GB2312" w:hAnsi="Times New Roman" w:cs="Times New Roman"/>
          <w:color w:val="000000" w:themeColor="text1"/>
          <w:sz w:val="32"/>
          <w:szCs w:val="32"/>
        </w:rPr>
        <w:t>头市</w:t>
      </w:r>
      <w:r>
        <w:rPr>
          <w:rFonts w:ascii="Times New Roman" w:eastAsia="仿宋_GB2312" w:hAnsi="Times New Roman" w:cs="Times New Roman" w:hint="eastAsia"/>
          <w:color w:val="000000" w:themeColor="text1"/>
          <w:sz w:val="32"/>
          <w:szCs w:val="32"/>
        </w:rPr>
        <w:t>濠江</w:t>
      </w:r>
      <w:r>
        <w:rPr>
          <w:rFonts w:ascii="Times New Roman" w:eastAsia="仿宋_GB2312" w:hAnsi="Times New Roman" w:cs="Times New Roman"/>
          <w:color w:val="000000" w:themeColor="text1"/>
          <w:sz w:val="32"/>
          <w:szCs w:val="32"/>
        </w:rPr>
        <w:t>区文化馆、体育馆和双泉公园（</w:t>
      </w:r>
      <w:r>
        <w:rPr>
          <w:rFonts w:ascii="Times New Roman" w:eastAsia="仿宋_GB2312" w:hAnsi="Times New Roman" w:cs="Times New Roman" w:hint="eastAsia"/>
          <w:color w:val="000000" w:themeColor="text1"/>
          <w:sz w:val="32"/>
          <w:szCs w:val="32"/>
        </w:rPr>
        <w:t>以</w:t>
      </w:r>
      <w:r>
        <w:rPr>
          <w:rFonts w:ascii="Times New Roman" w:eastAsia="仿宋_GB2312" w:hAnsi="Times New Roman" w:cs="Times New Roman"/>
          <w:color w:val="000000" w:themeColor="text1"/>
          <w:sz w:val="32"/>
          <w:szCs w:val="32"/>
        </w:rPr>
        <w:t>下简称</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运营</w:t>
      </w:r>
      <w:r>
        <w:rPr>
          <w:rFonts w:ascii="Times New Roman" w:eastAsia="仿宋_GB2312" w:hAnsi="Times New Roman" w:cs="Times New Roman"/>
          <w:color w:val="000000" w:themeColor="text1"/>
          <w:sz w:val="32"/>
          <w:szCs w:val="32"/>
        </w:rPr>
        <w:t>及物业管理服务项目绩效情况进行评价。</w:t>
      </w:r>
      <w:r w:rsidR="00EA6E67">
        <w:rPr>
          <w:rFonts w:ascii="Times New Roman" w:eastAsia="仿宋_GB2312" w:hAnsi="Times New Roman" w:cs="Times New Roman"/>
          <w:color w:val="000000" w:themeColor="text1"/>
          <w:sz w:val="32"/>
          <w:szCs w:val="32"/>
        </w:rPr>
        <w:t>根据</w:t>
      </w:r>
      <w:r w:rsidR="00EA6E67">
        <w:rPr>
          <w:rFonts w:ascii="Times New Roman" w:eastAsia="仿宋_GB2312" w:hAnsi="Times New Roman" w:cs="Times New Roman" w:hint="eastAsia"/>
          <w:color w:val="000000" w:themeColor="text1"/>
          <w:sz w:val="32"/>
          <w:szCs w:val="32"/>
        </w:rPr>
        <w:t>《财政</w:t>
      </w:r>
      <w:r w:rsidR="00EA6E67">
        <w:rPr>
          <w:rFonts w:ascii="Times New Roman" w:eastAsia="仿宋_GB2312" w:hAnsi="Times New Roman" w:cs="Times New Roman"/>
          <w:color w:val="000000" w:themeColor="text1"/>
          <w:sz w:val="32"/>
          <w:szCs w:val="32"/>
        </w:rPr>
        <w:t>部</w:t>
      </w:r>
      <w:r w:rsidR="00EA6E67">
        <w:rPr>
          <w:rFonts w:ascii="Times New Roman" w:eastAsia="仿宋_GB2312" w:hAnsi="Times New Roman" w:cs="Times New Roman" w:hint="eastAsia"/>
          <w:color w:val="000000" w:themeColor="text1"/>
          <w:sz w:val="32"/>
          <w:szCs w:val="32"/>
        </w:rPr>
        <w:t>关于</w:t>
      </w:r>
      <w:r w:rsidR="00EA6E67">
        <w:rPr>
          <w:rFonts w:ascii="Times New Roman" w:eastAsia="仿宋_GB2312" w:hAnsi="Times New Roman" w:cs="Times New Roman"/>
          <w:color w:val="000000" w:themeColor="text1"/>
          <w:sz w:val="32"/>
          <w:szCs w:val="32"/>
        </w:rPr>
        <w:t>印发</w:t>
      </w:r>
      <w:r w:rsidR="00D26288">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项目</w:t>
      </w:r>
      <w:r w:rsidR="00EA6E67">
        <w:rPr>
          <w:rFonts w:ascii="Times New Roman" w:eastAsia="仿宋_GB2312" w:hAnsi="Times New Roman" w:cs="Times New Roman"/>
          <w:color w:val="000000" w:themeColor="text1"/>
          <w:sz w:val="32"/>
          <w:szCs w:val="32"/>
        </w:rPr>
        <w:t>支出绩效评价管理办法</w:t>
      </w:r>
      <w:r w:rsidR="00D26288">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的</w:t>
      </w:r>
      <w:r w:rsidR="00EA6E67">
        <w:rPr>
          <w:rFonts w:ascii="Times New Roman" w:eastAsia="仿宋_GB2312" w:hAnsi="Times New Roman" w:cs="Times New Roman"/>
          <w:color w:val="000000" w:themeColor="text1"/>
          <w:sz w:val="32"/>
          <w:szCs w:val="32"/>
        </w:rPr>
        <w:t>通知》</w:t>
      </w:r>
      <w:r w:rsidR="00EA6E67">
        <w:rPr>
          <w:rFonts w:ascii="Times New Roman" w:eastAsia="仿宋_GB2312" w:hAnsi="Times New Roman" w:cs="Times New Roman" w:hint="eastAsia"/>
          <w:color w:val="000000" w:themeColor="text1"/>
          <w:sz w:val="32"/>
          <w:szCs w:val="32"/>
        </w:rPr>
        <w:t>（财预〔</w:t>
      </w:r>
      <w:r w:rsidR="00EA6E67">
        <w:rPr>
          <w:rFonts w:ascii="Times New Roman" w:eastAsia="仿宋_GB2312" w:hAnsi="Times New Roman" w:cs="Times New Roman" w:hint="eastAsia"/>
          <w:color w:val="000000" w:themeColor="text1"/>
          <w:sz w:val="32"/>
          <w:szCs w:val="32"/>
        </w:rPr>
        <w:t>2020</w:t>
      </w:r>
      <w:r w:rsidR="00EA6E67">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 xml:space="preserve">10 </w:t>
      </w:r>
      <w:r w:rsidR="00EA6E67">
        <w:rPr>
          <w:rFonts w:ascii="Times New Roman" w:eastAsia="仿宋_GB2312" w:hAnsi="Times New Roman" w:cs="Times New Roman" w:hint="eastAsia"/>
          <w:color w:val="000000" w:themeColor="text1"/>
          <w:sz w:val="32"/>
          <w:szCs w:val="32"/>
        </w:rPr>
        <w:t>号）和《关于贯彻</w:t>
      </w:r>
      <w:r w:rsidR="00EA6E67">
        <w:rPr>
          <w:rFonts w:ascii="Times New Roman" w:eastAsia="仿宋_GB2312" w:hAnsi="Times New Roman" w:cs="Times New Roman"/>
          <w:color w:val="000000" w:themeColor="text1"/>
          <w:sz w:val="32"/>
          <w:szCs w:val="32"/>
        </w:rPr>
        <w:t>落实</w:t>
      </w:r>
      <w:r w:rsidR="00EA6E67">
        <w:rPr>
          <w:rFonts w:ascii="Times New Roman" w:eastAsia="仿宋_GB2312" w:hAnsi="Times New Roman" w:cs="Times New Roman" w:hint="eastAsia"/>
          <w:color w:val="000000" w:themeColor="text1"/>
          <w:sz w:val="32"/>
          <w:szCs w:val="32"/>
        </w:rPr>
        <w:t>〈中</w:t>
      </w:r>
      <w:r w:rsidR="00EA6E67">
        <w:rPr>
          <w:rFonts w:ascii="Times New Roman" w:eastAsia="仿宋_GB2312" w:hAnsi="Times New Roman" w:cs="Times New Roman"/>
          <w:color w:val="000000" w:themeColor="text1"/>
          <w:sz w:val="32"/>
          <w:szCs w:val="32"/>
        </w:rPr>
        <w:t>共汕头市委办公室</w:t>
      </w:r>
      <w:r w:rsidR="00EA6E67">
        <w:rPr>
          <w:rFonts w:ascii="Times New Roman" w:eastAsia="仿宋_GB2312" w:hAnsi="Times New Roman" w:cs="Times New Roman" w:hint="eastAsia"/>
          <w:color w:val="000000" w:themeColor="text1"/>
          <w:sz w:val="32"/>
          <w:szCs w:val="32"/>
        </w:rPr>
        <w:t xml:space="preserve"> </w:t>
      </w:r>
      <w:r w:rsidR="00EA6E67">
        <w:rPr>
          <w:rFonts w:ascii="Times New Roman" w:eastAsia="仿宋_GB2312" w:hAnsi="Times New Roman" w:cs="Times New Roman"/>
          <w:color w:val="000000" w:themeColor="text1"/>
          <w:sz w:val="32"/>
          <w:szCs w:val="32"/>
        </w:rPr>
        <w:t>汕头市人民政府办公室关于全面实施预算</w:t>
      </w:r>
      <w:r w:rsidR="00EA6E67">
        <w:rPr>
          <w:rFonts w:ascii="Times New Roman" w:eastAsia="仿宋_GB2312" w:hAnsi="Times New Roman" w:cs="Times New Roman" w:hint="eastAsia"/>
          <w:color w:val="000000" w:themeColor="text1"/>
          <w:sz w:val="32"/>
          <w:szCs w:val="32"/>
        </w:rPr>
        <w:t>绩效管理</w:t>
      </w:r>
      <w:r w:rsidR="00EA6E67">
        <w:rPr>
          <w:rFonts w:ascii="Times New Roman" w:eastAsia="仿宋_GB2312" w:hAnsi="Times New Roman" w:cs="Times New Roman"/>
          <w:color w:val="000000" w:themeColor="text1"/>
          <w:sz w:val="32"/>
          <w:szCs w:val="32"/>
        </w:rPr>
        <w:t>的</w:t>
      </w:r>
      <w:r w:rsidR="00EA6E67">
        <w:rPr>
          <w:rFonts w:ascii="Times New Roman" w:eastAsia="仿宋_GB2312" w:hAnsi="Times New Roman" w:cs="Times New Roman" w:hint="eastAsia"/>
          <w:color w:val="000000" w:themeColor="text1"/>
          <w:sz w:val="32"/>
          <w:szCs w:val="32"/>
        </w:rPr>
        <w:t>实施意见〉的</w:t>
      </w:r>
      <w:r w:rsidR="00EA6E67">
        <w:rPr>
          <w:rFonts w:ascii="Times New Roman" w:eastAsia="仿宋_GB2312" w:hAnsi="Times New Roman" w:cs="Times New Roman"/>
          <w:color w:val="000000" w:themeColor="text1"/>
          <w:sz w:val="32"/>
          <w:szCs w:val="32"/>
        </w:rPr>
        <w:t>通知》</w:t>
      </w:r>
      <w:r w:rsidR="00EA6E67">
        <w:rPr>
          <w:rFonts w:ascii="Times New Roman" w:eastAsia="仿宋_GB2312" w:hAnsi="Times New Roman" w:cs="Times New Roman" w:hint="eastAsia"/>
          <w:color w:val="000000" w:themeColor="text1"/>
          <w:sz w:val="32"/>
          <w:szCs w:val="32"/>
        </w:rPr>
        <w:t>（汕</w:t>
      </w:r>
      <w:r w:rsidR="00EA6E67">
        <w:rPr>
          <w:rFonts w:ascii="Times New Roman" w:eastAsia="仿宋_GB2312" w:hAnsi="Times New Roman" w:cs="Times New Roman"/>
          <w:color w:val="000000" w:themeColor="text1"/>
          <w:sz w:val="32"/>
          <w:szCs w:val="32"/>
        </w:rPr>
        <w:t>濠办发电</w:t>
      </w:r>
      <w:r w:rsidR="00EA6E67">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20</w:t>
      </w:r>
      <w:r w:rsidR="00EA6E67">
        <w:rPr>
          <w:rFonts w:ascii="Times New Roman" w:eastAsia="仿宋_GB2312" w:hAnsi="Times New Roman" w:cs="Times New Roman"/>
          <w:color w:val="000000" w:themeColor="text1"/>
          <w:sz w:val="32"/>
          <w:szCs w:val="32"/>
        </w:rPr>
        <w:t>19</w:t>
      </w:r>
      <w:r w:rsidR="00EA6E67">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12</w:t>
      </w:r>
      <w:r w:rsidR="00EA6E67">
        <w:rPr>
          <w:rFonts w:ascii="Times New Roman" w:eastAsia="仿宋_GB2312" w:hAnsi="Times New Roman" w:cs="Times New Roman" w:hint="eastAsia"/>
          <w:color w:val="000000" w:themeColor="text1"/>
          <w:sz w:val="32"/>
          <w:szCs w:val="32"/>
        </w:rPr>
        <w:t>号</w:t>
      </w:r>
      <w:r w:rsidR="00EA6E67">
        <w:rPr>
          <w:rFonts w:ascii="Times New Roman" w:eastAsia="仿宋_GB2312" w:hAnsi="Times New Roman" w:cs="Times New Roman"/>
          <w:color w:val="000000" w:themeColor="text1"/>
          <w:sz w:val="32"/>
          <w:szCs w:val="32"/>
        </w:rPr>
        <w:t>）</w:t>
      </w:r>
      <w:r w:rsidR="00A96A16">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《濠</w:t>
      </w:r>
      <w:r w:rsidR="00EA6E67">
        <w:rPr>
          <w:rFonts w:ascii="Times New Roman" w:eastAsia="仿宋_GB2312" w:hAnsi="Times New Roman" w:cs="Times New Roman"/>
          <w:color w:val="000000" w:themeColor="text1"/>
          <w:sz w:val="32"/>
          <w:szCs w:val="32"/>
        </w:rPr>
        <w:t>江区区级财政预算绩效管理目标管理办法（</w:t>
      </w:r>
      <w:r w:rsidR="00EA6E67">
        <w:rPr>
          <w:rFonts w:ascii="Times New Roman" w:eastAsia="仿宋_GB2312" w:hAnsi="Times New Roman" w:cs="Times New Roman" w:hint="eastAsia"/>
          <w:color w:val="000000" w:themeColor="text1"/>
          <w:sz w:val="32"/>
          <w:szCs w:val="32"/>
        </w:rPr>
        <w:t>试行</w:t>
      </w:r>
      <w:r w:rsidR="00EA6E67">
        <w:rPr>
          <w:rFonts w:ascii="Times New Roman" w:eastAsia="仿宋_GB2312" w:hAnsi="Times New Roman" w:cs="Times New Roman"/>
          <w:color w:val="000000" w:themeColor="text1"/>
          <w:sz w:val="32"/>
          <w:szCs w:val="32"/>
        </w:rPr>
        <w:t>）》</w:t>
      </w:r>
      <w:r w:rsidR="00EA6E67">
        <w:rPr>
          <w:rFonts w:ascii="Times New Roman" w:eastAsia="仿宋_GB2312" w:hAnsi="Times New Roman" w:cs="Times New Roman" w:hint="eastAsia"/>
          <w:color w:val="000000" w:themeColor="text1"/>
          <w:sz w:val="32"/>
          <w:szCs w:val="32"/>
        </w:rPr>
        <w:t>（汕</w:t>
      </w:r>
      <w:r w:rsidR="00EA6E67">
        <w:rPr>
          <w:rFonts w:ascii="Times New Roman" w:eastAsia="仿宋_GB2312" w:hAnsi="Times New Roman" w:cs="Times New Roman"/>
          <w:color w:val="000000" w:themeColor="text1"/>
          <w:sz w:val="32"/>
          <w:szCs w:val="32"/>
        </w:rPr>
        <w:t>濠</w:t>
      </w:r>
      <w:r w:rsidR="00EA6E67">
        <w:rPr>
          <w:rFonts w:ascii="Times New Roman" w:eastAsia="仿宋_GB2312" w:hAnsi="Times New Roman" w:cs="Times New Roman" w:hint="eastAsia"/>
          <w:color w:val="000000" w:themeColor="text1"/>
          <w:sz w:val="32"/>
          <w:szCs w:val="32"/>
        </w:rPr>
        <w:t>财〔</w:t>
      </w:r>
      <w:r w:rsidR="00EA6E67">
        <w:rPr>
          <w:rFonts w:ascii="Times New Roman" w:eastAsia="仿宋_GB2312" w:hAnsi="Times New Roman" w:cs="Times New Roman" w:hint="eastAsia"/>
          <w:color w:val="000000" w:themeColor="text1"/>
          <w:sz w:val="32"/>
          <w:szCs w:val="32"/>
        </w:rPr>
        <w:t>20</w:t>
      </w:r>
      <w:r w:rsidR="00EA6E67">
        <w:rPr>
          <w:rFonts w:ascii="Times New Roman" w:eastAsia="仿宋_GB2312" w:hAnsi="Times New Roman" w:cs="Times New Roman"/>
          <w:color w:val="000000" w:themeColor="text1"/>
          <w:sz w:val="32"/>
          <w:szCs w:val="32"/>
        </w:rPr>
        <w:t>19</w:t>
      </w:r>
      <w:r w:rsidR="00EA6E67">
        <w:rPr>
          <w:rFonts w:ascii="Times New Roman" w:eastAsia="仿宋_GB2312" w:hAnsi="Times New Roman" w:cs="Times New Roman" w:hint="eastAsia"/>
          <w:color w:val="000000" w:themeColor="text1"/>
          <w:sz w:val="32"/>
          <w:szCs w:val="32"/>
        </w:rPr>
        <w:t>〕</w:t>
      </w:r>
      <w:r w:rsidR="00EA6E67">
        <w:rPr>
          <w:rFonts w:ascii="Times New Roman" w:eastAsia="仿宋_GB2312" w:hAnsi="Times New Roman" w:cs="Times New Roman" w:hint="eastAsia"/>
          <w:color w:val="000000" w:themeColor="text1"/>
          <w:sz w:val="32"/>
          <w:szCs w:val="32"/>
        </w:rPr>
        <w:t>1</w:t>
      </w:r>
      <w:r w:rsidR="00EA6E67">
        <w:rPr>
          <w:rFonts w:ascii="Times New Roman" w:eastAsia="仿宋_GB2312" w:hAnsi="Times New Roman" w:cs="Times New Roman"/>
          <w:color w:val="000000" w:themeColor="text1"/>
          <w:sz w:val="32"/>
          <w:szCs w:val="32"/>
        </w:rPr>
        <w:t>15</w:t>
      </w:r>
      <w:r w:rsidR="00EA6E67">
        <w:rPr>
          <w:rFonts w:ascii="Times New Roman" w:eastAsia="仿宋_GB2312" w:hAnsi="Times New Roman" w:cs="Times New Roman" w:hint="eastAsia"/>
          <w:color w:val="000000" w:themeColor="text1"/>
          <w:sz w:val="32"/>
          <w:szCs w:val="32"/>
        </w:rPr>
        <w:t>号</w:t>
      </w:r>
      <w:r w:rsidR="00EA6E67">
        <w:rPr>
          <w:rFonts w:ascii="Times New Roman" w:eastAsia="仿宋_GB2312" w:hAnsi="Times New Roman" w:cs="Times New Roman"/>
          <w:color w:val="000000" w:themeColor="text1"/>
          <w:sz w:val="32"/>
          <w:szCs w:val="32"/>
        </w:rPr>
        <w:t>）</w:t>
      </w:r>
      <w:r w:rsidR="00A96A16">
        <w:rPr>
          <w:rFonts w:ascii="Times New Roman" w:eastAsia="仿宋_GB2312" w:hAnsi="Times New Roman" w:cs="Times New Roman" w:hint="eastAsia"/>
          <w:color w:val="000000" w:themeColor="text1"/>
          <w:sz w:val="32"/>
          <w:szCs w:val="32"/>
        </w:rPr>
        <w:t>以</w:t>
      </w:r>
      <w:r w:rsidR="00A96A16">
        <w:rPr>
          <w:rFonts w:ascii="Times New Roman" w:eastAsia="仿宋_GB2312" w:hAnsi="Times New Roman" w:cs="Times New Roman"/>
          <w:color w:val="000000" w:themeColor="text1"/>
          <w:sz w:val="32"/>
          <w:szCs w:val="32"/>
        </w:rPr>
        <w:t>及《</w:t>
      </w:r>
      <w:r w:rsidR="00A96A16">
        <w:rPr>
          <w:rFonts w:ascii="Times New Roman" w:eastAsia="仿宋_GB2312" w:hAnsi="Times New Roman" w:cs="Times New Roman" w:hint="eastAsia"/>
          <w:color w:val="000000" w:themeColor="text1"/>
          <w:sz w:val="32"/>
          <w:szCs w:val="32"/>
        </w:rPr>
        <w:t>关于</w:t>
      </w:r>
      <w:r w:rsidR="00A96A16">
        <w:rPr>
          <w:rFonts w:ascii="Times New Roman" w:eastAsia="仿宋_GB2312" w:hAnsi="Times New Roman" w:cs="Times New Roman"/>
          <w:color w:val="000000" w:themeColor="text1"/>
          <w:sz w:val="32"/>
          <w:szCs w:val="32"/>
        </w:rPr>
        <w:t>开展</w:t>
      </w:r>
      <w:r w:rsidR="00A96A16">
        <w:rPr>
          <w:rFonts w:ascii="Times New Roman" w:eastAsia="仿宋_GB2312" w:hAnsi="Times New Roman" w:cs="Times New Roman" w:hint="eastAsia"/>
          <w:color w:val="000000" w:themeColor="text1"/>
          <w:sz w:val="32"/>
          <w:szCs w:val="32"/>
        </w:rPr>
        <w:t>2021</w:t>
      </w:r>
      <w:r w:rsidR="00A96A16">
        <w:rPr>
          <w:rFonts w:ascii="Times New Roman" w:eastAsia="仿宋_GB2312" w:hAnsi="Times New Roman" w:cs="Times New Roman" w:hint="eastAsia"/>
          <w:color w:val="000000" w:themeColor="text1"/>
          <w:sz w:val="32"/>
          <w:szCs w:val="32"/>
        </w:rPr>
        <w:t>年</w:t>
      </w:r>
      <w:r w:rsidR="00A96A16">
        <w:rPr>
          <w:rFonts w:ascii="Times New Roman" w:eastAsia="仿宋_GB2312" w:hAnsi="Times New Roman" w:cs="Times New Roman"/>
          <w:color w:val="000000" w:themeColor="text1"/>
          <w:sz w:val="32"/>
          <w:szCs w:val="32"/>
        </w:rPr>
        <w:t>预算项目财政重点绩效评价工作的通知》</w:t>
      </w:r>
      <w:r w:rsidR="00A96A16">
        <w:rPr>
          <w:rFonts w:ascii="Times New Roman" w:eastAsia="仿宋_GB2312" w:hAnsi="Times New Roman" w:cs="Times New Roman" w:hint="eastAsia"/>
          <w:color w:val="000000" w:themeColor="text1"/>
          <w:sz w:val="32"/>
          <w:szCs w:val="32"/>
        </w:rPr>
        <w:t>（</w:t>
      </w:r>
      <w:r w:rsidR="00A96A16">
        <w:rPr>
          <w:rFonts w:ascii="Times New Roman" w:eastAsia="仿宋_GB2312" w:hAnsi="Times New Roman" w:cs="Times New Roman" w:hint="eastAsia"/>
          <w:color w:val="000000" w:themeColor="text1"/>
          <w:sz w:val="32"/>
          <w:szCs w:val="32"/>
        </w:rPr>
        <w:t>CZ211922</w:t>
      </w:r>
      <w:r w:rsidR="00A96A16">
        <w:rPr>
          <w:rFonts w:ascii="Times New Roman" w:eastAsia="仿宋_GB2312" w:hAnsi="Times New Roman" w:cs="Times New Roman" w:hint="eastAsia"/>
          <w:color w:val="000000" w:themeColor="text1"/>
          <w:sz w:val="32"/>
          <w:szCs w:val="32"/>
        </w:rPr>
        <w:t>号</w:t>
      </w:r>
      <w:r w:rsidR="00A96A16">
        <w:rPr>
          <w:rFonts w:ascii="Times New Roman" w:eastAsia="仿宋_GB2312" w:hAnsi="Times New Roman" w:cs="Times New Roman"/>
          <w:color w:val="000000" w:themeColor="text1"/>
          <w:sz w:val="32"/>
          <w:szCs w:val="32"/>
        </w:rPr>
        <w:t>）</w:t>
      </w:r>
      <w:r w:rsidR="00EA6E67">
        <w:rPr>
          <w:rFonts w:ascii="Times New Roman" w:eastAsia="仿宋_GB2312" w:hAnsi="Times New Roman" w:cs="Times New Roman" w:hint="eastAsia"/>
          <w:color w:val="000000" w:themeColor="text1"/>
          <w:sz w:val="32"/>
          <w:szCs w:val="32"/>
        </w:rPr>
        <w:t>等</w:t>
      </w:r>
      <w:r w:rsidR="00EA6E67">
        <w:rPr>
          <w:rFonts w:ascii="Times New Roman" w:eastAsia="仿宋_GB2312" w:hAnsi="Times New Roman" w:cs="Times New Roman"/>
          <w:color w:val="000000" w:themeColor="text1"/>
          <w:sz w:val="32"/>
          <w:szCs w:val="32"/>
        </w:rPr>
        <w:t>文件</w:t>
      </w:r>
      <w:r w:rsidR="00EA6E67">
        <w:rPr>
          <w:rFonts w:ascii="Times New Roman" w:eastAsia="仿宋_GB2312" w:hAnsi="Times New Roman" w:cs="Times New Roman" w:hint="eastAsia"/>
          <w:color w:val="000000" w:themeColor="text1"/>
          <w:sz w:val="32"/>
          <w:szCs w:val="32"/>
        </w:rPr>
        <w:t>的有关规定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结合</w:t>
      </w:r>
      <w:r w:rsidR="00E8154A">
        <w:rPr>
          <w:rFonts w:ascii="Times New Roman" w:eastAsia="仿宋_GB2312" w:hAnsi="Times New Roman" w:cs="Times New Roman" w:hint="eastAsia"/>
          <w:color w:val="000000" w:themeColor="text1"/>
          <w:sz w:val="32"/>
          <w:szCs w:val="32"/>
        </w:rPr>
        <w:t>濠</w:t>
      </w:r>
      <w:r w:rsidR="00E8154A">
        <w:rPr>
          <w:rFonts w:ascii="Times New Roman" w:eastAsia="仿宋_GB2312" w:hAnsi="Times New Roman" w:cs="Times New Roman"/>
          <w:color w:val="000000" w:themeColor="text1"/>
          <w:sz w:val="32"/>
          <w:szCs w:val="32"/>
        </w:rPr>
        <w:t>江</w:t>
      </w:r>
      <w:r>
        <w:rPr>
          <w:rFonts w:ascii="Times New Roman" w:eastAsia="仿宋_GB2312" w:hAnsi="Times New Roman" w:cs="Times New Roman" w:hint="eastAsia"/>
          <w:color w:val="000000" w:themeColor="text1"/>
          <w:sz w:val="32"/>
          <w:szCs w:val="32"/>
        </w:rPr>
        <w:t>区文</w:t>
      </w:r>
      <w:r w:rsidR="00E8154A">
        <w:rPr>
          <w:rFonts w:ascii="Times New Roman" w:eastAsia="仿宋_GB2312" w:hAnsi="Times New Roman" w:cs="Times New Roman" w:hint="eastAsia"/>
          <w:color w:val="000000" w:themeColor="text1"/>
          <w:sz w:val="32"/>
          <w:szCs w:val="32"/>
        </w:rPr>
        <w:t>化</w:t>
      </w:r>
      <w:r>
        <w:rPr>
          <w:rFonts w:ascii="Times New Roman" w:eastAsia="仿宋_GB2312" w:hAnsi="Times New Roman" w:cs="Times New Roman" w:hint="eastAsia"/>
          <w:color w:val="000000" w:themeColor="text1"/>
          <w:sz w:val="32"/>
          <w:szCs w:val="32"/>
        </w:rPr>
        <w:t>广</w:t>
      </w:r>
      <w:r w:rsidR="00E8154A">
        <w:rPr>
          <w:rFonts w:ascii="Times New Roman" w:eastAsia="仿宋_GB2312" w:hAnsi="Times New Roman" w:cs="Times New Roman" w:hint="eastAsia"/>
          <w:color w:val="000000" w:themeColor="text1"/>
          <w:sz w:val="32"/>
          <w:szCs w:val="32"/>
        </w:rPr>
        <w:t>电</w:t>
      </w:r>
      <w:r>
        <w:rPr>
          <w:rFonts w:ascii="Times New Roman" w:eastAsia="仿宋_GB2312" w:hAnsi="Times New Roman" w:cs="Times New Roman"/>
          <w:color w:val="000000" w:themeColor="text1"/>
          <w:sz w:val="32"/>
          <w:szCs w:val="32"/>
        </w:rPr>
        <w:t>旅</w:t>
      </w:r>
      <w:r w:rsidR="00E8154A">
        <w:rPr>
          <w:rFonts w:ascii="Times New Roman" w:eastAsia="仿宋_GB2312" w:hAnsi="Times New Roman" w:cs="Times New Roman" w:hint="eastAsia"/>
          <w:color w:val="000000" w:themeColor="text1"/>
          <w:sz w:val="32"/>
          <w:szCs w:val="32"/>
        </w:rPr>
        <w:t>游</w:t>
      </w:r>
      <w:r>
        <w:rPr>
          <w:rFonts w:ascii="Times New Roman" w:eastAsia="仿宋_GB2312" w:hAnsi="Times New Roman" w:cs="Times New Roman"/>
          <w:color w:val="000000" w:themeColor="text1"/>
          <w:sz w:val="32"/>
          <w:szCs w:val="32"/>
        </w:rPr>
        <w:t>体</w:t>
      </w:r>
      <w:r w:rsidR="00E8154A">
        <w:rPr>
          <w:rFonts w:ascii="Times New Roman" w:eastAsia="仿宋_GB2312" w:hAnsi="Times New Roman" w:cs="Times New Roman" w:hint="eastAsia"/>
          <w:color w:val="000000" w:themeColor="text1"/>
          <w:sz w:val="32"/>
          <w:szCs w:val="32"/>
        </w:rPr>
        <w:t>育</w:t>
      </w:r>
      <w:r>
        <w:rPr>
          <w:rFonts w:ascii="Times New Roman" w:eastAsia="仿宋_GB2312" w:hAnsi="Times New Roman" w:cs="Times New Roman"/>
          <w:color w:val="000000" w:themeColor="text1"/>
          <w:sz w:val="32"/>
          <w:szCs w:val="32"/>
        </w:rPr>
        <w:t>局的自评情况以及提供的有关资料，形成本</w:t>
      </w:r>
      <w:r w:rsidR="00B403C7">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评价报告。</w:t>
      </w:r>
    </w:p>
    <w:p w:rsidR="00FF114A" w:rsidRDefault="00FD447A">
      <w:pPr>
        <w:spacing w:line="360" w:lineRule="auto"/>
        <w:ind w:firstLineChars="200" w:firstLine="643"/>
        <w:outlineLvl w:val="0"/>
        <w:rPr>
          <w:rFonts w:ascii="Times New Roman" w:eastAsia="黑体" w:hAnsi="Times New Roman" w:cs="Times New Roman"/>
          <w:b/>
          <w:bCs/>
          <w:sz w:val="32"/>
          <w:szCs w:val="32"/>
        </w:rPr>
      </w:pPr>
      <w:bookmarkStart w:id="4" w:name="_Toc19376"/>
      <w:bookmarkStart w:id="5" w:name="_Toc1358"/>
      <w:r>
        <w:rPr>
          <w:rFonts w:ascii="Times New Roman" w:eastAsia="黑体" w:hAnsi="Times New Roman" w:cs="Times New Roman" w:hint="eastAsia"/>
          <w:b/>
          <w:bCs/>
          <w:sz w:val="32"/>
          <w:szCs w:val="32"/>
        </w:rPr>
        <w:t>一、</w:t>
      </w:r>
      <w:bookmarkEnd w:id="4"/>
      <w:bookmarkEnd w:id="5"/>
      <w:r w:rsidR="0067129E">
        <w:rPr>
          <w:rFonts w:ascii="Times New Roman" w:eastAsia="黑体" w:hAnsi="Times New Roman" w:cs="Times New Roman" w:hint="eastAsia"/>
          <w:b/>
          <w:bCs/>
          <w:sz w:val="32"/>
          <w:szCs w:val="32"/>
        </w:rPr>
        <w:t>基本</w:t>
      </w:r>
      <w:r w:rsidR="0067129E">
        <w:rPr>
          <w:rFonts w:ascii="Times New Roman" w:eastAsia="黑体" w:hAnsi="Times New Roman" w:cs="Times New Roman"/>
          <w:b/>
          <w:bCs/>
          <w:sz w:val="32"/>
          <w:szCs w:val="32"/>
        </w:rPr>
        <w:t>情况</w:t>
      </w:r>
    </w:p>
    <w:p w:rsidR="00FF114A" w:rsidRDefault="00FD447A">
      <w:pPr>
        <w:spacing w:line="360" w:lineRule="auto"/>
        <w:ind w:firstLineChars="150" w:firstLine="482"/>
        <w:outlineLvl w:val="1"/>
        <w:rPr>
          <w:rFonts w:ascii="仿宋" w:eastAsia="仿宋" w:hAnsi="仿宋" w:cs="仿宋"/>
          <w:b/>
          <w:bCs/>
          <w:color w:val="000000"/>
          <w:sz w:val="32"/>
          <w:szCs w:val="20"/>
        </w:rPr>
      </w:pPr>
      <w:bookmarkStart w:id="6" w:name="_Toc10901"/>
      <w:bookmarkStart w:id="7" w:name="_Toc32520"/>
      <w:r>
        <w:rPr>
          <w:rFonts w:ascii="仿宋" w:eastAsia="仿宋" w:hAnsi="仿宋" w:cs="仿宋" w:hint="eastAsia"/>
          <w:b/>
          <w:bCs/>
          <w:color w:val="000000"/>
          <w:sz w:val="32"/>
          <w:szCs w:val="20"/>
        </w:rPr>
        <w:t>（一</w:t>
      </w:r>
      <w:r>
        <w:rPr>
          <w:rFonts w:ascii="仿宋" w:eastAsia="仿宋" w:hAnsi="仿宋" w:cs="仿宋"/>
          <w:b/>
          <w:bCs/>
          <w:color w:val="000000"/>
          <w:sz w:val="32"/>
          <w:szCs w:val="20"/>
        </w:rPr>
        <w:t>）</w:t>
      </w:r>
      <w:r>
        <w:rPr>
          <w:rFonts w:ascii="仿宋" w:eastAsia="仿宋" w:hAnsi="仿宋" w:cs="仿宋" w:hint="eastAsia"/>
          <w:b/>
          <w:bCs/>
          <w:color w:val="000000"/>
          <w:sz w:val="32"/>
          <w:szCs w:val="20"/>
        </w:rPr>
        <w:t>项目概况</w:t>
      </w:r>
      <w:bookmarkEnd w:id="6"/>
      <w:bookmarkEnd w:id="7"/>
    </w:p>
    <w:p w:rsidR="00FF114A" w:rsidRDefault="00FD447A">
      <w:pPr>
        <w:numPr>
          <w:ilvl w:val="255"/>
          <w:numId w:val="0"/>
        </w:numPr>
        <w:spacing w:line="360" w:lineRule="auto"/>
        <w:ind w:firstLineChars="200" w:firstLine="643"/>
        <w:outlineLvl w:val="2"/>
        <w:rPr>
          <w:rFonts w:ascii="仿宋" w:eastAsia="仿宋" w:hAnsi="仿宋" w:cs="仿宋"/>
          <w:b/>
          <w:bCs/>
          <w:color w:val="000000" w:themeColor="text1"/>
          <w:sz w:val="32"/>
          <w:szCs w:val="32"/>
        </w:rPr>
      </w:pPr>
      <w:bookmarkStart w:id="8" w:name="_Toc8208"/>
      <w:bookmarkStart w:id="9" w:name="_Toc9961"/>
      <w:r>
        <w:rPr>
          <w:rFonts w:ascii="仿宋" w:eastAsia="仿宋" w:hAnsi="仿宋" w:cs="仿宋" w:hint="eastAsia"/>
          <w:b/>
          <w:bCs/>
          <w:color w:val="000000" w:themeColor="text1"/>
          <w:sz w:val="32"/>
          <w:szCs w:val="32"/>
        </w:rPr>
        <w:t>1.项目背景</w:t>
      </w:r>
      <w:bookmarkEnd w:id="8"/>
      <w:bookmarkEnd w:id="9"/>
      <w:r w:rsidR="00414C45">
        <w:rPr>
          <w:rFonts w:ascii="仿宋" w:eastAsia="仿宋" w:hAnsi="仿宋" w:cs="仿宋" w:hint="eastAsia"/>
          <w:b/>
          <w:bCs/>
          <w:color w:val="000000" w:themeColor="text1"/>
          <w:sz w:val="32"/>
          <w:szCs w:val="32"/>
        </w:rPr>
        <w:t>及</w:t>
      </w:r>
      <w:r w:rsidR="00414C45">
        <w:rPr>
          <w:rFonts w:ascii="仿宋" w:eastAsia="仿宋" w:hAnsi="仿宋" w:cs="仿宋"/>
          <w:b/>
          <w:bCs/>
          <w:color w:val="000000" w:themeColor="text1"/>
          <w:sz w:val="32"/>
          <w:szCs w:val="32"/>
        </w:rPr>
        <w:t>实施情况</w:t>
      </w:r>
    </w:p>
    <w:p w:rsidR="00FF114A" w:rsidRDefault="00FD447A">
      <w:pPr>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color w:val="000000" w:themeColor="text1"/>
          <w:sz w:val="32"/>
          <w:szCs w:val="32"/>
        </w:rPr>
        <w:t>将</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两馆一园</w:t>
      </w:r>
      <w:r>
        <w:rPr>
          <w:rFonts w:ascii="仿宋_GB2312" w:eastAsia="仿宋_GB2312" w:hAnsi="仿宋_GB2312" w:cs="仿宋_GB2312" w:hint="eastAsia"/>
          <w:color w:val="000000" w:themeColor="text1"/>
          <w:sz w:val="32"/>
          <w:szCs w:val="32"/>
        </w:rPr>
        <w:t>”打造</w:t>
      </w:r>
      <w:r>
        <w:rPr>
          <w:rFonts w:ascii="仿宋_GB2312" w:eastAsia="仿宋_GB2312" w:hAnsi="仿宋_GB2312" w:cs="仿宋_GB2312"/>
          <w:color w:val="000000" w:themeColor="text1"/>
          <w:sz w:val="32"/>
          <w:szCs w:val="32"/>
        </w:rPr>
        <w:t>成为集</w:t>
      </w:r>
      <w:r>
        <w:rPr>
          <w:rFonts w:ascii="仿宋_GB2312" w:eastAsia="仿宋_GB2312" w:hAnsi="仿宋_GB2312" w:cs="仿宋_GB2312" w:hint="eastAsia"/>
          <w:color w:val="000000" w:themeColor="text1"/>
          <w:sz w:val="32"/>
          <w:szCs w:val="32"/>
        </w:rPr>
        <w:t>公共</w:t>
      </w:r>
      <w:r>
        <w:rPr>
          <w:rFonts w:ascii="仿宋_GB2312" w:eastAsia="仿宋_GB2312" w:hAnsi="仿宋_GB2312" w:cs="仿宋_GB2312"/>
          <w:color w:val="000000" w:themeColor="text1"/>
          <w:sz w:val="32"/>
          <w:szCs w:val="32"/>
        </w:rPr>
        <w:t>文化服务、</w:t>
      </w:r>
      <w:r>
        <w:rPr>
          <w:rFonts w:ascii="仿宋_GB2312" w:eastAsia="仿宋_GB2312" w:hAnsi="仿宋_GB2312" w:cs="仿宋_GB2312" w:hint="eastAsia"/>
          <w:color w:val="000000" w:themeColor="text1"/>
          <w:sz w:val="32"/>
          <w:szCs w:val="32"/>
        </w:rPr>
        <w:t>民</w:t>
      </w:r>
      <w:r>
        <w:rPr>
          <w:rFonts w:ascii="仿宋_GB2312" w:eastAsia="仿宋_GB2312" w:hAnsi="仿宋_GB2312" w:cs="仿宋_GB2312"/>
          <w:color w:val="000000" w:themeColor="text1"/>
          <w:sz w:val="32"/>
          <w:szCs w:val="32"/>
        </w:rPr>
        <w:t>俗文化展示</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文艺体育活动等</w:t>
      </w: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color w:val="000000" w:themeColor="text1"/>
          <w:sz w:val="32"/>
          <w:szCs w:val="32"/>
        </w:rPr>
        <w:t>一体的</w:t>
      </w:r>
      <w:r>
        <w:rPr>
          <w:rFonts w:ascii="仿宋_GB2312" w:eastAsia="仿宋_GB2312" w:hAnsi="仿宋_GB2312" w:cs="仿宋_GB2312" w:hint="eastAsia"/>
          <w:color w:val="000000" w:themeColor="text1"/>
          <w:sz w:val="32"/>
          <w:szCs w:val="32"/>
        </w:rPr>
        <w:t>综合性</w:t>
      </w:r>
      <w:r>
        <w:rPr>
          <w:rFonts w:ascii="仿宋_GB2312" w:eastAsia="仿宋_GB2312" w:hAnsi="仿宋_GB2312" w:cs="仿宋_GB2312"/>
          <w:color w:val="000000" w:themeColor="text1"/>
          <w:sz w:val="32"/>
          <w:szCs w:val="32"/>
        </w:rPr>
        <w:t>文</w:t>
      </w:r>
      <w:r>
        <w:rPr>
          <w:rFonts w:ascii="仿宋_GB2312" w:eastAsia="仿宋_GB2312" w:hAnsi="仿宋_GB2312" w:cs="仿宋_GB2312" w:hint="eastAsia"/>
          <w:color w:val="000000" w:themeColor="text1"/>
          <w:sz w:val="32"/>
          <w:szCs w:val="32"/>
        </w:rPr>
        <w:t>化新</w:t>
      </w:r>
      <w:r>
        <w:rPr>
          <w:rFonts w:ascii="仿宋_GB2312" w:eastAsia="仿宋_GB2312" w:hAnsi="仿宋_GB2312" w:cs="仿宋_GB2312"/>
          <w:color w:val="000000" w:themeColor="text1"/>
          <w:sz w:val="32"/>
          <w:szCs w:val="32"/>
        </w:rPr>
        <w:t>阵地</w:t>
      </w:r>
      <w:r>
        <w:rPr>
          <w:rFonts w:ascii="仿宋_GB2312" w:eastAsia="仿宋_GB2312" w:hAnsi="仿宋_GB2312" w:cs="仿宋_GB2312" w:hint="eastAsia"/>
          <w:color w:val="000000" w:themeColor="text1"/>
          <w:sz w:val="32"/>
          <w:szCs w:val="32"/>
        </w:rPr>
        <w:t>，经濠</w:t>
      </w:r>
      <w:r>
        <w:rPr>
          <w:rFonts w:ascii="仿宋_GB2312" w:eastAsia="仿宋_GB2312" w:hAnsi="仿宋_GB2312" w:cs="仿宋_GB2312"/>
          <w:color w:val="000000" w:themeColor="text1"/>
          <w:sz w:val="32"/>
          <w:szCs w:val="32"/>
        </w:rPr>
        <w:t>江</w:t>
      </w:r>
      <w:r>
        <w:rPr>
          <w:rFonts w:ascii="仿宋_GB2312" w:eastAsia="仿宋_GB2312" w:hAnsi="仿宋_GB2312" w:cs="仿宋_GB2312" w:hint="eastAsia"/>
          <w:color w:val="000000" w:themeColor="text1"/>
          <w:sz w:val="32"/>
          <w:szCs w:val="32"/>
        </w:rPr>
        <w:t>区四</w:t>
      </w:r>
      <w:r>
        <w:rPr>
          <w:rFonts w:ascii="仿宋_GB2312" w:eastAsia="仿宋_GB2312" w:hAnsi="仿宋_GB2312" w:cs="仿宋_GB2312"/>
          <w:color w:val="000000" w:themeColor="text1"/>
          <w:sz w:val="32"/>
          <w:szCs w:val="32"/>
        </w:rPr>
        <w:t>届第八</w:t>
      </w: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color w:val="000000" w:themeColor="text1"/>
          <w:sz w:val="32"/>
          <w:szCs w:val="32"/>
        </w:rPr>
        <w:t>次</w:t>
      </w:r>
      <w:r>
        <w:rPr>
          <w:rFonts w:ascii="仿宋_GB2312" w:eastAsia="仿宋_GB2312" w:hAnsi="仿宋_GB2312" w:cs="仿宋_GB2312" w:hint="eastAsia"/>
          <w:color w:val="000000" w:themeColor="text1"/>
          <w:sz w:val="32"/>
          <w:szCs w:val="32"/>
        </w:rPr>
        <w:t>区</w:t>
      </w:r>
      <w:r>
        <w:rPr>
          <w:rFonts w:ascii="仿宋_GB2312" w:eastAsia="仿宋_GB2312" w:hAnsi="仿宋_GB2312" w:cs="仿宋_GB2312"/>
          <w:color w:val="000000" w:themeColor="text1"/>
          <w:sz w:val="32"/>
          <w:szCs w:val="32"/>
        </w:rPr>
        <w:t>政府</w:t>
      </w:r>
      <w:r>
        <w:rPr>
          <w:rFonts w:ascii="仿宋_GB2312" w:eastAsia="仿宋_GB2312" w:hAnsi="仿宋_GB2312" w:cs="仿宋_GB2312" w:hint="eastAsia"/>
          <w:color w:val="000000" w:themeColor="text1"/>
          <w:sz w:val="32"/>
          <w:szCs w:val="32"/>
        </w:rPr>
        <w:t>常务</w:t>
      </w:r>
      <w:r>
        <w:rPr>
          <w:rFonts w:ascii="仿宋_GB2312" w:eastAsia="仿宋_GB2312" w:hAnsi="仿宋_GB2312" w:cs="仿宋_GB2312"/>
          <w:color w:val="000000" w:themeColor="text1"/>
          <w:sz w:val="32"/>
          <w:szCs w:val="32"/>
        </w:rPr>
        <w:t>会议研究，由</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仿宋_GB2312" w:eastAsia="仿宋_GB2312" w:hAnsi="仿宋_GB2312" w:cs="仿宋_GB2312"/>
          <w:color w:val="000000" w:themeColor="text1"/>
          <w:sz w:val="32"/>
          <w:szCs w:val="32"/>
        </w:rPr>
        <w:t>区</w:t>
      </w:r>
      <w:r w:rsidR="003E0CE3">
        <w:rPr>
          <w:rFonts w:ascii="仿宋_GB2312" w:eastAsia="仿宋_GB2312" w:hAnsi="仿宋_GB2312" w:cs="仿宋_GB2312"/>
          <w:color w:val="000000" w:themeColor="text1"/>
          <w:sz w:val="32"/>
          <w:szCs w:val="32"/>
        </w:rPr>
        <w:t>文化广电旅游体育</w:t>
      </w:r>
      <w:r>
        <w:rPr>
          <w:rFonts w:ascii="仿宋_GB2312" w:eastAsia="仿宋_GB2312" w:hAnsi="仿宋_GB2312" w:cs="仿宋_GB2312"/>
          <w:color w:val="000000" w:themeColor="text1"/>
          <w:sz w:val="32"/>
          <w:szCs w:val="32"/>
        </w:rPr>
        <w:t>局</w:t>
      </w:r>
      <w:r>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color w:val="000000" w:themeColor="text1"/>
          <w:sz w:val="32"/>
          <w:szCs w:val="32"/>
        </w:rPr>
        <w:t>为</w:t>
      </w:r>
      <w:r>
        <w:rPr>
          <w:rFonts w:ascii="仿宋_GB2312" w:eastAsia="仿宋_GB2312" w:hAnsi="仿宋_GB2312" w:cs="仿宋_GB2312" w:hint="eastAsia"/>
          <w:color w:val="000000" w:themeColor="text1"/>
          <w:sz w:val="32"/>
          <w:szCs w:val="32"/>
        </w:rPr>
        <w:t>“两馆</w:t>
      </w:r>
      <w:r>
        <w:rPr>
          <w:rFonts w:ascii="仿宋_GB2312" w:eastAsia="仿宋_GB2312" w:hAnsi="仿宋_GB2312" w:cs="仿宋_GB2312"/>
          <w:color w:val="000000" w:themeColor="text1"/>
          <w:sz w:val="32"/>
          <w:szCs w:val="32"/>
        </w:rPr>
        <w:t>一园</w:t>
      </w:r>
      <w:r>
        <w:rPr>
          <w:rFonts w:ascii="仿宋_GB2312" w:eastAsia="仿宋_GB2312" w:hAnsi="仿宋_GB2312" w:cs="仿宋_GB2312" w:hint="eastAsia"/>
          <w:color w:val="000000" w:themeColor="text1"/>
          <w:sz w:val="32"/>
          <w:szCs w:val="32"/>
        </w:rPr>
        <w:t>”物业</w:t>
      </w:r>
      <w:r>
        <w:rPr>
          <w:rFonts w:ascii="仿宋_GB2312" w:eastAsia="仿宋_GB2312" w:hAnsi="仿宋_GB2312" w:cs="仿宋_GB2312"/>
          <w:color w:val="000000" w:themeColor="text1"/>
          <w:sz w:val="32"/>
          <w:szCs w:val="32"/>
        </w:rPr>
        <w:t>与运营服务公开</w:t>
      </w:r>
      <w:r>
        <w:rPr>
          <w:rFonts w:ascii="仿宋_GB2312" w:eastAsia="仿宋_GB2312" w:hAnsi="仿宋_GB2312" w:cs="仿宋_GB2312" w:hint="eastAsia"/>
          <w:color w:val="000000" w:themeColor="text1"/>
          <w:sz w:val="32"/>
          <w:szCs w:val="32"/>
        </w:rPr>
        <w:t>采购</w:t>
      </w:r>
      <w:r>
        <w:rPr>
          <w:rFonts w:ascii="仿宋_GB2312" w:eastAsia="仿宋_GB2312" w:hAnsi="仿宋_GB2312" w:cs="仿宋_GB2312"/>
          <w:color w:val="000000" w:themeColor="text1"/>
          <w:sz w:val="32"/>
          <w:szCs w:val="32"/>
        </w:rPr>
        <w:t>主体和</w:t>
      </w:r>
      <w:r>
        <w:rPr>
          <w:rFonts w:ascii="仿宋_GB2312" w:eastAsia="仿宋_GB2312" w:hAnsi="仿宋_GB2312" w:cs="仿宋_GB2312"/>
          <w:color w:val="000000" w:themeColor="text1"/>
          <w:sz w:val="32"/>
          <w:szCs w:val="32"/>
        </w:rPr>
        <w:lastRenderedPageBreak/>
        <w:t>项目主管部门，将</w:t>
      </w:r>
      <w:r>
        <w:rPr>
          <w:rFonts w:ascii="仿宋_GB2312" w:eastAsia="仿宋_GB2312" w:hAnsi="仿宋_GB2312" w:cs="仿宋_GB2312" w:hint="eastAsia"/>
          <w:color w:val="000000" w:themeColor="text1"/>
          <w:sz w:val="32"/>
          <w:szCs w:val="32"/>
        </w:rPr>
        <w:t>“两</w:t>
      </w:r>
      <w:r>
        <w:rPr>
          <w:rFonts w:ascii="仿宋_GB2312" w:eastAsia="仿宋_GB2312" w:hAnsi="仿宋_GB2312" w:cs="仿宋_GB2312"/>
          <w:color w:val="000000" w:themeColor="text1"/>
          <w:sz w:val="32"/>
          <w:szCs w:val="32"/>
        </w:rPr>
        <w:t>馆一园</w:t>
      </w:r>
      <w:r>
        <w:rPr>
          <w:rFonts w:ascii="仿宋_GB2312" w:eastAsia="仿宋_GB2312" w:hAnsi="仿宋_GB2312" w:cs="仿宋_GB2312" w:hint="eastAsia"/>
          <w:color w:val="000000" w:themeColor="text1"/>
          <w:sz w:val="32"/>
          <w:szCs w:val="32"/>
        </w:rPr>
        <w:t>”的</w:t>
      </w:r>
      <w:r>
        <w:rPr>
          <w:rFonts w:ascii="仿宋_GB2312" w:eastAsia="仿宋_GB2312" w:hAnsi="仿宋_GB2312" w:cs="仿宋_GB2312"/>
          <w:color w:val="000000" w:themeColor="text1"/>
          <w:sz w:val="32"/>
          <w:szCs w:val="32"/>
        </w:rPr>
        <w:t>物业</w:t>
      </w:r>
      <w:r>
        <w:rPr>
          <w:rFonts w:ascii="仿宋_GB2312" w:eastAsia="仿宋_GB2312" w:hAnsi="仿宋_GB2312" w:cs="仿宋_GB2312" w:hint="eastAsia"/>
          <w:color w:val="000000" w:themeColor="text1"/>
          <w:sz w:val="32"/>
          <w:szCs w:val="32"/>
        </w:rPr>
        <w:t>与</w:t>
      </w:r>
      <w:r>
        <w:rPr>
          <w:rFonts w:ascii="仿宋_GB2312" w:eastAsia="仿宋_GB2312" w:hAnsi="仿宋_GB2312" w:cs="仿宋_GB2312"/>
          <w:color w:val="000000" w:themeColor="text1"/>
          <w:sz w:val="32"/>
          <w:szCs w:val="32"/>
        </w:rPr>
        <w:t>运营整合在一起，</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color w:val="000000" w:themeColor="text1"/>
          <w:sz w:val="32"/>
          <w:szCs w:val="32"/>
        </w:rPr>
        <w:t>公开招投标方</w:t>
      </w:r>
      <w:r>
        <w:rPr>
          <w:rFonts w:ascii="仿宋_GB2312" w:eastAsia="仿宋_GB2312" w:hAnsi="仿宋_GB2312" w:cs="仿宋_GB2312" w:hint="eastAsia"/>
          <w:color w:val="000000" w:themeColor="text1"/>
          <w:sz w:val="32"/>
          <w:szCs w:val="32"/>
        </w:rPr>
        <w:t>式</w:t>
      </w:r>
      <w:r>
        <w:rPr>
          <w:rFonts w:ascii="仿宋_GB2312" w:eastAsia="仿宋_GB2312" w:hAnsi="仿宋_GB2312" w:cs="仿宋_GB2312"/>
          <w:color w:val="000000" w:themeColor="text1"/>
          <w:sz w:val="32"/>
          <w:szCs w:val="32"/>
        </w:rPr>
        <w:t>购买服务，委托第三方运营管理</w:t>
      </w:r>
      <w:r>
        <w:rPr>
          <w:rFonts w:ascii="仿宋_GB2312" w:eastAsia="仿宋_GB2312" w:hAnsi="仿宋_GB2312" w:cs="仿宋_GB2312" w:hint="eastAsia"/>
          <w:color w:val="000000" w:themeColor="text1"/>
          <w:sz w:val="32"/>
          <w:szCs w:val="32"/>
        </w:rPr>
        <w:t>，通过规范</w:t>
      </w:r>
      <w:r>
        <w:rPr>
          <w:rFonts w:ascii="仿宋_GB2312" w:eastAsia="仿宋_GB2312" w:hAnsi="仿宋_GB2312" w:cs="仿宋_GB2312"/>
          <w:color w:val="000000" w:themeColor="text1"/>
          <w:sz w:val="32"/>
          <w:szCs w:val="32"/>
        </w:rPr>
        <w:t>管理、专业化运营，最大程度发挥好</w:t>
      </w:r>
      <w:r>
        <w:rPr>
          <w:rFonts w:ascii="仿宋_GB2312" w:eastAsia="仿宋_GB2312" w:hAnsi="仿宋_GB2312" w:cs="仿宋_GB2312" w:hint="eastAsia"/>
          <w:color w:val="000000" w:themeColor="text1"/>
          <w:sz w:val="32"/>
          <w:szCs w:val="32"/>
        </w:rPr>
        <w:t>“两</w:t>
      </w:r>
      <w:r>
        <w:rPr>
          <w:rFonts w:ascii="仿宋_GB2312" w:eastAsia="仿宋_GB2312" w:hAnsi="仿宋_GB2312" w:cs="仿宋_GB2312"/>
          <w:color w:val="000000" w:themeColor="text1"/>
          <w:sz w:val="32"/>
          <w:szCs w:val="32"/>
        </w:rPr>
        <w:t>馆一园</w:t>
      </w:r>
      <w:r>
        <w:rPr>
          <w:rFonts w:ascii="仿宋_GB2312" w:eastAsia="仿宋_GB2312" w:hAnsi="仿宋_GB2312" w:cs="仿宋_GB2312" w:hint="eastAsia"/>
          <w:color w:val="000000" w:themeColor="text1"/>
          <w:sz w:val="32"/>
          <w:szCs w:val="32"/>
        </w:rPr>
        <w:t>”在</w:t>
      </w:r>
      <w:r>
        <w:rPr>
          <w:rFonts w:ascii="仿宋_GB2312" w:eastAsia="仿宋_GB2312" w:hAnsi="仿宋_GB2312" w:cs="仿宋_GB2312"/>
          <w:color w:val="000000" w:themeColor="text1"/>
          <w:sz w:val="32"/>
          <w:szCs w:val="32"/>
        </w:rPr>
        <w:t>提升公共文化服务方面的示范带动和辐射作用。</w:t>
      </w:r>
    </w:p>
    <w:p w:rsidR="00FF114A" w:rsidRDefault="00FD447A" w:rsidP="003E0CE3">
      <w:pPr>
        <w:ind w:firstLine="640"/>
        <w:rPr>
          <w:rFonts w:ascii="仿宋_GB2312" w:eastAsia="仿宋_GB2312" w:hAnsi="仿宋_GB2312" w:cs="仿宋_GB2312"/>
          <w:color w:val="0000FF"/>
          <w:sz w:val="32"/>
          <w:szCs w:val="32"/>
        </w:rPr>
      </w:pPr>
      <w:r>
        <w:rPr>
          <w:rFonts w:ascii="仿宋_GB2312" w:eastAsia="仿宋_GB2312" w:hAnsi="仿宋_GB2312" w:cs="仿宋_GB2312" w:hint="eastAsia"/>
          <w:color w:val="000000" w:themeColor="text1"/>
          <w:sz w:val="32"/>
          <w:szCs w:val="32"/>
        </w:rPr>
        <w:t>2019年，由</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仿宋_GB2312" w:eastAsia="仿宋_GB2312" w:hAnsi="仿宋_GB2312" w:cs="仿宋_GB2312" w:hint="eastAsia"/>
          <w:color w:val="000000" w:themeColor="text1"/>
          <w:sz w:val="32"/>
          <w:szCs w:val="32"/>
        </w:rPr>
        <w:t>区</w:t>
      </w:r>
      <w:r w:rsidR="003E0CE3">
        <w:rPr>
          <w:rFonts w:ascii="仿宋_GB2312" w:eastAsia="仿宋_GB2312" w:hAnsi="仿宋_GB2312" w:cs="仿宋_GB2312"/>
          <w:color w:val="000000" w:themeColor="text1"/>
          <w:sz w:val="32"/>
          <w:szCs w:val="32"/>
        </w:rPr>
        <w:t>文化广电旅游体育</w:t>
      </w:r>
      <w:r>
        <w:rPr>
          <w:rFonts w:ascii="仿宋_GB2312" w:eastAsia="仿宋_GB2312" w:hAnsi="仿宋_GB2312" w:cs="仿宋_GB2312" w:hint="eastAsia"/>
          <w:color w:val="000000" w:themeColor="text1"/>
          <w:sz w:val="32"/>
          <w:szCs w:val="32"/>
        </w:rPr>
        <w:t>局委托汕</w:t>
      </w:r>
      <w:r>
        <w:rPr>
          <w:rFonts w:ascii="仿宋_GB2312" w:eastAsia="仿宋_GB2312" w:hAnsi="仿宋_GB2312" w:cs="仿宋_GB2312"/>
          <w:color w:val="000000" w:themeColor="text1"/>
          <w:sz w:val="32"/>
          <w:szCs w:val="32"/>
        </w:rPr>
        <w:t>头市</w:t>
      </w:r>
      <w:r>
        <w:rPr>
          <w:rFonts w:ascii="仿宋_GB2312" w:eastAsia="仿宋_GB2312" w:hAnsi="仿宋_GB2312" w:cs="仿宋_GB2312" w:hint="eastAsia"/>
          <w:color w:val="000000" w:themeColor="text1"/>
          <w:sz w:val="32"/>
          <w:szCs w:val="32"/>
        </w:rPr>
        <w:t>公共资源交易中心濠</w:t>
      </w:r>
      <w:r>
        <w:rPr>
          <w:rFonts w:ascii="仿宋_GB2312" w:eastAsia="仿宋_GB2312" w:hAnsi="仿宋_GB2312" w:cs="仿宋_GB2312"/>
          <w:color w:val="000000" w:themeColor="text1"/>
          <w:sz w:val="32"/>
          <w:szCs w:val="32"/>
        </w:rPr>
        <w:t>江分中心</w:t>
      </w:r>
      <w:r>
        <w:rPr>
          <w:rFonts w:ascii="仿宋_GB2312" w:eastAsia="仿宋_GB2312" w:hAnsi="仿宋_GB2312" w:cs="仿宋_GB2312" w:hint="eastAsia"/>
          <w:color w:val="000000" w:themeColor="text1"/>
          <w:sz w:val="32"/>
          <w:szCs w:val="32"/>
        </w:rPr>
        <w:t>采取公开招标的方式对项目进行招标（采购项目编号：44512-201905-120001-0025），最终中标企业为（牵</w:t>
      </w:r>
      <w:r>
        <w:rPr>
          <w:rFonts w:ascii="仿宋_GB2312" w:eastAsia="仿宋_GB2312" w:hAnsi="仿宋_GB2312" w:cs="仿宋_GB2312"/>
          <w:color w:val="000000" w:themeColor="text1"/>
          <w:sz w:val="32"/>
          <w:szCs w:val="32"/>
        </w:rPr>
        <w:t>头人）</w:t>
      </w:r>
      <w:r>
        <w:rPr>
          <w:rFonts w:ascii="仿宋_GB2312" w:eastAsia="仿宋_GB2312" w:hAnsi="仿宋_GB2312" w:cs="仿宋_GB2312" w:hint="eastAsia"/>
          <w:color w:val="000000" w:themeColor="text1"/>
          <w:sz w:val="32"/>
          <w:szCs w:val="32"/>
        </w:rPr>
        <w:t>汕头盛园文化传媒有限公司和</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联</w:t>
      </w:r>
      <w:r>
        <w:rPr>
          <w:rFonts w:ascii="仿宋_GB2312" w:eastAsia="仿宋_GB2312" w:hAnsi="仿宋_GB2312" w:cs="仿宋_GB2312"/>
          <w:color w:val="000000" w:themeColor="text1"/>
          <w:sz w:val="32"/>
          <w:szCs w:val="32"/>
        </w:rPr>
        <w:t>合体成员）</w:t>
      </w:r>
      <w:r>
        <w:rPr>
          <w:rFonts w:ascii="仿宋_GB2312" w:eastAsia="仿宋_GB2312" w:hAnsi="仿宋_GB2312" w:cs="仿宋_GB2312" w:hint="eastAsia"/>
          <w:color w:val="000000" w:themeColor="text1"/>
          <w:sz w:val="32"/>
          <w:szCs w:val="32"/>
        </w:rPr>
        <w:t>汕</w:t>
      </w:r>
      <w:r>
        <w:rPr>
          <w:rFonts w:ascii="仿宋_GB2312" w:eastAsia="仿宋_GB2312" w:hAnsi="仿宋_GB2312" w:cs="仿宋_GB2312"/>
          <w:color w:val="000000" w:themeColor="text1"/>
          <w:sz w:val="32"/>
          <w:szCs w:val="32"/>
        </w:rPr>
        <w:t>头市金平区保安服务有限公司</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color w:val="000000" w:themeColor="text1"/>
          <w:sz w:val="32"/>
          <w:szCs w:val="32"/>
        </w:rPr>
        <w:t>下</w:t>
      </w:r>
      <w:r>
        <w:rPr>
          <w:rFonts w:ascii="仿宋_GB2312" w:eastAsia="仿宋_GB2312" w:hAnsi="仿宋_GB2312" w:cs="仿宋_GB2312" w:hint="eastAsia"/>
          <w:color w:val="000000" w:themeColor="text1"/>
          <w:sz w:val="32"/>
          <w:szCs w:val="32"/>
        </w:rPr>
        <w:t>简</w:t>
      </w:r>
      <w:r>
        <w:rPr>
          <w:rFonts w:ascii="仿宋_GB2312" w:eastAsia="仿宋_GB2312" w:hAnsi="仿宋_GB2312" w:cs="仿宋_GB2312"/>
          <w:color w:val="000000" w:themeColor="text1"/>
          <w:sz w:val="32"/>
          <w:szCs w:val="32"/>
        </w:rPr>
        <w:t>称</w:t>
      </w:r>
      <w:r>
        <w:rPr>
          <w:rFonts w:ascii="仿宋_GB2312" w:eastAsia="仿宋_GB2312" w:hAnsi="仿宋_GB2312" w:cs="仿宋_GB2312" w:hint="eastAsia"/>
          <w:color w:val="000000" w:themeColor="text1"/>
          <w:sz w:val="32"/>
          <w:szCs w:val="32"/>
        </w:rPr>
        <w:t>管理</w:t>
      </w:r>
      <w:r>
        <w:rPr>
          <w:rFonts w:ascii="仿宋_GB2312" w:eastAsia="仿宋_GB2312" w:hAnsi="仿宋_GB2312" w:cs="仿宋_GB2312"/>
          <w:color w:val="000000" w:themeColor="text1"/>
          <w:sz w:val="32"/>
          <w:szCs w:val="32"/>
        </w:rPr>
        <w:t>运营方）</w:t>
      </w:r>
      <w:r>
        <w:rPr>
          <w:rFonts w:ascii="仿宋_GB2312" w:eastAsia="仿宋_GB2312" w:hAnsi="仿宋_GB2312" w:cs="仿宋_GB2312" w:hint="eastAsia"/>
          <w:color w:val="000000" w:themeColor="text1"/>
          <w:sz w:val="32"/>
          <w:szCs w:val="32"/>
        </w:rPr>
        <w:t>。双</w:t>
      </w:r>
      <w:r>
        <w:rPr>
          <w:rFonts w:ascii="仿宋_GB2312" w:eastAsia="仿宋_GB2312" w:hAnsi="仿宋_GB2312" w:cs="仿宋_GB2312"/>
          <w:color w:val="000000" w:themeColor="text1"/>
          <w:sz w:val="32"/>
          <w:szCs w:val="32"/>
        </w:rPr>
        <w:t>方于</w:t>
      </w:r>
      <w:r>
        <w:rPr>
          <w:rFonts w:ascii="仿宋_GB2312" w:eastAsia="仿宋_GB2312" w:hAnsi="仿宋_GB2312" w:cs="仿宋_GB2312" w:hint="eastAsia"/>
          <w:color w:val="000000" w:themeColor="text1"/>
          <w:sz w:val="32"/>
          <w:szCs w:val="32"/>
        </w:rPr>
        <w:t>2019年8月9日</w:t>
      </w:r>
      <w:r>
        <w:rPr>
          <w:rFonts w:ascii="仿宋_GB2312" w:eastAsia="仿宋_GB2312" w:hAnsi="仿宋_GB2312" w:cs="仿宋_GB2312"/>
          <w:color w:val="000000" w:themeColor="text1"/>
          <w:sz w:val="32"/>
          <w:szCs w:val="32"/>
        </w:rPr>
        <w:t>签订《</w:t>
      </w:r>
      <w:r>
        <w:rPr>
          <w:rFonts w:ascii="仿宋_GB2312" w:eastAsia="仿宋_GB2312" w:hAnsi="仿宋_GB2312" w:cs="仿宋_GB2312" w:hint="eastAsia"/>
          <w:color w:val="000000" w:themeColor="text1"/>
          <w:sz w:val="32"/>
          <w:szCs w:val="32"/>
        </w:rPr>
        <w:t>汕</w:t>
      </w:r>
      <w:r>
        <w:rPr>
          <w:rFonts w:ascii="仿宋_GB2312" w:eastAsia="仿宋_GB2312" w:hAnsi="仿宋_GB2312" w:cs="仿宋_GB2312"/>
          <w:color w:val="000000" w:themeColor="text1"/>
          <w:sz w:val="32"/>
          <w:szCs w:val="32"/>
        </w:rPr>
        <w:t>头市</w:t>
      </w:r>
      <w:r>
        <w:rPr>
          <w:rFonts w:ascii="仿宋_GB2312" w:eastAsia="仿宋_GB2312" w:hAnsi="仿宋_GB2312" w:cs="仿宋_GB2312" w:hint="eastAsia"/>
          <w:color w:val="000000" w:themeColor="text1"/>
          <w:sz w:val="32"/>
          <w:szCs w:val="32"/>
        </w:rPr>
        <w:t>濠</w:t>
      </w:r>
      <w:r>
        <w:rPr>
          <w:rFonts w:ascii="仿宋_GB2312" w:eastAsia="仿宋_GB2312" w:hAnsi="仿宋_GB2312" w:cs="仿宋_GB2312"/>
          <w:color w:val="000000" w:themeColor="text1"/>
          <w:sz w:val="32"/>
          <w:szCs w:val="32"/>
        </w:rPr>
        <w:t>江区文化馆、体育馆和双泉公园运营及物业管理服务项目合同》</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color w:val="000000" w:themeColor="text1"/>
          <w:sz w:val="32"/>
          <w:szCs w:val="32"/>
        </w:rPr>
        <w:t>下简称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服务合同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服务期限</w:t>
      </w:r>
      <w:r>
        <w:rPr>
          <w:rFonts w:ascii="仿宋_GB2312" w:eastAsia="仿宋_GB2312" w:hAnsi="仿宋_GB2312" w:cs="仿宋_GB2312" w:hint="eastAsia"/>
          <w:color w:val="000000" w:themeColor="text1"/>
          <w:sz w:val="32"/>
          <w:szCs w:val="32"/>
        </w:rPr>
        <w:t>3年，运营及</w:t>
      </w:r>
      <w:r>
        <w:rPr>
          <w:rFonts w:ascii="仿宋_GB2312" w:eastAsia="仿宋_GB2312" w:hAnsi="仿宋_GB2312" w:cs="仿宋_GB2312"/>
          <w:color w:val="000000" w:themeColor="text1"/>
          <w:sz w:val="32"/>
          <w:szCs w:val="32"/>
        </w:rPr>
        <w:t>物业</w:t>
      </w:r>
      <w:r>
        <w:rPr>
          <w:rFonts w:ascii="仿宋_GB2312" w:eastAsia="仿宋_GB2312" w:hAnsi="仿宋_GB2312" w:cs="仿宋_GB2312" w:hint="eastAsia"/>
          <w:color w:val="000000" w:themeColor="text1"/>
          <w:sz w:val="32"/>
          <w:szCs w:val="32"/>
        </w:rPr>
        <w:t>管理</w:t>
      </w:r>
      <w:r>
        <w:rPr>
          <w:rFonts w:ascii="仿宋_GB2312" w:eastAsia="仿宋_GB2312" w:hAnsi="仿宋_GB2312" w:cs="仿宋_GB2312"/>
          <w:color w:val="000000" w:themeColor="text1"/>
          <w:sz w:val="32"/>
          <w:szCs w:val="32"/>
        </w:rPr>
        <w:t>服务</w:t>
      </w:r>
      <w:r>
        <w:rPr>
          <w:rFonts w:ascii="仿宋_GB2312" w:eastAsia="仿宋_GB2312" w:hAnsi="仿宋_GB2312" w:cs="仿宋_GB2312" w:hint="eastAsia"/>
          <w:color w:val="000000" w:themeColor="text1"/>
          <w:sz w:val="32"/>
          <w:szCs w:val="32"/>
        </w:rPr>
        <w:t>费总</w:t>
      </w:r>
      <w:r>
        <w:rPr>
          <w:rFonts w:ascii="仿宋_GB2312" w:eastAsia="仿宋_GB2312" w:hAnsi="仿宋_GB2312" w:cs="仿宋_GB2312"/>
          <w:color w:val="000000" w:themeColor="text1"/>
          <w:sz w:val="32"/>
          <w:szCs w:val="32"/>
        </w:rPr>
        <w:t>价</w:t>
      </w:r>
      <w:r>
        <w:rPr>
          <w:rFonts w:ascii="仿宋_GB2312" w:eastAsia="仿宋_GB2312" w:hAnsi="仿宋_GB2312" w:cs="仿宋_GB2312" w:hint="eastAsia"/>
          <w:color w:val="000000" w:themeColor="text1"/>
          <w:sz w:val="32"/>
          <w:szCs w:val="32"/>
        </w:rPr>
        <w:t>为963</w:t>
      </w:r>
      <w:r>
        <w:rPr>
          <w:rFonts w:ascii="仿宋_GB2312" w:eastAsia="仿宋_GB2312" w:hAnsi="仿宋_GB2312" w:cs="仿宋_GB2312"/>
          <w:color w:val="000000" w:themeColor="text1"/>
          <w:sz w:val="32"/>
          <w:szCs w:val="32"/>
        </w:rPr>
        <w:t>.00</w:t>
      </w:r>
      <w:r>
        <w:rPr>
          <w:rFonts w:ascii="仿宋_GB2312" w:eastAsia="仿宋_GB2312" w:hAnsi="仿宋_GB2312" w:cs="仿宋_GB2312" w:hint="eastAsia"/>
          <w:color w:val="000000" w:themeColor="text1"/>
          <w:sz w:val="32"/>
          <w:szCs w:val="32"/>
        </w:rPr>
        <w:t>万元。</w:t>
      </w:r>
    </w:p>
    <w:p w:rsidR="00FF114A" w:rsidRDefault="00F632C9">
      <w:pPr>
        <w:numPr>
          <w:ilvl w:val="255"/>
          <w:numId w:val="0"/>
        </w:numPr>
        <w:spacing w:line="360" w:lineRule="auto"/>
        <w:ind w:firstLineChars="200" w:firstLine="643"/>
        <w:outlineLvl w:val="2"/>
        <w:rPr>
          <w:rFonts w:ascii="仿宋" w:eastAsia="仿宋" w:hAnsi="仿宋" w:cs="仿宋"/>
          <w:b/>
          <w:bCs/>
          <w:color w:val="000000" w:themeColor="text1"/>
          <w:sz w:val="32"/>
          <w:szCs w:val="32"/>
        </w:rPr>
      </w:pPr>
      <w:bookmarkStart w:id="10" w:name="_Toc3215"/>
      <w:bookmarkStart w:id="11" w:name="_Toc804"/>
      <w:r>
        <w:rPr>
          <w:rFonts w:ascii="仿宋" w:eastAsia="仿宋" w:hAnsi="仿宋" w:cs="仿宋"/>
          <w:b/>
          <w:bCs/>
          <w:color w:val="000000" w:themeColor="text1"/>
          <w:sz w:val="32"/>
          <w:szCs w:val="32"/>
        </w:rPr>
        <w:t>2</w:t>
      </w:r>
      <w:r w:rsidR="00FD447A">
        <w:rPr>
          <w:rFonts w:ascii="仿宋" w:eastAsia="仿宋" w:hAnsi="仿宋" w:cs="仿宋" w:hint="eastAsia"/>
          <w:b/>
          <w:bCs/>
          <w:color w:val="000000" w:themeColor="text1"/>
          <w:sz w:val="32"/>
          <w:szCs w:val="32"/>
        </w:rPr>
        <w:t>.资金投入和使用情况</w:t>
      </w:r>
      <w:bookmarkEnd w:id="10"/>
      <w:bookmarkEnd w:id="11"/>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color w:val="000000" w:themeColor="text1"/>
          <w:sz w:val="32"/>
          <w:szCs w:val="32"/>
        </w:rPr>
        <w:t>根据《服务合同》约定和绩效</w:t>
      </w:r>
      <w:r>
        <w:rPr>
          <w:rFonts w:ascii="仿宋_GB2312" w:eastAsia="仿宋_GB2312" w:hAnsi="仿宋_GB2312" w:cs="仿宋_GB2312"/>
          <w:color w:val="000000" w:themeColor="text1"/>
          <w:sz w:val="32"/>
          <w:szCs w:val="32"/>
        </w:rPr>
        <w:t>考核结果</w:t>
      </w:r>
      <w:r>
        <w:rPr>
          <w:rFonts w:ascii="仿宋_GB2312" w:eastAsia="仿宋_GB2312" w:hAnsi="仿宋_GB2312" w:cs="仿宋_GB2312" w:hint="eastAsia"/>
          <w:color w:val="000000" w:themeColor="text1"/>
          <w:sz w:val="32"/>
          <w:szCs w:val="32"/>
        </w:rPr>
        <w:t>，</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实际拨付本项目资金</w:t>
      </w:r>
      <w:r>
        <w:rPr>
          <w:rFonts w:ascii="Times New Roman" w:eastAsia="仿宋_GB2312" w:hAnsi="Times New Roman" w:cs="Times New Roman" w:hint="eastAsia"/>
          <w:color w:val="000000" w:themeColor="text1"/>
          <w:sz w:val="32"/>
          <w:szCs w:val="32"/>
        </w:rPr>
        <w:t xml:space="preserve">278.36 </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hint="eastAsia"/>
          <w:color w:val="000000" w:themeColor="text1"/>
          <w:sz w:val="32"/>
          <w:szCs w:val="32"/>
        </w:rPr>
        <w:t>资金拨付率</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。财政资金总体支出</w:t>
      </w:r>
      <w:r>
        <w:rPr>
          <w:rFonts w:ascii="Times New Roman" w:eastAsia="仿宋_GB2312" w:hAnsi="Times New Roman" w:cs="Times New Roman" w:hint="eastAsia"/>
          <w:color w:val="000000" w:themeColor="text1"/>
          <w:sz w:val="32"/>
          <w:szCs w:val="32"/>
        </w:rPr>
        <w:t xml:space="preserve">278.36 </w:t>
      </w:r>
      <w:r>
        <w:rPr>
          <w:rFonts w:ascii="Times New Roman" w:eastAsia="仿宋_GB2312" w:hAnsi="Times New Roman" w:cs="Times New Roman"/>
          <w:color w:val="000000" w:themeColor="text1"/>
          <w:sz w:val="32"/>
          <w:szCs w:val="32"/>
        </w:rPr>
        <w:t>万元，财政资金总体支出率</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FF114A" w:rsidRDefault="00FD447A">
      <w:pPr>
        <w:ind w:firstLine="640"/>
        <w:rPr>
          <w:rFonts w:ascii="仿宋" w:eastAsia="仿宋" w:hAnsi="仿宋" w:cs="仿宋"/>
          <w:b/>
          <w:bCs/>
          <w:color w:val="000000"/>
          <w:sz w:val="32"/>
          <w:szCs w:val="20"/>
        </w:rPr>
      </w:pPr>
      <w:bookmarkStart w:id="12" w:name="_Toc5612"/>
      <w:bookmarkStart w:id="13" w:name="_Toc32279"/>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二）</w:t>
      </w:r>
      <w:r>
        <w:rPr>
          <w:rFonts w:ascii="仿宋" w:eastAsia="仿宋" w:hAnsi="仿宋" w:cs="仿宋" w:hint="eastAsia"/>
          <w:b/>
          <w:bCs/>
          <w:color w:val="000000"/>
          <w:sz w:val="32"/>
          <w:szCs w:val="20"/>
        </w:rPr>
        <w:t>项目绩效目标</w:t>
      </w:r>
      <w:bookmarkEnd w:id="12"/>
      <w:bookmarkEnd w:id="13"/>
    </w:p>
    <w:p w:rsidR="00FF114A" w:rsidRDefault="00FD447A">
      <w:pPr>
        <w:spacing w:line="560" w:lineRule="exact"/>
        <w:ind w:firstLineChars="200" w:firstLine="640"/>
        <w:rPr>
          <w:rFonts w:ascii="仿宋_GB2312" w:eastAsia="仿宋_GB2312" w:hAnsi="仿宋_GB2312" w:cs="仿宋_GB2312"/>
          <w:sz w:val="32"/>
          <w:szCs w:val="32"/>
        </w:rPr>
      </w:pPr>
      <w:bookmarkStart w:id="14" w:name="_Toc613"/>
      <w:bookmarkStart w:id="15" w:name="_Toc11318"/>
      <w:r>
        <w:rPr>
          <w:rFonts w:ascii="仿宋_GB2312" w:eastAsia="仿宋_GB2312" w:hAnsi="仿宋_GB2312" w:cs="仿宋_GB2312" w:hint="eastAsia"/>
          <w:sz w:val="32"/>
          <w:szCs w:val="32"/>
        </w:rPr>
        <w:t>本项目预算</w:t>
      </w:r>
      <w:r>
        <w:rPr>
          <w:rFonts w:ascii="仿宋_GB2312" w:eastAsia="仿宋_GB2312" w:hAnsi="仿宋_GB2312" w:cs="仿宋_GB2312"/>
          <w:sz w:val="32"/>
          <w:szCs w:val="32"/>
        </w:rPr>
        <w:t>资金</w:t>
      </w:r>
      <w:r>
        <w:rPr>
          <w:rFonts w:ascii="仿宋_GB2312" w:eastAsia="仿宋_GB2312" w:hAnsi="仿宋_GB2312" w:cs="仿宋_GB2312" w:hint="eastAsia"/>
          <w:sz w:val="32"/>
          <w:szCs w:val="32"/>
        </w:rPr>
        <w:t>绩效</w:t>
      </w:r>
      <w:r>
        <w:rPr>
          <w:rFonts w:ascii="仿宋_GB2312" w:eastAsia="仿宋_GB2312" w:hAnsi="仿宋_GB2312" w:cs="仿宋_GB2312"/>
          <w:sz w:val="32"/>
          <w:szCs w:val="32"/>
        </w:rPr>
        <w:t>目标是：</w:t>
      </w:r>
      <w:r>
        <w:rPr>
          <w:rFonts w:ascii="仿宋_GB2312" w:eastAsia="仿宋_GB2312" w:hAnsi="仿宋_GB2312" w:cs="仿宋_GB2312" w:hint="eastAsia"/>
          <w:sz w:val="32"/>
          <w:szCs w:val="32"/>
        </w:rPr>
        <w:t>用于“两馆</w:t>
      </w:r>
      <w:r>
        <w:rPr>
          <w:rFonts w:ascii="仿宋_GB2312" w:eastAsia="仿宋_GB2312" w:hAnsi="仿宋_GB2312" w:cs="仿宋_GB2312"/>
          <w:sz w:val="32"/>
          <w:szCs w:val="32"/>
        </w:rPr>
        <w:t>一园</w:t>
      </w:r>
      <w:r>
        <w:rPr>
          <w:rFonts w:ascii="仿宋_GB2312" w:eastAsia="仿宋_GB2312" w:hAnsi="仿宋_GB2312" w:cs="仿宋_GB2312" w:hint="eastAsia"/>
          <w:sz w:val="32"/>
          <w:szCs w:val="32"/>
        </w:rPr>
        <w:t>”的运营及管养，保证“两馆一园”的正常运转，为群众提供一个优质的文化体育活动场所。</w:t>
      </w:r>
    </w:p>
    <w:p w:rsidR="00FF114A" w:rsidRDefault="00FD447A">
      <w:pPr>
        <w:spacing w:line="360" w:lineRule="auto"/>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二</w:t>
      </w:r>
      <w:r>
        <w:rPr>
          <w:rFonts w:ascii="Times New Roman" w:eastAsia="黑体" w:hAnsi="Times New Roman" w:cs="Times New Roman"/>
          <w:b/>
          <w:bCs/>
          <w:sz w:val="32"/>
          <w:szCs w:val="32"/>
        </w:rPr>
        <w:t>、</w:t>
      </w:r>
      <w:r w:rsidR="0067129E">
        <w:rPr>
          <w:rFonts w:ascii="Times New Roman" w:eastAsia="黑体" w:hAnsi="Times New Roman" w:cs="Times New Roman" w:hint="eastAsia"/>
          <w:b/>
          <w:bCs/>
          <w:sz w:val="32"/>
          <w:szCs w:val="32"/>
        </w:rPr>
        <w:t>绩效</w:t>
      </w:r>
      <w:r>
        <w:rPr>
          <w:rFonts w:ascii="Times New Roman" w:eastAsia="黑体" w:hAnsi="Times New Roman" w:cs="Times New Roman"/>
          <w:b/>
          <w:bCs/>
          <w:sz w:val="32"/>
          <w:szCs w:val="32"/>
        </w:rPr>
        <w:t>评价</w:t>
      </w:r>
      <w:r w:rsidR="0067129E">
        <w:rPr>
          <w:rFonts w:ascii="Times New Roman" w:eastAsia="黑体" w:hAnsi="Times New Roman" w:cs="Times New Roman" w:hint="eastAsia"/>
          <w:b/>
          <w:bCs/>
          <w:sz w:val="32"/>
          <w:szCs w:val="32"/>
        </w:rPr>
        <w:t>工</w:t>
      </w:r>
      <w:r w:rsidR="0067129E">
        <w:rPr>
          <w:rFonts w:ascii="Times New Roman" w:eastAsia="黑体" w:hAnsi="Times New Roman" w:cs="Times New Roman"/>
          <w:b/>
          <w:bCs/>
          <w:sz w:val="32"/>
          <w:szCs w:val="32"/>
        </w:rPr>
        <w:t>作开展情况</w:t>
      </w:r>
      <w:bookmarkEnd w:id="14"/>
      <w:bookmarkEnd w:id="15"/>
    </w:p>
    <w:p w:rsidR="0067129E" w:rsidRPr="0067129E" w:rsidRDefault="0067129E" w:rsidP="0067129E">
      <w:pPr>
        <w:ind w:firstLine="640"/>
        <w:rPr>
          <w:rFonts w:ascii="Times New Roman" w:eastAsia="仿宋_GB2312" w:hAnsi="Times New Roman" w:cs="Times New Roman"/>
          <w:b/>
          <w:color w:val="000000" w:themeColor="text1"/>
          <w:sz w:val="32"/>
          <w:szCs w:val="32"/>
        </w:rPr>
      </w:pPr>
      <w:r w:rsidRPr="0067129E">
        <w:rPr>
          <w:rFonts w:ascii="Times New Roman" w:eastAsia="仿宋_GB2312" w:hAnsi="Times New Roman" w:cs="Times New Roman" w:hint="eastAsia"/>
          <w:b/>
          <w:color w:val="000000" w:themeColor="text1"/>
          <w:sz w:val="32"/>
          <w:szCs w:val="32"/>
        </w:rPr>
        <w:lastRenderedPageBreak/>
        <w:t>（一</w:t>
      </w:r>
      <w:r w:rsidRPr="0067129E">
        <w:rPr>
          <w:rFonts w:ascii="Times New Roman" w:eastAsia="仿宋_GB2312" w:hAnsi="Times New Roman" w:cs="Times New Roman"/>
          <w:b/>
          <w:color w:val="000000" w:themeColor="text1"/>
          <w:sz w:val="32"/>
          <w:szCs w:val="32"/>
        </w:rPr>
        <w:t>）</w:t>
      </w:r>
      <w:r w:rsidRPr="0067129E">
        <w:rPr>
          <w:rFonts w:ascii="Times New Roman" w:eastAsia="仿宋_GB2312" w:hAnsi="Times New Roman" w:cs="Times New Roman" w:hint="eastAsia"/>
          <w:b/>
          <w:color w:val="000000" w:themeColor="text1"/>
          <w:sz w:val="32"/>
          <w:szCs w:val="32"/>
        </w:rPr>
        <w:t>绩效</w:t>
      </w:r>
      <w:r w:rsidRPr="0067129E">
        <w:rPr>
          <w:rFonts w:ascii="Times New Roman" w:eastAsia="仿宋_GB2312" w:hAnsi="Times New Roman" w:cs="Times New Roman"/>
          <w:b/>
          <w:color w:val="000000" w:themeColor="text1"/>
          <w:sz w:val="32"/>
          <w:szCs w:val="32"/>
        </w:rPr>
        <w:t>评价目的</w:t>
      </w:r>
      <w:r w:rsidR="00E979B3">
        <w:rPr>
          <w:rFonts w:ascii="Times New Roman" w:eastAsia="仿宋_GB2312" w:hAnsi="Times New Roman" w:cs="Times New Roman" w:hint="eastAsia"/>
          <w:b/>
          <w:color w:val="000000" w:themeColor="text1"/>
          <w:sz w:val="32"/>
          <w:szCs w:val="32"/>
        </w:rPr>
        <w:t>和评价</w:t>
      </w:r>
      <w:r w:rsidRPr="0067129E">
        <w:rPr>
          <w:rFonts w:ascii="Times New Roman" w:eastAsia="仿宋_GB2312" w:hAnsi="Times New Roman" w:cs="Times New Roman"/>
          <w:b/>
          <w:color w:val="000000" w:themeColor="text1"/>
          <w:sz w:val="32"/>
          <w:szCs w:val="32"/>
        </w:rPr>
        <w:t>对象</w:t>
      </w:r>
    </w:p>
    <w:p w:rsidR="0067129E" w:rsidRDefault="0097268D">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评价的目的是</w:t>
      </w:r>
      <w:r w:rsidR="0067129E">
        <w:rPr>
          <w:rFonts w:ascii="Times New Roman" w:eastAsia="仿宋_GB2312" w:hAnsi="Times New Roman" w:cs="Times New Roman" w:hint="eastAsia"/>
          <w:color w:val="000000" w:themeColor="text1"/>
          <w:sz w:val="32"/>
          <w:szCs w:val="32"/>
        </w:rPr>
        <w:t>通过</w:t>
      </w:r>
      <w:r w:rsidR="0067129E">
        <w:rPr>
          <w:rFonts w:ascii="Times New Roman" w:eastAsia="仿宋_GB2312" w:hAnsi="Times New Roman" w:cs="Times New Roman"/>
          <w:color w:val="000000" w:themeColor="text1"/>
          <w:sz w:val="32"/>
          <w:szCs w:val="32"/>
        </w:rPr>
        <w:t>对</w:t>
      </w:r>
      <w:r w:rsidR="0067129E">
        <w:rPr>
          <w:rFonts w:ascii="Times New Roman" w:eastAsia="仿宋_GB2312" w:hAnsi="Times New Roman" w:cs="Times New Roman" w:hint="eastAsia"/>
          <w:color w:val="000000" w:themeColor="text1"/>
          <w:sz w:val="32"/>
          <w:szCs w:val="32"/>
        </w:rPr>
        <w:t>2020</w:t>
      </w:r>
      <w:r w:rsidR="0067129E">
        <w:rPr>
          <w:rFonts w:ascii="Times New Roman" w:eastAsia="仿宋_GB2312" w:hAnsi="Times New Roman" w:cs="Times New Roman" w:hint="eastAsia"/>
          <w:color w:val="000000" w:themeColor="text1"/>
          <w:sz w:val="32"/>
          <w:szCs w:val="32"/>
        </w:rPr>
        <w:t>年</w:t>
      </w:r>
      <w:r w:rsidR="0067129E">
        <w:rPr>
          <w:rFonts w:ascii="Times New Roman" w:eastAsia="仿宋_GB2312" w:hAnsi="Times New Roman" w:cs="Times New Roman"/>
          <w:color w:val="000000" w:themeColor="text1"/>
          <w:sz w:val="32"/>
          <w:szCs w:val="32"/>
        </w:rPr>
        <w:t>度区级预算部分专项资金的使用绩效进行评价，检验预期目的的实现程度，考核资金使用的效率和效果，为下一步安排该项资金提供重要参考</w:t>
      </w:r>
      <w:r w:rsidR="00D83F64">
        <w:rPr>
          <w:rFonts w:ascii="Times New Roman" w:eastAsia="仿宋_GB2312" w:hAnsi="Times New Roman" w:cs="Times New Roman" w:hint="eastAsia"/>
          <w:color w:val="000000" w:themeColor="text1"/>
          <w:sz w:val="32"/>
          <w:szCs w:val="32"/>
        </w:rPr>
        <w:t>依据</w:t>
      </w:r>
      <w:r w:rsidR="0067129E">
        <w:rPr>
          <w:rFonts w:ascii="Times New Roman" w:eastAsia="仿宋_GB2312" w:hAnsi="Times New Roman" w:cs="Times New Roman" w:hint="eastAsia"/>
          <w:color w:val="000000" w:themeColor="text1"/>
          <w:sz w:val="32"/>
          <w:szCs w:val="32"/>
        </w:rPr>
        <w:t>。</w:t>
      </w:r>
      <w:r w:rsidR="0067129E">
        <w:rPr>
          <w:rFonts w:ascii="Times New Roman" w:eastAsia="仿宋_GB2312" w:hAnsi="Times New Roman" w:cs="Times New Roman"/>
          <w:color w:val="000000" w:themeColor="text1"/>
          <w:sz w:val="32"/>
          <w:szCs w:val="32"/>
        </w:rPr>
        <w:t>同时</w:t>
      </w:r>
      <w:r w:rsidR="0067129E">
        <w:rPr>
          <w:rFonts w:ascii="Times New Roman" w:eastAsia="仿宋_GB2312" w:hAnsi="Times New Roman" w:cs="Times New Roman" w:hint="eastAsia"/>
          <w:color w:val="000000" w:themeColor="text1"/>
          <w:sz w:val="32"/>
          <w:szCs w:val="32"/>
        </w:rPr>
        <w:t>，</w:t>
      </w:r>
      <w:r w:rsidR="0067129E">
        <w:rPr>
          <w:rFonts w:ascii="Times New Roman" w:eastAsia="仿宋_GB2312" w:hAnsi="Times New Roman" w:cs="Times New Roman"/>
          <w:color w:val="000000" w:themeColor="text1"/>
          <w:sz w:val="32"/>
          <w:szCs w:val="32"/>
        </w:rPr>
        <w:t>及时总结经验，分析存在问题，采取切实措施进一步改进和加强财政支出管理，充分发挥财政资金的使用效益。</w:t>
      </w:r>
    </w:p>
    <w:p w:rsidR="0067129E" w:rsidRDefault="0067129E" w:rsidP="009F756D">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绩效评价的对象</w:t>
      </w:r>
      <w:r w:rsidR="00D83F64">
        <w:rPr>
          <w:rFonts w:ascii="Times New Roman" w:eastAsia="仿宋_GB2312" w:hAnsi="Times New Roman" w:cs="Times New Roman" w:hint="eastAsia"/>
          <w:color w:val="000000" w:themeColor="text1"/>
          <w:sz w:val="32"/>
          <w:szCs w:val="32"/>
        </w:rPr>
        <w:t>是</w:t>
      </w:r>
      <w:r w:rsidR="00B37079">
        <w:rPr>
          <w:rFonts w:ascii="Times New Roman" w:eastAsia="仿宋_GB2312" w:hAnsi="Times New Roman" w:cs="Times New Roman" w:hint="eastAsia"/>
          <w:color w:val="000000" w:themeColor="text1"/>
          <w:sz w:val="32"/>
          <w:szCs w:val="32"/>
        </w:rPr>
        <w:t>2020</w:t>
      </w:r>
      <w:r w:rsidR="00B37079">
        <w:rPr>
          <w:rFonts w:ascii="Times New Roman" w:eastAsia="仿宋_GB2312" w:hAnsi="Times New Roman" w:cs="Times New Roman" w:hint="eastAsia"/>
          <w:color w:val="000000" w:themeColor="text1"/>
          <w:sz w:val="32"/>
          <w:szCs w:val="32"/>
        </w:rPr>
        <w:t>年</w:t>
      </w:r>
      <w:r w:rsidR="00B37079">
        <w:rPr>
          <w:rFonts w:ascii="Times New Roman" w:eastAsia="仿宋_GB2312" w:hAnsi="Times New Roman" w:cs="Times New Roman"/>
          <w:color w:val="000000" w:themeColor="text1"/>
          <w:sz w:val="32"/>
          <w:szCs w:val="32"/>
        </w:rPr>
        <w:t>度</w:t>
      </w:r>
      <w:r w:rsidR="005539A2">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物业</w:t>
      </w:r>
      <w:r>
        <w:rPr>
          <w:rFonts w:ascii="Times New Roman" w:eastAsia="仿宋_GB2312" w:hAnsi="Times New Roman" w:cs="Times New Roman"/>
          <w:color w:val="000000" w:themeColor="text1"/>
          <w:sz w:val="32"/>
          <w:szCs w:val="32"/>
        </w:rPr>
        <w:t>与运营</w:t>
      </w:r>
      <w:r>
        <w:rPr>
          <w:rFonts w:ascii="Times New Roman" w:eastAsia="仿宋_GB2312" w:hAnsi="Times New Roman" w:cs="Times New Roman" w:hint="eastAsia"/>
          <w:color w:val="000000" w:themeColor="text1"/>
          <w:sz w:val="32"/>
          <w:szCs w:val="32"/>
        </w:rPr>
        <w:t>经费</w:t>
      </w:r>
      <w:r>
        <w:rPr>
          <w:rFonts w:ascii="Times New Roman" w:eastAsia="仿宋_GB2312" w:hAnsi="Times New Roman" w:cs="Times New Roman"/>
          <w:color w:val="000000" w:themeColor="text1"/>
          <w:sz w:val="32"/>
          <w:szCs w:val="32"/>
        </w:rPr>
        <w:t>项目投入资金</w:t>
      </w:r>
      <w:r>
        <w:rPr>
          <w:rFonts w:ascii="Times New Roman" w:eastAsia="仿宋_GB2312" w:hAnsi="Times New Roman" w:cs="Times New Roman" w:hint="eastAsia"/>
          <w:color w:val="000000" w:themeColor="text1"/>
          <w:sz w:val="32"/>
          <w:szCs w:val="32"/>
        </w:rPr>
        <w:t>278</w:t>
      </w:r>
      <w:r>
        <w:rPr>
          <w:rFonts w:ascii="Times New Roman" w:eastAsia="仿宋_GB2312" w:hAnsi="Times New Roman" w:cs="Times New Roman"/>
          <w:color w:val="000000" w:themeColor="text1"/>
          <w:sz w:val="32"/>
          <w:szCs w:val="32"/>
        </w:rPr>
        <w:t>.36</w:t>
      </w:r>
      <w:r>
        <w:rPr>
          <w:rFonts w:ascii="Times New Roman" w:eastAsia="仿宋_GB2312" w:hAnsi="Times New Roman" w:cs="Times New Roman" w:hint="eastAsia"/>
          <w:color w:val="000000" w:themeColor="text1"/>
          <w:sz w:val="32"/>
          <w:szCs w:val="32"/>
        </w:rPr>
        <w:t>万元</w:t>
      </w:r>
      <w:r w:rsidR="00B37079">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评价</w:t>
      </w:r>
      <w:r>
        <w:rPr>
          <w:rFonts w:ascii="Times New Roman" w:eastAsia="仿宋_GB2312" w:hAnsi="Times New Roman" w:cs="Times New Roman" w:hint="eastAsia"/>
          <w:color w:val="000000" w:themeColor="text1"/>
          <w:sz w:val="32"/>
          <w:szCs w:val="32"/>
        </w:rPr>
        <w:t>基准</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color w:val="000000" w:themeColor="text1"/>
          <w:sz w:val="32"/>
          <w:szCs w:val="32"/>
        </w:rPr>
        <w:t>。</w:t>
      </w:r>
    </w:p>
    <w:p w:rsidR="00B37079" w:rsidRDefault="00B37079" w:rsidP="00B37079">
      <w:pPr>
        <w:ind w:firstLine="640"/>
        <w:rPr>
          <w:rFonts w:ascii="Times New Roman" w:eastAsia="仿宋_GB2312" w:hAnsi="Times New Roman" w:cs="Times New Roman"/>
          <w:b/>
          <w:color w:val="000000" w:themeColor="text1"/>
          <w:sz w:val="32"/>
          <w:szCs w:val="32"/>
        </w:rPr>
      </w:pPr>
      <w:r w:rsidRPr="0067129E">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hint="eastAsia"/>
          <w:b/>
          <w:color w:val="000000" w:themeColor="text1"/>
          <w:sz w:val="32"/>
          <w:szCs w:val="32"/>
        </w:rPr>
        <w:t>二</w:t>
      </w:r>
      <w:r w:rsidRPr="0067129E">
        <w:rPr>
          <w:rFonts w:ascii="Times New Roman" w:eastAsia="仿宋_GB2312" w:hAnsi="Times New Roman" w:cs="Times New Roman"/>
          <w:b/>
          <w:color w:val="000000" w:themeColor="text1"/>
          <w:sz w:val="32"/>
          <w:szCs w:val="32"/>
        </w:rPr>
        <w:t>）</w:t>
      </w:r>
      <w:r w:rsidRPr="0067129E">
        <w:rPr>
          <w:rFonts w:ascii="Times New Roman" w:eastAsia="仿宋_GB2312" w:hAnsi="Times New Roman" w:cs="Times New Roman" w:hint="eastAsia"/>
          <w:b/>
          <w:color w:val="000000" w:themeColor="text1"/>
          <w:sz w:val="32"/>
          <w:szCs w:val="32"/>
        </w:rPr>
        <w:t>绩效</w:t>
      </w:r>
      <w:r w:rsidRPr="0067129E">
        <w:rPr>
          <w:rFonts w:ascii="Times New Roman" w:eastAsia="仿宋_GB2312" w:hAnsi="Times New Roman" w:cs="Times New Roman"/>
          <w:b/>
          <w:color w:val="000000" w:themeColor="text1"/>
          <w:sz w:val="32"/>
          <w:szCs w:val="32"/>
        </w:rPr>
        <w:t>评价</w:t>
      </w:r>
      <w:r>
        <w:rPr>
          <w:rFonts w:ascii="Times New Roman" w:eastAsia="仿宋_GB2312" w:hAnsi="Times New Roman" w:cs="Times New Roman" w:hint="eastAsia"/>
          <w:b/>
          <w:color w:val="000000" w:themeColor="text1"/>
          <w:sz w:val="32"/>
          <w:szCs w:val="32"/>
        </w:rPr>
        <w:t>原则</w:t>
      </w:r>
      <w:r w:rsidR="00E82F0E">
        <w:rPr>
          <w:rFonts w:ascii="Times New Roman" w:eastAsia="仿宋_GB2312" w:hAnsi="Times New Roman" w:cs="Times New Roman" w:hint="eastAsia"/>
          <w:b/>
          <w:color w:val="000000" w:themeColor="text1"/>
          <w:sz w:val="32"/>
          <w:szCs w:val="32"/>
        </w:rPr>
        <w:t>和</w:t>
      </w:r>
      <w:r w:rsidR="00E82F0E">
        <w:rPr>
          <w:rFonts w:ascii="Times New Roman" w:eastAsia="仿宋_GB2312" w:hAnsi="Times New Roman" w:cs="Times New Roman"/>
          <w:b/>
          <w:color w:val="000000" w:themeColor="text1"/>
          <w:sz w:val="32"/>
          <w:szCs w:val="32"/>
        </w:rPr>
        <w:t>评价方法</w:t>
      </w:r>
      <w:r>
        <w:rPr>
          <w:rFonts w:ascii="Times New Roman" w:eastAsia="仿宋_GB2312" w:hAnsi="Times New Roman" w:cs="Times New Roman"/>
          <w:b/>
          <w:color w:val="000000" w:themeColor="text1"/>
          <w:sz w:val="32"/>
          <w:szCs w:val="32"/>
        </w:rPr>
        <w:t>、评价指标体系</w:t>
      </w:r>
      <w:r w:rsidR="00E82F0E">
        <w:rPr>
          <w:rFonts w:ascii="Times New Roman" w:eastAsia="仿宋_GB2312" w:hAnsi="Times New Roman" w:cs="Times New Roman" w:hint="eastAsia"/>
          <w:b/>
          <w:color w:val="000000" w:themeColor="text1"/>
          <w:sz w:val="32"/>
          <w:szCs w:val="32"/>
        </w:rPr>
        <w:t>和</w:t>
      </w:r>
      <w:r>
        <w:rPr>
          <w:rFonts w:ascii="Times New Roman" w:eastAsia="仿宋_GB2312" w:hAnsi="Times New Roman" w:cs="Times New Roman"/>
          <w:b/>
          <w:color w:val="000000" w:themeColor="text1"/>
          <w:sz w:val="32"/>
          <w:szCs w:val="32"/>
        </w:rPr>
        <w:t>评价标准</w:t>
      </w:r>
    </w:p>
    <w:p w:rsidR="005B5135" w:rsidRPr="005B5135" w:rsidRDefault="005B5135" w:rsidP="005B5135">
      <w:pPr>
        <w:ind w:firstLine="640"/>
        <w:rPr>
          <w:rFonts w:ascii="Times New Roman" w:eastAsia="仿宋_GB2312" w:hAnsi="Times New Roman" w:cs="Times New Roman"/>
          <w:b/>
          <w:color w:val="000000" w:themeColor="text1"/>
          <w:sz w:val="32"/>
          <w:szCs w:val="32"/>
        </w:rPr>
      </w:pPr>
      <w:r w:rsidRPr="005B5135">
        <w:rPr>
          <w:rFonts w:ascii="Times New Roman" w:eastAsia="仿宋_GB2312" w:hAnsi="Times New Roman" w:cs="Times New Roman" w:hint="eastAsia"/>
          <w:b/>
          <w:color w:val="000000" w:themeColor="text1"/>
          <w:sz w:val="32"/>
          <w:szCs w:val="32"/>
        </w:rPr>
        <w:t>1</w:t>
      </w:r>
      <w:r w:rsidRPr="005B5135">
        <w:rPr>
          <w:rFonts w:ascii="Times New Roman" w:eastAsia="仿宋_GB2312" w:hAnsi="Times New Roman" w:cs="Times New Roman"/>
          <w:b/>
          <w:color w:val="000000" w:themeColor="text1"/>
          <w:sz w:val="32"/>
          <w:szCs w:val="32"/>
        </w:rPr>
        <w:t>.</w:t>
      </w:r>
      <w:r w:rsidR="00025120">
        <w:rPr>
          <w:rFonts w:ascii="Times New Roman" w:eastAsia="仿宋_GB2312" w:hAnsi="Times New Roman" w:cs="Times New Roman" w:hint="eastAsia"/>
          <w:b/>
          <w:color w:val="000000" w:themeColor="text1"/>
          <w:sz w:val="32"/>
          <w:szCs w:val="32"/>
        </w:rPr>
        <w:t>绩效</w:t>
      </w:r>
      <w:r w:rsidRPr="005B5135">
        <w:rPr>
          <w:rFonts w:ascii="Times New Roman" w:eastAsia="仿宋_GB2312" w:hAnsi="Times New Roman" w:cs="Times New Roman"/>
          <w:b/>
          <w:color w:val="000000" w:themeColor="text1"/>
          <w:sz w:val="32"/>
          <w:szCs w:val="32"/>
        </w:rPr>
        <w:t>评价原则</w:t>
      </w:r>
      <w:r w:rsidR="00D26D9A">
        <w:rPr>
          <w:rFonts w:ascii="Times New Roman" w:eastAsia="仿宋_GB2312" w:hAnsi="Times New Roman" w:cs="Times New Roman" w:hint="eastAsia"/>
          <w:b/>
          <w:color w:val="000000" w:themeColor="text1"/>
          <w:sz w:val="32"/>
          <w:szCs w:val="32"/>
        </w:rPr>
        <w:t>和</w:t>
      </w:r>
      <w:r w:rsidR="00D26D9A">
        <w:rPr>
          <w:rFonts w:ascii="Times New Roman" w:eastAsia="仿宋_GB2312" w:hAnsi="Times New Roman" w:cs="Times New Roman"/>
          <w:b/>
          <w:color w:val="000000" w:themeColor="text1"/>
          <w:sz w:val="32"/>
          <w:szCs w:val="32"/>
        </w:rPr>
        <w:t>评价方法</w:t>
      </w:r>
    </w:p>
    <w:p w:rsidR="00FF114A" w:rsidRDefault="00FD447A" w:rsidP="00025120">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w:t>
      </w:r>
      <w:r w:rsidR="00025120">
        <w:rPr>
          <w:rFonts w:ascii="Times New Roman" w:eastAsia="仿宋_GB2312" w:hAnsi="Times New Roman" w:cs="Times New Roman" w:hint="eastAsia"/>
          <w:color w:val="000000" w:themeColor="text1"/>
          <w:sz w:val="32"/>
          <w:szCs w:val="32"/>
        </w:rPr>
        <w:t>《</w:t>
      </w:r>
      <w:r w:rsidR="00B37079">
        <w:rPr>
          <w:rFonts w:ascii="Times New Roman" w:eastAsia="仿宋_GB2312" w:hAnsi="Times New Roman" w:cs="Times New Roman" w:hint="eastAsia"/>
          <w:color w:val="000000" w:themeColor="text1"/>
          <w:sz w:val="32"/>
          <w:szCs w:val="32"/>
        </w:rPr>
        <w:t>财政</w:t>
      </w:r>
      <w:r w:rsidR="00B37079">
        <w:rPr>
          <w:rFonts w:ascii="Times New Roman" w:eastAsia="仿宋_GB2312" w:hAnsi="Times New Roman" w:cs="Times New Roman"/>
          <w:color w:val="000000" w:themeColor="text1"/>
          <w:sz w:val="32"/>
          <w:szCs w:val="32"/>
        </w:rPr>
        <w:t>部</w:t>
      </w:r>
      <w:r w:rsidR="00D83F64">
        <w:rPr>
          <w:rFonts w:ascii="Times New Roman" w:eastAsia="仿宋_GB2312" w:hAnsi="Times New Roman" w:cs="Times New Roman" w:hint="eastAsia"/>
          <w:color w:val="000000" w:themeColor="text1"/>
          <w:sz w:val="32"/>
          <w:szCs w:val="32"/>
        </w:rPr>
        <w:t>关于</w:t>
      </w:r>
      <w:r w:rsidR="00D83F64">
        <w:rPr>
          <w:rFonts w:ascii="Times New Roman" w:eastAsia="仿宋_GB2312" w:hAnsi="Times New Roman" w:cs="Times New Roman"/>
          <w:color w:val="000000" w:themeColor="text1"/>
          <w:sz w:val="32"/>
          <w:szCs w:val="32"/>
        </w:rPr>
        <w:t>印发</w:t>
      </w:r>
      <w:r w:rsidR="00D26288">
        <w:rPr>
          <w:rFonts w:ascii="Times New Roman" w:eastAsia="仿宋_GB2312" w:hAnsi="Times New Roman" w:cs="Times New Roman" w:hint="eastAsia"/>
          <w:color w:val="000000" w:themeColor="text1"/>
          <w:sz w:val="32"/>
          <w:szCs w:val="32"/>
        </w:rPr>
        <w:t>〈</w:t>
      </w:r>
      <w:r w:rsidR="00B37079">
        <w:rPr>
          <w:rFonts w:ascii="Times New Roman" w:eastAsia="仿宋_GB2312" w:hAnsi="Times New Roman" w:cs="Times New Roman" w:hint="eastAsia"/>
          <w:color w:val="000000" w:themeColor="text1"/>
          <w:sz w:val="32"/>
          <w:szCs w:val="32"/>
        </w:rPr>
        <w:t>项目</w:t>
      </w:r>
      <w:r w:rsidR="00B37079">
        <w:rPr>
          <w:rFonts w:ascii="Times New Roman" w:eastAsia="仿宋_GB2312" w:hAnsi="Times New Roman" w:cs="Times New Roman"/>
          <w:color w:val="000000" w:themeColor="text1"/>
          <w:sz w:val="32"/>
          <w:szCs w:val="32"/>
        </w:rPr>
        <w:t>支出绩效评价管理办法</w:t>
      </w:r>
      <w:r w:rsidR="00D26288">
        <w:rPr>
          <w:rFonts w:ascii="Times New Roman" w:eastAsia="仿宋_GB2312" w:hAnsi="Times New Roman" w:cs="Times New Roman" w:hint="eastAsia"/>
          <w:color w:val="000000" w:themeColor="text1"/>
          <w:sz w:val="32"/>
          <w:szCs w:val="32"/>
        </w:rPr>
        <w:t>〉</w:t>
      </w:r>
      <w:r w:rsidR="00025120">
        <w:rPr>
          <w:rFonts w:ascii="Times New Roman" w:eastAsia="仿宋_GB2312" w:hAnsi="Times New Roman" w:cs="Times New Roman" w:hint="eastAsia"/>
          <w:color w:val="000000" w:themeColor="text1"/>
          <w:sz w:val="32"/>
          <w:szCs w:val="32"/>
        </w:rPr>
        <w:t>的</w:t>
      </w:r>
      <w:r w:rsidR="00025120">
        <w:rPr>
          <w:rFonts w:ascii="Times New Roman" w:eastAsia="仿宋_GB2312" w:hAnsi="Times New Roman" w:cs="Times New Roman"/>
          <w:color w:val="000000" w:themeColor="text1"/>
          <w:sz w:val="32"/>
          <w:szCs w:val="32"/>
        </w:rPr>
        <w:t>通知</w:t>
      </w:r>
      <w:r w:rsidR="00B37079">
        <w:rPr>
          <w:rFonts w:ascii="Times New Roman" w:eastAsia="仿宋_GB2312" w:hAnsi="Times New Roman" w:cs="Times New Roman"/>
          <w:color w:val="000000" w:themeColor="text1"/>
          <w:sz w:val="32"/>
          <w:szCs w:val="32"/>
        </w:rPr>
        <w:t>》</w:t>
      </w:r>
      <w:r w:rsidR="00B37079">
        <w:rPr>
          <w:rFonts w:ascii="Times New Roman" w:eastAsia="仿宋_GB2312" w:hAnsi="Times New Roman" w:cs="Times New Roman" w:hint="eastAsia"/>
          <w:color w:val="000000" w:themeColor="text1"/>
          <w:sz w:val="32"/>
          <w:szCs w:val="32"/>
        </w:rPr>
        <w:t>（财预〔</w:t>
      </w:r>
      <w:r w:rsidR="00B37079">
        <w:rPr>
          <w:rFonts w:ascii="Times New Roman" w:eastAsia="仿宋_GB2312" w:hAnsi="Times New Roman" w:cs="Times New Roman" w:hint="eastAsia"/>
          <w:color w:val="000000" w:themeColor="text1"/>
          <w:sz w:val="32"/>
          <w:szCs w:val="32"/>
        </w:rPr>
        <w:t>2020</w:t>
      </w:r>
      <w:r w:rsidR="00B37079">
        <w:rPr>
          <w:rFonts w:ascii="Times New Roman" w:eastAsia="仿宋_GB2312" w:hAnsi="Times New Roman" w:cs="Times New Roman" w:hint="eastAsia"/>
          <w:color w:val="000000" w:themeColor="text1"/>
          <w:sz w:val="32"/>
          <w:szCs w:val="32"/>
        </w:rPr>
        <w:t>〕</w:t>
      </w:r>
      <w:r w:rsidR="00B37079">
        <w:rPr>
          <w:rFonts w:ascii="Times New Roman" w:eastAsia="仿宋_GB2312" w:hAnsi="Times New Roman" w:cs="Times New Roman" w:hint="eastAsia"/>
          <w:color w:val="000000" w:themeColor="text1"/>
          <w:sz w:val="32"/>
          <w:szCs w:val="32"/>
        </w:rPr>
        <w:t xml:space="preserve">10 </w:t>
      </w:r>
      <w:r w:rsidR="00B37079">
        <w:rPr>
          <w:rFonts w:ascii="Times New Roman" w:eastAsia="仿宋_GB2312" w:hAnsi="Times New Roman" w:cs="Times New Roman" w:hint="eastAsia"/>
          <w:color w:val="000000" w:themeColor="text1"/>
          <w:sz w:val="32"/>
          <w:szCs w:val="32"/>
        </w:rPr>
        <w:t>号）和</w:t>
      </w:r>
      <w:r w:rsidR="00025120">
        <w:rPr>
          <w:rFonts w:ascii="Times New Roman" w:eastAsia="仿宋_GB2312" w:hAnsi="Times New Roman" w:cs="Times New Roman" w:hint="eastAsia"/>
          <w:color w:val="000000" w:themeColor="text1"/>
          <w:sz w:val="32"/>
          <w:szCs w:val="32"/>
        </w:rPr>
        <w:t>《关于贯彻</w:t>
      </w:r>
      <w:r w:rsidR="00025120">
        <w:rPr>
          <w:rFonts w:ascii="Times New Roman" w:eastAsia="仿宋_GB2312" w:hAnsi="Times New Roman" w:cs="Times New Roman"/>
          <w:color w:val="000000" w:themeColor="text1"/>
          <w:sz w:val="32"/>
          <w:szCs w:val="32"/>
        </w:rPr>
        <w:t>落实</w:t>
      </w:r>
      <w:r w:rsidR="00025120">
        <w:rPr>
          <w:rFonts w:ascii="Times New Roman" w:eastAsia="仿宋_GB2312" w:hAnsi="Times New Roman" w:cs="Times New Roman" w:hint="eastAsia"/>
          <w:color w:val="000000" w:themeColor="text1"/>
          <w:sz w:val="32"/>
          <w:szCs w:val="32"/>
        </w:rPr>
        <w:t>〈中</w:t>
      </w:r>
      <w:r w:rsidR="00025120">
        <w:rPr>
          <w:rFonts w:ascii="Times New Roman" w:eastAsia="仿宋_GB2312" w:hAnsi="Times New Roman" w:cs="Times New Roman"/>
          <w:color w:val="000000" w:themeColor="text1"/>
          <w:sz w:val="32"/>
          <w:szCs w:val="32"/>
        </w:rPr>
        <w:t>共汕头市委办公室</w:t>
      </w:r>
      <w:r w:rsidR="00025120">
        <w:rPr>
          <w:rFonts w:ascii="Times New Roman" w:eastAsia="仿宋_GB2312" w:hAnsi="Times New Roman" w:cs="Times New Roman" w:hint="eastAsia"/>
          <w:color w:val="000000" w:themeColor="text1"/>
          <w:sz w:val="32"/>
          <w:szCs w:val="32"/>
        </w:rPr>
        <w:t xml:space="preserve"> </w:t>
      </w:r>
      <w:r w:rsidR="00025120">
        <w:rPr>
          <w:rFonts w:ascii="Times New Roman" w:eastAsia="仿宋_GB2312" w:hAnsi="Times New Roman" w:cs="Times New Roman"/>
          <w:color w:val="000000" w:themeColor="text1"/>
          <w:sz w:val="32"/>
          <w:szCs w:val="32"/>
        </w:rPr>
        <w:t>汕头市人民政府办公室关于全面实施预算</w:t>
      </w:r>
      <w:r w:rsidR="00025120">
        <w:rPr>
          <w:rFonts w:ascii="Times New Roman" w:eastAsia="仿宋_GB2312" w:hAnsi="Times New Roman" w:cs="Times New Roman" w:hint="eastAsia"/>
          <w:color w:val="000000" w:themeColor="text1"/>
          <w:sz w:val="32"/>
          <w:szCs w:val="32"/>
        </w:rPr>
        <w:t>绩效管理</w:t>
      </w:r>
      <w:r w:rsidR="00025120">
        <w:rPr>
          <w:rFonts w:ascii="Times New Roman" w:eastAsia="仿宋_GB2312" w:hAnsi="Times New Roman" w:cs="Times New Roman"/>
          <w:color w:val="000000" w:themeColor="text1"/>
          <w:sz w:val="32"/>
          <w:szCs w:val="32"/>
        </w:rPr>
        <w:t>的</w:t>
      </w:r>
      <w:r w:rsidR="00025120">
        <w:rPr>
          <w:rFonts w:ascii="Times New Roman" w:eastAsia="仿宋_GB2312" w:hAnsi="Times New Roman" w:cs="Times New Roman" w:hint="eastAsia"/>
          <w:color w:val="000000" w:themeColor="text1"/>
          <w:sz w:val="32"/>
          <w:szCs w:val="32"/>
        </w:rPr>
        <w:t>实施意见〉的</w:t>
      </w:r>
      <w:r w:rsidR="00025120">
        <w:rPr>
          <w:rFonts w:ascii="Times New Roman" w:eastAsia="仿宋_GB2312" w:hAnsi="Times New Roman" w:cs="Times New Roman"/>
          <w:color w:val="000000" w:themeColor="text1"/>
          <w:sz w:val="32"/>
          <w:szCs w:val="32"/>
        </w:rPr>
        <w:t>通知》</w:t>
      </w:r>
      <w:r w:rsidR="00025120">
        <w:rPr>
          <w:rFonts w:ascii="Times New Roman" w:eastAsia="仿宋_GB2312" w:hAnsi="Times New Roman" w:cs="Times New Roman" w:hint="eastAsia"/>
          <w:color w:val="000000" w:themeColor="text1"/>
          <w:sz w:val="32"/>
          <w:szCs w:val="32"/>
        </w:rPr>
        <w:t>（汕</w:t>
      </w:r>
      <w:r w:rsidR="00025120">
        <w:rPr>
          <w:rFonts w:ascii="Times New Roman" w:eastAsia="仿宋_GB2312" w:hAnsi="Times New Roman" w:cs="Times New Roman"/>
          <w:color w:val="000000" w:themeColor="text1"/>
          <w:sz w:val="32"/>
          <w:szCs w:val="32"/>
        </w:rPr>
        <w:t>濠办发电</w:t>
      </w:r>
      <w:r w:rsidR="00025120">
        <w:rPr>
          <w:rFonts w:ascii="Times New Roman" w:eastAsia="仿宋_GB2312" w:hAnsi="Times New Roman" w:cs="Times New Roman" w:hint="eastAsia"/>
          <w:color w:val="000000" w:themeColor="text1"/>
          <w:sz w:val="32"/>
          <w:szCs w:val="32"/>
        </w:rPr>
        <w:t>〔</w:t>
      </w:r>
      <w:r w:rsidR="00025120">
        <w:rPr>
          <w:rFonts w:ascii="Times New Roman" w:eastAsia="仿宋_GB2312" w:hAnsi="Times New Roman" w:cs="Times New Roman" w:hint="eastAsia"/>
          <w:color w:val="000000" w:themeColor="text1"/>
          <w:sz w:val="32"/>
          <w:szCs w:val="32"/>
        </w:rPr>
        <w:t>20</w:t>
      </w:r>
      <w:r w:rsidR="00025120">
        <w:rPr>
          <w:rFonts w:ascii="Times New Roman" w:eastAsia="仿宋_GB2312" w:hAnsi="Times New Roman" w:cs="Times New Roman"/>
          <w:color w:val="000000" w:themeColor="text1"/>
          <w:sz w:val="32"/>
          <w:szCs w:val="32"/>
        </w:rPr>
        <w:t>19</w:t>
      </w:r>
      <w:r w:rsidR="00025120">
        <w:rPr>
          <w:rFonts w:ascii="Times New Roman" w:eastAsia="仿宋_GB2312" w:hAnsi="Times New Roman" w:cs="Times New Roman" w:hint="eastAsia"/>
          <w:color w:val="000000" w:themeColor="text1"/>
          <w:sz w:val="32"/>
          <w:szCs w:val="32"/>
        </w:rPr>
        <w:t>〕</w:t>
      </w:r>
      <w:r w:rsidR="00025120">
        <w:rPr>
          <w:rFonts w:ascii="Times New Roman" w:eastAsia="仿宋_GB2312" w:hAnsi="Times New Roman" w:cs="Times New Roman" w:hint="eastAsia"/>
          <w:color w:val="000000" w:themeColor="text1"/>
          <w:sz w:val="32"/>
          <w:szCs w:val="32"/>
        </w:rPr>
        <w:t>12</w:t>
      </w:r>
      <w:r w:rsidR="00025120">
        <w:rPr>
          <w:rFonts w:ascii="Times New Roman" w:eastAsia="仿宋_GB2312" w:hAnsi="Times New Roman" w:cs="Times New Roman" w:hint="eastAsia"/>
          <w:color w:val="000000" w:themeColor="text1"/>
          <w:sz w:val="32"/>
          <w:szCs w:val="32"/>
        </w:rPr>
        <w:t>号</w:t>
      </w:r>
      <w:r w:rsidR="00025120">
        <w:rPr>
          <w:rFonts w:ascii="Times New Roman" w:eastAsia="仿宋_GB2312" w:hAnsi="Times New Roman" w:cs="Times New Roman"/>
          <w:color w:val="000000" w:themeColor="text1"/>
          <w:sz w:val="32"/>
          <w:szCs w:val="32"/>
        </w:rPr>
        <w:t>）</w:t>
      </w:r>
      <w:r w:rsidR="00E047E7">
        <w:rPr>
          <w:rFonts w:ascii="Times New Roman" w:eastAsia="仿宋_GB2312" w:hAnsi="Times New Roman" w:cs="Times New Roman" w:hint="eastAsia"/>
          <w:color w:val="000000" w:themeColor="text1"/>
          <w:sz w:val="32"/>
          <w:szCs w:val="32"/>
        </w:rPr>
        <w:t>、</w:t>
      </w:r>
      <w:r w:rsidR="00025120">
        <w:rPr>
          <w:rFonts w:ascii="Times New Roman" w:eastAsia="仿宋_GB2312" w:hAnsi="Times New Roman" w:cs="Times New Roman" w:hint="eastAsia"/>
          <w:color w:val="000000" w:themeColor="text1"/>
          <w:sz w:val="32"/>
          <w:szCs w:val="32"/>
        </w:rPr>
        <w:t>《濠</w:t>
      </w:r>
      <w:r w:rsidR="00025120">
        <w:rPr>
          <w:rFonts w:ascii="Times New Roman" w:eastAsia="仿宋_GB2312" w:hAnsi="Times New Roman" w:cs="Times New Roman"/>
          <w:color w:val="000000" w:themeColor="text1"/>
          <w:sz w:val="32"/>
          <w:szCs w:val="32"/>
        </w:rPr>
        <w:t>江区区级财政预算绩效管理目标管理办法（</w:t>
      </w:r>
      <w:r w:rsidR="00025120">
        <w:rPr>
          <w:rFonts w:ascii="Times New Roman" w:eastAsia="仿宋_GB2312" w:hAnsi="Times New Roman" w:cs="Times New Roman" w:hint="eastAsia"/>
          <w:color w:val="000000" w:themeColor="text1"/>
          <w:sz w:val="32"/>
          <w:szCs w:val="32"/>
        </w:rPr>
        <w:t>试行</w:t>
      </w:r>
      <w:r w:rsidR="00025120">
        <w:rPr>
          <w:rFonts w:ascii="Times New Roman" w:eastAsia="仿宋_GB2312" w:hAnsi="Times New Roman" w:cs="Times New Roman"/>
          <w:color w:val="000000" w:themeColor="text1"/>
          <w:sz w:val="32"/>
          <w:szCs w:val="32"/>
        </w:rPr>
        <w:t>）》</w:t>
      </w:r>
      <w:r w:rsidR="00025120">
        <w:rPr>
          <w:rFonts w:ascii="Times New Roman" w:eastAsia="仿宋_GB2312" w:hAnsi="Times New Roman" w:cs="Times New Roman" w:hint="eastAsia"/>
          <w:color w:val="000000" w:themeColor="text1"/>
          <w:sz w:val="32"/>
          <w:szCs w:val="32"/>
        </w:rPr>
        <w:t>（汕</w:t>
      </w:r>
      <w:r w:rsidR="00025120">
        <w:rPr>
          <w:rFonts w:ascii="Times New Roman" w:eastAsia="仿宋_GB2312" w:hAnsi="Times New Roman" w:cs="Times New Roman"/>
          <w:color w:val="000000" w:themeColor="text1"/>
          <w:sz w:val="32"/>
          <w:szCs w:val="32"/>
        </w:rPr>
        <w:t>濠</w:t>
      </w:r>
      <w:r w:rsidR="00025120">
        <w:rPr>
          <w:rFonts w:ascii="Times New Roman" w:eastAsia="仿宋_GB2312" w:hAnsi="Times New Roman" w:cs="Times New Roman" w:hint="eastAsia"/>
          <w:color w:val="000000" w:themeColor="text1"/>
          <w:sz w:val="32"/>
          <w:szCs w:val="32"/>
        </w:rPr>
        <w:t>财〔</w:t>
      </w:r>
      <w:r w:rsidR="00025120">
        <w:rPr>
          <w:rFonts w:ascii="Times New Roman" w:eastAsia="仿宋_GB2312" w:hAnsi="Times New Roman" w:cs="Times New Roman" w:hint="eastAsia"/>
          <w:color w:val="000000" w:themeColor="text1"/>
          <w:sz w:val="32"/>
          <w:szCs w:val="32"/>
        </w:rPr>
        <w:t>20</w:t>
      </w:r>
      <w:r w:rsidR="00025120">
        <w:rPr>
          <w:rFonts w:ascii="Times New Roman" w:eastAsia="仿宋_GB2312" w:hAnsi="Times New Roman" w:cs="Times New Roman"/>
          <w:color w:val="000000" w:themeColor="text1"/>
          <w:sz w:val="32"/>
          <w:szCs w:val="32"/>
        </w:rPr>
        <w:t>19</w:t>
      </w:r>
      <w:r w:rsidR="00025120">
        <w:rPr>
          <w:rFonts w:ascii="Times New Roman" w:eastAsia="仿宋_GB2312" w:hAnsi="Times New Roman" w:cs="Times New Roman" w:hint="eastAsia"/>
          <w:color w:val="000000" w:themeColor="text1"/>
          <w:sz w:val="32"/>
          <w:szCs w:val="32"/>
        </w:rPr>
        <w:t>〕</w:t>
      </w:r>
      <w:r w:rsidR="00025120">
        <w:rPr>
          <w:rFonts w:ascii="Times New Roman" w:eastAsia="仿宋_GB2312" w:hAnsi="Times New Roman" w:cs="Times New Roman" w:hint="eastAsia"/>
          <w:color w:val="000000" w:themeColor="text1"/>
          <w:sz w:val="32"/>
          <w:szCs w:val="32"/>
        </w:rPr>
        <w:t>1</w:t>
      </w:r>
      <w:r w:rsidR="00025120">
        <w:rPr>
          <w:rFonts w:ascii="Times New Roman" w:eastAsia="仿宋_GB2312" w:hAnsi="Times New Roman" w:cs="Times New Roman"/>
          <w:color w:val="000000" w:themeColor="text1"/>
          <w:sz w:val="32"/>
          <w:szCs w:val="32"/>
        </w:rPr>
        <w:t>15</w:t>
      </w:r>
      <w:r w:rsidR="00025120">
        <w:rPr>
          <w:rFonts w:ascii="Times New Roman" w:eastAsia="仿宋_GB2312" w:hAnsi="Times New Roman" w:cs="Times New Roman" w:hint="eastAsia"/>
          <w:color w:val="000000" w:themeColor="text1"/>
          <w:sz w:val="32"/>
          <w:szCs w:val="32"/>
        </w:rPr>
        <w:t>号</w:t>
      </w:r>
      <w:r w:rsidR="00025120">
        <w:rPr>
          <w:rFonts w:ascii="Times New Roman" w:eastAsia="仿宋_GB2312" w:hAnsi="Times New Roman" w:cs="Times New Roman"/>
          <w:color w:val="000000" w:themeColor="text1"/>
          <w:sz w:val="32"/>
          <w:szCs w:val="32"/>
        </w:rPr>
        <w:t>）</w:t>
      </w:r>
      <w:r w:rsidR="00E047E7">
        <w:rPr>
          <w:rFonts w:ascii="Times New Roman" w:eastAsia="仿宋_GB2312" w:hAnsi="Times New Roman" w:cs="Times New Roman" w:hint="eastAsia"/>
          <w:color w:val="000000" w:themeColor="text1"/>
          <w:sz w:val="32"/>
          <w:szCs w:val="32"/>
        </w:rPr>
        <w:t>以</w:t>
      </w:r>
      <w:r w:rsidR="00E047E7">
        <w:rPr>
          <w:rFonts w:ascii="Times New Roman" w:eastAsia="仿宋_GB2312" w:hAnsi="Times New Roman" w:cs="Times New Roman"/>
          <w:color w:val="000000" w:themeColor="text1"/>
          <w:sz w:val="32"/>
          <w:szCs w:val="32"/>
        </w:rPr>
        <w:t>及《</w:t>
      </w:r>
      <w:r w:rsidR="00E047E7">
        <w:rPr>
          <w:rFonts w:ascii="Times New Roman" w:eastAsia="仿宋_GB2312" w:hAnsi="Times New Roman" w:cs="Times New Roman" w:hint="eastAsia"/>
          <w:color w:val="000000" w:themeColor="text1"/>
          <w:sz w:val="32"/>
          <w:szCs w:val="32"/>
        </w:rPr>
        <w:t>关于</w:t>
      </w:r>
      <w:r w:rsidR="00E047E7">
        <w:rPr>
          <w:rFonts w:ascii="Times New Roman" w:eastAsia="仿宋_GB2312" w:hAnsi="Times New Roman" w:cs="Times New Roman"/>
          <w:color w:val="000000" w:themeColor="text1"/>
          <w:sz w:val="32"/>
          <w:szCs w:val="32"/>
        </w:rPr>
        <w:t>开展</w:t>
      </w:r>
      <w:r w:rsidR="00E047E7">
        <w:rPr>
          <w:rFonts w:ascii="Times New Roman" w:eastAsia="仿宋_GB2312" w:hAnsi="Times New Roman" w:cs="Times New Roman" w:hint="eastAsia"/>
          <w:color w:val="000000" w:themeColor="text1"/>
          <w:sz w:val="32"/>
          <w:szCs w:val="32"/>
        </w:rPr>
        <w:t>2021</w:t>
      </w:r>
      <w:r w:rsidR="00E047E7">
        <w:rPr>
          <w:rFonts w:ascii="Times New Roman" w:eastAsia="仿宋_GB2312" w:hAnsi="Times New Roman" w:cs="Times New Roman" w:hint="eastAsia"/>
          <w:color w:val="000000" w:themeColor="text1"/>
          <w:sz w:val="32"/>
          <w:szCs w:val="32"/>
        </w:rPr>
        <w:t>年</w:t>
      </w:r>
      <w:r w:rsidR="00E047E7">
        <w:rPr>
          <w:rFonts w:ascii="Times New Roman" w:eastAsia="仿宋_GB2312" w:hAnsi="Times New Roman" w:cs="Times New Roman"/>
          <w:color w:val="000000" w:themeColor="text1"/>
          <w:sz w:val="32"/>
          <w:szCs w:val="32"/>
        </w:rPr>
        <w:t>预算项目财政重点绩效评价工作的通知》</w:t>
      </w:r>
      <w:r w:rsidR="00E047E7">
        <w:rPr>
          <w:rFonts w:ascii="Times New Roman" w:eastAsia="仿宋_GB2312" w:hAnsi="Times New Roman" w:cs="Times New Roman" w:hint="eastAsia"/>
          <w:color w:val="000000" w:themeColor="text1"/>
          <w:sz w:val="32"/>
          <w:szCs w:val="32"/>
        </w:rPr>
        <w:t>（</w:t>
      </w:r>
      <w:r w:rsidR="00E047E7">
        <w:rPr>
          <w:rFonts w:ascii="Times New Roman" w:eastAsia="仿宋_GB2312" w:hAnsi="Times New Roman" w:cs="Times New Roman" w:hint="eastAsia"/>
          <w:color w:val="000000" w:themeColor="text1"/>
          <w:sz w:val="32"/>
          <w:szCs w:val="32"/>
        </w:rPr>
        <w:t>CZ211922</w:t>
      </w:r>
      <w:r w:rsidR="00E047E7">
        <w:rPr>
          <w:rFonts w:ascii="Times New Roman" w:eastAsia="仿宋_GB2312" w:hAnsi="Times New Roman" w:cs="Times New Roman" w:hint="eastAsia"/>
          <w:color w:val="000000" w:themeColor="text1"/>
          <w:sz w:val="32"/>
          <w:szCs w:val="32"/>
        </w:rPr>
        <w:t>号</w:t>
      </w:r>
      <w:r w:rsidR="00E047E7">
        <w:rPr>
          <w:rFonts w:ascii="Times New Roman" w:eastAsia="仿宋_GB2312" w:hAnsi="Times New Roman" w:cs="Times New Roman"/>
          <w:color w:val="000000" w:themeColor="text1"/>
          <w:sz w:val="32"/>
          <w:szCs w:val="32"/>
        </w:rPr>
        <w:t>）</w:t>
      </w:r>
      <w:r w:rsidR="00D83F64">
        <w:rPr>
          <w:rFonts w:ascii="Times New Roman" w:eastAsia="仿宋_GB2312" w:hAnsi="Times New Roman" w:cs="Times New Roman" w:hint="eastAsia"/>
          <w:color w:val="000000" w:themeColor="text1"/>
          <w:sz w:val="32"/>
          <w:szCs w:val="32"/>
        </w:rPr>
        <w:t>等</w:t>
      </w:r>
      <w:r w:rsidR="00D83F64">
        <w:rPr>
          <w:rFonts w:ascii="Times New Roman" w:eastAsia="仿宋_GB2312" w:hAnsi="Times New Roman" w:cs="Times New Roman"/>
          <w:color w:val="000000" w:themeColor="text1"/>
          <w:sz w:val="32"/>
          <w:szCs w:val="32"/>
        </w:rPr>
        <w:t>文件</w:t>
      </w:r>
      <w:r w:rsidR="00025120">
        <w:rPr>
          <w:rFonts w:ascii="Times New Roman" w:eastAsia="仿宋_GB2312" w:hAnsi="Times New Roman" w:cs="Times New Roman" w:hint="eastAsia"/>
          <w:color w:val="000000" w:themeColor="text1"/>
          <w:sz w:val="32"/>
          <w:szCs w:val="32"/>
        </w:rPr>
        <w:t>的有关规定</w:t>
      </w:r>
      <w:r>
        <w:rPr>
          <w:rFonts w:ascii="Times New Roman" w:eastAsia="仿宋_GB2312" w:hAnsi="Times New Roman" w:cs="Times New Roman"/>
          <w:color w:val="000000" w:themeColor="text1"/>
          <w:sz w:val="32"/>
          <w:szCs w:val="32"/>
        </w:rPr>
        <w:t>，本次</w:t>
      </w:r>
      <w:r w:rsidR="00D83F64">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评价工作</w:t>
      </w:r>
      <w:r>
        <w:rPr>
          <w:rFonts w:ascii="Times New Roman" w:eastAsia="仿宋_GB2312" w:hAnsi="Times New Roman" w:cs="Times New Roman" w:hint="eastAsia"/>
          <w:color w:val="000000" w:themeColor="text1"/>
          <w:sz w:val="32"/>
          <w:szCs w:val="32"/>
        </w:rPr>
        <w:t>遵循目标导向性原则、科学客观性原则和公平公正性原则，</w:t>
      </w:r>
      <w:r>
        <w:rPr>
          <w:rFonts w:ascii="Times New Roman" w:eastAsia="仿宋_GB2312" w:hAnsi="Times New Roman" w:cs="Times New Roman"/>
          <w:color w:val="000000" w:themeColor="text1"/>
          <w:sz w:val="32"/>
          <w:szCs w:val="32"/>
        </w:rPr>
        <w:t>结合本项目特点，根据</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color w:val="000000" w:themeColor="text1"/>
          <w:sz w:val="32"/>
          <w:szCs w:val="32"/>
        </w:rPr>
        <w:t>区</w:t>
      </w:r>
      <w:r w:rsidR="003E0CE3">
        <w:rPr>
          <w:rFonts w:ascii="Times New Roman" w:eastAsia="仿宋_GB2312" w:hAnsi="Times New Roman" w:cs="Times New Roman"/>
          <w:color w:val="000000" w:themeColor="text1"/>
          <w:sz w:val="32"/>
          <w:szCs w:val="32"/>
        </w:rPr>
        <w:t>文化</w:t>
      </w:r>
      <w:r w:rsidR="003E0CE3">
        <w:rPr>
          <w:rFonts w:ascii="Times New Roman" w:eastAsia="仿宋_GB2312" w:hAnsi="Times New Roman" w:cs="Times New Roman"/>
          <w:color w:val="000000" w:themeColor="text1"/>
          <w:sz w:val="32"/>
          <w:szCs w:val="32"/>
        </w:rPr>
        <w:lastRenderedPageBreak/>
        <w:t>广电旅游体育</w:t>
      </w:r>
      <w:r>
        <w:rPr>
          <w:rFonts w:ascii="Times New Roman" w:eastAsia="仿宋_GB2312" w:hAnsi="Times New Roman" w:cs="Times New Roman"/>
          <w:color w:val="000000" w:themeColor="text1"/>
          <w:sz w:val="32"/>
          <w:szCs w:val="32"/>
        </w:rPr>
        <w:t>局提供的资料，采用目标预定与实施效果比较法、问卷调查法、抽样调查法等</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用定量指标</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定性</w:t>
      </w:r>
      <w:r>
        <w:rPr>
          <w:rFonts w:ascii="Times New Roman" w:eastAsia="仿宋_GB2312" w:hAnsi="Times New Roman" w:cs="Times New Roman" w:hint="eastAsia"/>
          <w:color w:val="000000" w:themeColor="text1"/>
          <w:sz w:val="32"/>
          <w:szCs w:val="32"/>
        </w:rPr>
        <w:t>指标</w:t>
      </w:r>
      <w:r>
        <w:rPr>
          <w:rFonts w:ascii="Times New Roman" w:eastAsia="仿宋_GB2312" w:hAnsi="Times New Roman" w:cs="Times New Roman"/>
          <w:color w:val="000000" w:themeColor="text1"/>
          <w:sz w:val="32"/>
          <w:szCs w:val="32"/>
        </w:rPr>
        <w:t>相</w:t>
      </w:r>
      <w:r>
        <w:rPr>
          <w:rFonts w:ascii="Times New Roman" w:eastAsia="仿宋_GB2312" w:hAnsi="Times New Roman" w:cs="Times New Roman" w:hint="eastAsia"/>
          <w:color w:val="000000" w:themeColor="text1"/>
          <w:sz w:val="32"/>
          <w:szCs w:val="32"/>
        </w:rPr>
        <w:t>结合</w:t>
      </w:r>
      <w:r>
        <w:rPr>
          <w:rFonts w:ascii="Times New Roman" w:eastAsia="仿宋_GB2312" w:hAnsi="Times New Roman" w:cs="Times New Roman"/>
          <w:color w:val="000000" w:themeColor="text1"/>
          <w:sz w:val="32"/>
          <w:szCs w:val="32"/>
        </w:rPr>
        <w:t>分析</w:t>
      </w:r>
      <w:r>
        <w:rPr>
          <w:rFonts w:ascii="Times New Roman" w:eastAsia="仿宋_GB2312" w:hAnsi="Times New Roman" w:cs="Times New Roman" w:hint="eastAsia"/>
          <w:color w:val="000000" w:themeColor="text1"/>
          <w:sz w:val="32"/>
          <w:szCs w:val="32"/>
        </w:rPr>
        <w:t>，对“两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运营</w:t>
      </w:r>
      <w:r>
        <w:rPr>
          <w:rFonts w:ascii="Times New Roman" w:eastAsia="仿宋_GB2312" w:hAnsi="Times New Roman" w:cs="Times New Roman" w:hint="eastAsia"/>
          <w:color w:val="000000" w:themeColor="text1"/>
          <w:sz w:val="32"/>
          <w:szCs w:val="32"/>
        </w:rPr>
        <w:t>及</w:t>
      </w:r>
      <w:r>
        <w:rPr>
          <w:rFonts w:ascii="Times New Roman" w:eastAsia="仿宋_GB2312" w:hAnsi="Times New Roman" w:cs="Times New Roman"/>
          <w:color w:val="000000" w:themeColor="text1"/>
          <w:sz w:val="32"/>
          <w:szCs w:val="32"/>
        </w:rPr>
        <w:t>物业管理</w:t>
      </w:r>
      <w:r w:rsidR="00DA00F9">
        <w:rPr>
          <w:rFonts w:ascii="Times New Roman" w:eastAsia="仿宋_GB2312" w:hAnsi="Times New Roman" w:cs="Times New Roman" w:hint="eastAsia"/>
          <w:color w:val="000000" w:themeColor="text1"/>
          <w:sz w:val="32"/>
          <w:szCs w:val="32"/>
        </w:rPr>
        <w:t>服务项目</w:t>
      </w:r>
      <w:r>
        <w:rPr>
          <w:rFonts w:ascii="Times New Roman" w:eastAsia="仿宋_GB2312" w:hAnsi="Times New Roman" w:cs="Times New Roman" w:hint="eastAsia"/>
          <w:color w:val="000000" w:themeColor="text1"/>
          <w:sz w:val="32"/>
          <w:szCs w:val="32"/>
        </w:rPr>
        <w:t>的决策、过程、产出和效益进行综合评估，以确定其绩效。</w:t>
      </w:r>
    </w:p>
    <w:p w:rsidR="00FF114A" w:rsidRPr="0053753E" w:rsidRDefault="0053753E" w:rsidP="0053753E">
      <w:pPr>
        <w:ind w:firstLine="640"/>
        <w:rPr>
          <w:rFonts w:ascii="Times New Roman" w:eastAsia="仿宋_GB2312" w:hAnsi="Times New Roman" w:cs="Times New Roman"/>
          <w:b/>
          <w:color w:val="000000" w:themeColor="text1"/>
          <w:sz w:val="32"/>
          <w:szCs w:val="32"/>
        </w:rPr>
      </w:pPr>
      <w:bookmarkStart w:id="16" w:name="_Toc19465"/>
      <w:bookmarkStart w:id="17" w:name="_Toc1797"/>
      <w:r w:rsidRPr="0053753E">
        <w:rPr>
          <w:rFonts w:ascii="Times New Roman" w:eastAsia="仿宋_GB2312" w:hAnsi="Times New Roman" w:cs="Times New Roman" w:hint="eastAsia"/>
          <w:b/>
          <w:color w:val="000000" w:themeColor="text1"/>
          <w:sz w:val="32"/>
          <w:szCs w:val="32"/>
        </w:rPr>
        <w:t>2</w:t>
      </w:r>
      <w:r w:rsidRPr="0053753E">
        <w:rPr>
          <w:rFonts w:ascii="Times New Roman" w:eastAsia="仿宋_GB2312" w:hAnsi="Times New Roman" w:cs="Times New Roman"/>
          <w:b/>
          <w:color w:val="000000" w:themeColor="text1"/>
          <w:sz w:val="32"/>
          <w:szCs w:val="32"/>
        </w:rPr>
        <w:t>.</w:t>
      </w:r>
      <w:r w:rsidR="00A9642D">
        <w:rPr>
          <w:rFonts w:ascii="Times New Roman" w:eastAsia="仿宋_GB2312" w:hAnsi="Times New Roman" w:cs="Times New Roman" w:hint="eastAsia"/>
          <w:b/>
          <w:color w:val="000000" w:themeColor="text1"/>
          <w:sz w:val="32"/>
          <w:szCs w:val="32"/>
        </w:rPr>
        <w:t>绩效</w:t>
      </w:r>
      <w:r w:rsidR="00FD447A" w:rsidRPr="0053753E">
        <w:rPr>
          <w:rFonts w:ascii="Times New Roman" w:eastAsia="仿宋_GB2312" w:hAnsi="Times New Roman" w:cs="Times New Roman" w:hint="eastAsia"/>
          <w:b/>
          <w:color w:val="000000" w:themeColor="text1"/>
          <w:sz w:val="32"/>
          <w:szCs w:val="32"/>
        </w:rPr>
        <w:t>评价指标体系</w:t>
      </w:r>
      <w:bookmarkEnd w:id="16"/>
      <w:bookmarkEnd w:id="17"/>
      <w:r w:rsidRPr="0053753E">
        <w:rPr>
          <w:rFonts w:ascii="Times New Roman" w:eastAsia="仿宋_GB2312" w:hAnsi="Times New Roman" w:cs="Times New Roman" w:hint="eastAsia"/>
          <w:b/>
          <w:color w:val="000000" w:themeColor="text1"/>
          <w:sz w:val="32"/>
          <w:szCs w:val="32"/>
        </w:rPr>
        <w:t>和</w:t>
      </w:r>
      <w:r w:rsidRPr="0053753E">
        <w:rPr>
          <w:rFonts w:ascii="Times New Roman" w:eastAsia="仿宋_GB2312" w:hAnsi="Times New Roman" w:cs="Times New Roman"/>
          <w:b/>
          <w:color w:val="000000" w:themeColor="text1"/>
          <w:sz w:val="32"/>
          <w:szCs w:val="32"/>
        </w:rPr>
        <w:t>评价标准</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本次</w:t>
      </w:r>
      <w:r w:rsidR="00A9642D">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评价</w:t>
      </w:r>
      <w:r w:rsidR="00A9642D">
        <w:rPr>
          <w:rFonts w:ascii="Times New Roman" w:eastAsia="仿宋_GB2312" w:hAnsi="Times New Roman" w:cs="Times New Roman" w:hint="eastAsia"/>
          <w:color w:val="000000" w:themeColor="text1"/>
          <w:sz w:val="32"/>
          <w:szCs w:val="32"/>
        </w:rPr>
        <w:t>指标</w:t>
      </w:r>
      <w:r w:rsidR="00DA00F9">
        <w:rPr>
          <w:rFonts w:ascii="Times New Roman" w:eastAsia="仿宋_GB2312" w:hAnsi="Times New Roman" w:cs="Times New Roman" w:hint="eastAsia"/>
          <w:color w:val="000000" w:themeColor="text1"/>
          <w:sz w:val="32"/>
          <w:szCs w:val="32"/>
        </w:rPr>
        <w:t>体系</w:t>
      </w:r>
      <w:r>
        <w:rPr>
          <w:rFonts w:ascii="Times New Roman" w:eastAsia="仿宋_GB2312" w:hAnsi="Times New Roman" w:cs="Times New Roman"/>
          <w:color w:val="000000" w:themeColor="text1"/>
          <w:sz w:val="32"/>
          <w:szCs w:val="32"/>
        </w:rPr>
        <w:t>主要基于</w:t>
      </w:r>
      <w:r>
        <w:rPr>
          <w:rFonts w:ascii="Times New Roman" w:eastAsia="仿宋_GB2312" w:hAnsi="Times New Roman" w:cs="Times New Roman" w:hint="eastAsia"/>
          <w:color w:val="000000" w:themeColor="text1"/>
          <w:sz w:val="32"/>
          <w:szCs w:val="32"/>
        </w:rPr>
        <w:t>财政</w:t>
      </w:r>
      <w:r>
        <w:rPr>
          <w:rFonts w:ascii="Times New Roman" w:eastAsia="仿宋_GB2312" w:hAnsi="Times New Roman" w:cs="Times New Roman"/>
          <w:color w:val="000000" w:themeColor="text1"/>
          <w:sz w:val="32"/>
          <w:szCs w:val="32"/>
        </w:rPr>
        <w:t>部</w:t>
      </w:r>
      <w:r w:rsidR="0076295A">
        <w:rPr>
          <w:rFonts w:ascii="Times New Roman" w:eastAsia="仿宋_GB2312" w:hAnsi="Times New Roman" w:cs="Times New Roman" w:hint="eastAsia"/>
          <w:color w:val="000000" w:themeColor="text1"/>
          <w:sz w:val="32"/>
          <w:szCs w:val="32"/>
        </w:rPr>
        <w:t>《项目</w:t>
      </w:r>
      <w:r w:rsidR="0076295A">
        <w:rPr>
          <w:rFonts w:ascii="Times New Roman" w:eastAsia="仿宋_GB2312" w:hAnsi="Times New Roman" w:cs="Times New Roman"/>
          <w:color w:val="000000" w:themeColor="text1"/>
          <w:sz w:val="32"/>
          <w:szCs w:val="32"/>
        </w:rPr>
        <w:t>支出绩效评价管理办法》</w:t>
      </w:r>
      <w:r w:rsidR="0076295A">
        <w:rPr>
          <w:rFonts w:ascii="Times New Roman" w:eastAsia="仿宋_GB2312" w:hAnsi="Times New Roman" w:cs="Times New Roman" w:hint="eastAsia"/>
          <w:color w:val="000000" w:themeColor="text1"/>
          <w:sz w:val="32"/>
          <w:szCs w:val="32"/>
        </w:rPr>
        <w:t>附件</w:t>
      </w:r>
      <w:r w:rsidR="0076295A">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《项目支出</w:t>
      </w:r>
      <w:r>
        <w:rPr>
          <w:rFonts w:ascii="Times New Roman" w:eastAsia="仿宋_GB2312" w:hAnsi="Times New Roman" w:cs="Times New Roman"/>
          <w:color w:val="000000" w:themeColor="text1"/>
          <w:sz w:val="32"/>
          <w:szCs w:val="32"/>
        </w:rPr>
        <w:t>绩效评价指标体系框架</w:t>
      </w:r>
      <w:r>
        <w:rPr>
          <w:rFonts w:ascii="Times New Roman" w:eastAsia="仿宋_GB2312" w:hAnsi="Times New Roman" w:cs="Times New Roman" w:hint="eastAsia"/>
          <w:color w:val="000000" w:themeColor="text1"/>
          <w:sz w:val="32"/>
          <w:szCs w:val="32"/>
        </w:rPr>
        <w:t>（参考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，结合本项目的特点及资金使用的具体情况，以资金使用绩效结果为导向，确定评价内容并相应选设指标及权重。评价指标体系由</w:t>
      </w:r>
      <w:r>
        <w:rPr>
          <w:rFonts w:ascii="Times New Roman" w:eastAsia="仿宋_GB2312" w:hAnsi="Times New Roman" w:cs="Times New Roman" w:hint="eastAsia"/>
          <w:color w:val="000000" w:themeColor="text1"/>
          <w:sz w:val="32"/>
          <w:szCs w:val="32"/>
        </w:rPr>
        <w:t>决策</w:t>
      </w:r>
      <w:r>
        <w:rPr>
          <w:rFonts w:ascii="Times New Roman" w:eastAsia="仿宋_GB2312" w:hAnsi="Times New Roman" w:cs="Times New Roman"/>
          <w:color w:val="000000" w:themeColor="text1"/>
          <w:sz w:val="32"/>
          <w:szCs w:val="32"/>
        </w:rPr>
        <w:t>、过程、产出</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效益</w:t>
      </w:r>
      <w:r>
        <w:rPr>
          <w:rFonts w:ascii="Times New Roman" w:eastAsia="仿宋_GB2312" w:hAnsi="Times New Roman" w:cs="Times New Roman" w:hint="eastAsia"/>
          <w:color w:val="000000" w:themeColor="text1"/>
          <w:sz w:val="32"/>
          <w:szCs w:val="32"/>
        </w:rPr>
        <w:t>四</w:t>
      </w:r>
      <w:r>
        <w:rPr>
          <w:rFonts w:ascii="Times New Roman" w:eastAsia="仿宋_GB2312" w:hAnsi="Times New Roman" w:cs="Times New Roman"/>
          <w:color w:val="000000" w:themeColor="text1"/>
          <w:sz w:val="32"/>
          <w:szCs w:val="32"/>
        </w:rPr>
        <w:t>部分组成。指标的分数分配比例为：</w:t>
      </w:r>
      <w:r>
        <w:rPr>
          <w:rFonts w:ascii="Times New Roman" w:eastAsia="仿宋_GB2312" w:hAnsi="Times New Roman" w:cs="Times New Roman" w:hint="eastAsia"/>
          <w:color w:val="000000" w:themeColor="text1"/>
          <w:sz w:val="32"/>
          <w:szCs w:val="32"/>
        </w:rPr>
        <w:t>决策</w:t>
      </w:r>
      <w:r>
        <w:rPr>
          <w:rFonts w:ascii="Times New Roman" w:eastAsia="仿宋_GB2312" w:hAnsi="Times New Roman" w:cs="Times New Roman"/>
          <w:color w:val="000000" w:themeColor="text1"/>
          <w:sz w:val="32"/>
          <w:szCs w:val="32"/>
        </w:rPr>
        <w:t>占</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color w:val="000000" w:themeColor="text1"/>
          <w:sz w:val="32"/>
          <w:szCs w:val="32"/>
        </w:rPr>
        <w:t>% </w:t>
      </w:r>
      <w:r>
        <w:rPr>
          <w:rFonts w:ascii="Times New Roman" w:eastAsia="仿宋_GB2312" w:hAnsi="Times New Roman" w:cs="Times New Roman"/>
          <w:color w:val="000000" w:themeColor="text1"/>
          <w:sz w:val="32"/>
          <w:szCs w:val="32"/>
        </w:rPr>
        <w:t>，过程占</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 </w:t>
      </w:r>
      <w:r>
        <w:rPr>
          <w:rFonts w:ascii="Times New Roman" w:eastAsia="仿宋_GB2312" w:hAnsi="Times New Roman" w:cs="Times New Roman"/>
          <w:color w:val="000000" w:themeColor="text1"/>
          <w:sz w:val="32"/>
          <w:szCs w:val="32"/>
        </w:rPr>
        <w:t>、产出占</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、效益占</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，四项合计</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指标体系采用百分制的计分方式，评价结果分为优、良、中、低、差五个等级，得分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90 </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90&gt;</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80 </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80&gt;</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70 </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70&gt;</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 xml:space="preserve">60 </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，低于</w:t>
      </w:r>
      <w:r>
        <w:rPr>
          <w:rFonts w:ascii="Times New Roman" w:eastAsia="仿宋_GB2312" w:hAnsi="Times New Roman" w:cs="Times New Roman"/>
          <w:color w:val="000000" w:themeColor="text1"/>
          <w:sz w:val="32"/>
          <w:szCs w:val="32"/>
        </w:rPr>
        <w:t xml:space="preserve"> 60 </w:t>
      </w:r>
      <w:r>
        <w:rPr>
          <w:rFonts w:ascii="Times New Roman" w:eastAsia="仿宋_GB2312" w:hAnsi="Times New Roman" w:cs="Times New Roman"/>
          <w:color w:val="000000" w:themeColor="text1"/>
          <w:sz w:val="32"/>
          <w:szCs w:val="32"/>
        </w:rPr>
        <w:t>分为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025120" w:rsidRPr="0053753E" w:rsidRDefault="00593A6D" w:rsidP="00025120">
      <w:pPr>
        <w:ind w:firstLine="640"/>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（三）</w:t>
      </w:r>
      <w:r w:rsidR="0076295A">
        <w:rPr>
          <w:rFonts w:ascii="Times New Roman" w:eastAsia="仿宋_GB2312" w:hAnsi="Times New Roman" w:cs="Times New Roman" w:hint="eastAsia"/>
          <w:b/>
          <w:color w:val="000000" w:themeColor="text1"/>
          <w:sz w:val="32"/>
          <w:szCs w:val="32"/>
        </w:rPr>
        <w:t>绩效</w:t>
      </w:r>
      <w:r w:rsidR="00025120">
        <w:rPr>
          <w:rFonts w:ascii="Times New Roman" w:eastAsia="仿宋_GB2312" w:hAnsi="Times New Roman" w:cs="Times New Roman" w:hint="eastAsia"/>
          <w:b/>
          <w:color w:val="000000" w:themeColor="text1"/>
          <w:sz w:val="32"/>
          <w:szCs w:val="32"/>
        </w:rPr>
        <w:t>评价工</w:t>
      </w:r>
      <w:r w:rsidR="00025120">
        <w:rPr>
          <w:rFonts w:ascii="Times New Roman" w:eastAsia="仿宋_GB2312" w:hAnsi="Times New Roman" w:cs="Times New Roman"/>
          <w:b/>
          <w:color w:val="000000" w:themeColor="text1"/>
          <w:sz w:val="32"/>
          <w:szCs w:val="32"/>
        </w:rPr>
        <w:t>作过程</w:t>
      </w:r>
    </w:p>
    <w:p w:rsidR="00025120" w:rsidRDefault="00593A6D" w:rsidP="00025120">
      <w:pPr>
        <w:pStyle w:val="a0"/>
        <w:spacing w:before="156" w:after="156"/>
        <w:ind w:firstLine="640"/>
        <w:rPr>
          <w:rFonts w:ascii="Times New Roman" w:eastAsia="仿宋_GB2312" w:hAnsi="Times New Roman" w:cs="Times New Roman"/>
          <w:color w:val="000000" w:themeColor="text1"/>
          <w:kern w:val="2"/>
          <w:sz w:val="32"/>
          <w:szCs w:val="32"/>
        </w:rPr>
      </w:pPr>
      <w:r w:rsidRPr="00593A6D">
        <w:rPr>
          <w:rFonts w:ascii="Times New Roman" w:eastAsia="仿宋_GB2312" w:hAnsi="Times New Roman" w:cs="Times New Roman" w:hint="eastAsia"/>
          <w:color w:val="000000" w:themeColor="text1"/>
          <w:kern w:val="2"/>
          <w:sz w:val="32"/>
          <w:szCs w:val="32"/>
        </w:rPr>
        <w:t>1</w:t>
      </w:r>
      <w:r w:rsidRPr="00593A6D">
        <w:rPr>
          <w:rFonts w:ascii="Times New Roman" w:eastAsia="仿宋_GB2312" w:hAnsi="Times New Roman" w:cs="Times New Roman"/>
          <w:color w:val="000000" w:themeColor="text1"/>
          <w:kern w:val="2"/>
          <w:sz w:val="32"/>
          <w:szCs w:val="32"/>
        </w:rPr>
        <w:t>.</w:t>
      </w:r>
      <w:r w:rsidRPr="00593A6D">
        <w:rPr>
          <w:rFonts w:ascii="Times New Roman" w:eastAsia="仿宋_GB2312" w:hAnsi="Times New Roman" w:cs="Times New Roman"/>
          <w:color w:val="000000" w:themeColor="text1"/>
          <w:kern w:val="2"/>
          <w:sz w:val="32"/>
          <w:szCs w:val="32"/>
        </w:rPr>
        <w:t>前期准备。</w:t>
      </w:r>
      <w:r w:rsidR="00275FB9">
        <w:rPr>
          <w:rFonts w:ascii="Times New Roman" w:eastAsia="仿宋_GB2312" w:hAnsi="Times New Roman" w:cs="Times New Roman" w:hint="eastAsia"/>
          <w:color w:val="000000" w:themeColor="text1"/>
          <w:kern w:val="2"/>
          <w:sz w:val="32"/>
          <w:szCs w:val="32"/>
        </w:rPr>
        <w:t>项目</w:t>
      </w:r>
      <w:r w:rsidR="00275FB9">
        <w:rPr>
          <w:rFonts w:ascii="Times New Roman" w:eastAsia="仿宋_GB2312" w:hAnsi="Times New Roman" w:cs="Times New Roman"/>
          <w:color w:val="000000" w:themeColor="text1"/>
          <w:kern w:val="2"/>
          <w:sz w:val="32"/>
          <w:szCs w:val="32"/>
        </w:rPr>
        <w:t>单位</w:t>
      </w:r>
      <w:r>
        <w:rPr>
          <w:rFonts w:ascii="Times New Roman" w:eastAsia="仿宋_GB2312" w:hAnsi="Times New Roman" w:cs="Times New Roman"/>
          <w:color w:val="000000" w:themeColor="text1"/>
          <w:kern w:val="2"/>
          <w:sz w:val="32"/>
          <w:szCs w:val="32"/>
        </w:rPr>
        <w:t>根据</w:t>
      </w:r>
      <w:r w:rsidR="00DE04B5">
        <w:rPr>
          <w:rFonts w:ascii="Times New Roman" w:eastAsia="仿宋_GB2312" w:hAnsi="Times New Roman" w:cs="Times New Roman" w:hint="eastAsia"/>
          <w:color w:val="000000" w:themeColor="text1"/>
          <w:kern w:val="2"/>
          <w:sz w:val="32"/>
          <w:szCs w:val="32"/>
        </w:rPr>
        <w:t>汕</w:t>
      </w:r>
      <w:r w:rsidR="00DE04B5">
        <w:rPr>
          <w:rFonts w:ascii="Times New Roman" w:eastAsia="仿宋_GB2312" w:hAnsi="Times New Roman" w:cs="Times New Roman"/>
          <w:color w:val="000000" w:themeColor="text1"/>
          <w:kern w:val="2"/>
          <w:sz w:val="32"/>
          <w:szCs w:val="32"/>
        </w:rPr>
        <w:t>头市濠江区财政局</w:t>
      </w:r>
      <w:r>
        <w:rPr>
          <w:rFonts w:ascii="Times New Roman" w:eastAsia="仿宋_GB2312" w:hAnsi="Times New Roman" w:cs="Times New Roman" w:hint="eastAsia"/>
          <w:color w:val="000000" w:themeColor="text1"/>
          <w:kern w:val="2"/>
          <w:sz w:val="32"/>
          <w:szCs w:val="32"/>
        </w:rPr>
        <w:t>《关于</w:t>
      </w:r>
      <w:r>
        <w:rPr>
          <w:rFonts w:ascii="Times New Roman" w:eastAsia="仿宋_GB2312" w:hAnsi="Times New Roman" w:cs="Times New Roman"/>
          <w:color w:val="000000" w:themeColor="text1"/>
          <w:kern w:val="2"/>
          <w:sz w:val="32"/>
          <w:szCs w:val="32"/>
        </w:rPr>
        <w:t>开展</w:t>
      </w:r>
      <w:r>
        <w:rPr>
          <w:rFonts w:ascii="Times New Roman" w:eastAsia="仿宋_GB2312" w:hAnsi="Times New Roman" w:cs="Times New Roman" w:hint="eastAsia"/>
          <w:color w:val="000000" w:themeColor="text1"/>
          <w:kern w:val="2"/>
          <w:sz w:val="32"/>
          <w:szCs w:val="32"/>
        </w:rPr>
        <w:t>2021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color w:val="000000" w:themeColor="text1"/>
          <w:kern w:val="2"/>
          <w:sz w:val="32"/>
          <w:szCs w:val="32"/>
        </w:rPr>
        <w:t>预算项目财政重点绩效评价工作的通知》</w:t>
      </w:r>
      <w:r w:rsidR="00DE04B5">
        <w:rPr>
          <w:rFonts w:ascii="Times New Roman" w:eastAsia="仿宋_GB2312" w:hAnsi="Times New Roman" w:cs="Times New Roman" w:hint="eastAsia"/>
          <w:color w:val="000000" w:themeColor="text1"/>
          <w:kern w:val="2"/>
          <w:sz w:val="32"/>
          <w:szCs w:val="32"/>
        </w:rPr>
        <w:t>（</w:t>
      </w:r>
      <w:r w:rsidR="00DE04B5">
        <w:rPr>
          <w:rFonts w:ascii="Times New Roman" w:eastAsia="仿宋_GB2312" w:hAnsi="Times New Roman" w:cs="Times New Roman" w:hint="eastAsia"/>
          <w:color w:val="000000" w:themeColor="text1"/>
          <w:kern w:val="2"/>
          <w:sz w:val="32"/>
          <w:szCs w:val="32"/>
        </w:rPr>
        <w:t>CZ211922</w:t>
      </w:r>
      <w:r w:rsidR="00DE04B5">
        <w:rPr>
          <w:rFonts w:ascii="Times New Roman" w:eastAsia="仿宋_GB2312" w:hAnsi="Times New Roman" w:cs="Times New Roman" w:hint="eastAsia"/>
          <w:color w:val="000000" w:themeColor="text1"/>
          <w:kern w:val="2"/>
          <w:sz w:val="32"/>
          <w:szCs w:val="32"/>
        </w:rPr>
        <w:t>号</w:t>
      </w:r>
      <w:r w:rsidR="00DE04B5">
        <w:rPr>
          <w:rFonts w:ascii="Times New Roman" w:eastAsia="仿宋_GB2312" w:hAnsi="Times New Roman" w:cs="Times New Roman"/>
          <w:color w:val="000000" w:themeColor="text1"/>
          <w:kern w:val="2"/>
          <w:sz w:val="32"/>
          <w:szCs w:val="32"/>
        </w:rPr>
        <w:t>）</w:t>
      </w:r>
      <w:r w:rsidR="00DE04B5">
        <w:rPr>
          <w:rFonts w:ascii="Times New Roman" w:eastAsia="仿宋_GB2312" w:hAnsi="Times New Roman" w:cs="Times New Roman" w:hint="eastAsia"/>
          <w:color w:val="000000" w:themeColor="text1"/>
          <w:kern w:val="2"/>
          <w:sz w:val="32"/>
          <w:szCs w:val="32"/>
        </w:rPr>
        <w:t>要求</w:t>
      </w:r>
      <w:r w:rsidR="00DE04B5">
        <w:rPr>
          <w:rFonts w:ascii="Times New Roman" w:eastAsia="仿宋_GB2312" w:hAnsi="Times New Roman" w:cs="Times New Roman"/>
          <w:color w:val="000000" w:themeColor="text1"/>
          <w:kern w:val="2"/>
          <w:sz w:val="32"/>
          <w:szCs w:val="32"/>
        </w:rPr>
        <w:t>开展自评，做好前期资料准备工作。濠</w:t>
      </w:r>
      <w:r w:rsidR="00DE04B5">
        <w:rPr>
          <w:rFonts w:ascii="Times New Roman" w:eastAsia="仿宋_GB2312" w:hAnsi="Times New Roman" w:cs="Times New Roman" w:hint="eastAsia"/>
          <w:color w:val="000000" w:themeColor="text1"/>
          <w:kern w:val="2"/>
          <w:sz w:val="32"/>
          <w:szCs w:val="32"/>
        </w:rPr>
        <w:t>江</w:t>
      </w:r>
      <w:r w:rsidR="00DE04B5">
        <w:rPr>
          <w:rFonts w:ascii="Times New Roman" w:eastAsia="仿宋_GB2312" w:hAnsi="Times New Roman" w:cs="Times New Roman"/>
          <w:color w:val="000000" w:themeColor="text1"/>
          <w:kern w:val="2"/>
          <w:sz w:val="32"/>
          <w:szCs w:val="32"/>
        </w:rPr>
        <w:t>区财政局委托汕头市</w:t>
      </w:r>
      <w:r w:rsidR="00DE04B5">
        <w:rPr>
          <w:rFonts w:ascii="Times New Roman" w:eastAsia="仿宋_GB2312" w:hAnsi="Times New Roman" w:cs="Times New Roman" w:hint="eastAsia"/>
          <w:color w:val="000000" w:themeColor="text1"/>
          <w:kern w:val="2"/>
          <w:sz w:val="32"/>
          <w:szCs w:val="32"/>
        </w:rPr>
        <w:t>鮀</w:t>
      </w:r>
      <w:r w:rsidR="00DE04B5">
        <w:rPr>
          <w:rFonts w:ascii="Times New Roman" w:eastAsia="仿宋_GB2312" w:hAnsi="Times New Roman" w:cs="Times New Roman"/>
          <w:color w:val="000000" w:themeColor="text1"/>
          <w:kern w:val="2"/>
          <w:sz w:val="32"/>
          <w:szCs w:val="32"/>
        </w:rPr>
        <w:t>岛会计师事务所有限公司负责本次绩效评价的具体实施。汕头市</w:t>
      </w:r>
      <w:r w:rsidR="00DE04B5">
        <w:rPr>
          <w:rFonts w:ascii="Times New Roman" w:eastAsia="仿宋_GB2312" w:hAnsi="Times New Roman" w:cs="Times New Roman" w:hint="eastAsia"/>
          <w:color w:val="000000" w:themeColor="text1"/>
          <w:kern w:val="2"/>
          <w:sz w:val="32"/>
          <w:szCs w:val="32"/>
        </w:rPr>
        <w:t>鮀</w:t>
      </w:r>
      <w:r w:rsidR="00DE04B5">
        <w:rPr>
          <w:rFonts w:ascii="Times New Roman" w:eastAsia="仿宋_GB2312" w:hAnsi="Times New Roman" w:cs="Times New Roman"/>
          <w:color w:val="000000" w:themeColor="text1"/>
          <w:kern w:val="2"/>
          <w:sz w:val="32"/>
          <w:szCs w:val="32"/>
        </w:rPr>
        <w:t>岛会计师事务所有限公</w:t>
      </w:r>
      <w:r w:rsidR="00DE04B5">
        <w:rPr>
          <w:rFonts w:ascii="Times New Roman" w:eastAsia="仿宋_GB2312" w:hAnsi="Times New Roman" w:cs="Times New Roman"/>
          <w:color w:val="000000" w:themeColor="text1"/>
          <w:kern w:val="2"/>
          <w:sz w:val="32"/>
          <w:szCs w:val="32"/>
        </w:rPr>
        <w:lastRenderedPageBreak/>
        <w:t>司</w:t>
      </w:r>
      <w:r w:rsidR="00DE04B5">
        <w:rPr>
          <w:rFonts w:ascii="Times New Roman" w:eastAsia="仿宋_GB2312" w:hAnsi="Times New Roman" w:cs="Times New Roman" w:hint="eastAsia"/>
          <w:color w:val="000000" w:themeColor="text1"/>
          <w:kern w:val="2"/>
          <w:sz w:val="32"/>
          <w:szCs w:val="32"/>
        </w:rPr>
        <w:t>成立</w:t>
      </w:r>
      <w:r w:rsidR="00DE04B5">
        <w:rPr>
          <w:rFonts w:ascii="Times New Roman" w:eastAsia="仿宋_GB2312" w:hAnsi="Times New Roman" w:cs="Times New Roman"/>
          <w:color w:val="000000" w:themeColor="text1"/>
          <w:kern w:val="2"/>
          <w:sz w:val="32"/>
          <w:szCs w:val="32"/>
        </w:rPr>
        <w:t>绩效评价小组，制定绩效评价方案。</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DE04B5">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hint="eastAsia"/>
          <w:color w:val="000000" w:themeColor="text1"/>
          <w:kern w:val="2"/>
          <w:sz w:val="32"/>
          <w:szCs w:val="32"/>
        </w:rPr>
        <w:t>文化广电旅游体育</w:t>
      </w:r>
      <w:r w:rsidR="00DE04B5">
        <w:rPr>
          <w:rFonts w:ascii="Times New Roman" w:eastAsia="仿宋_GB2312" w:hAnsi="Times New Roman" w:cs="Times New Roman"/>
          <w:color w:val="000000" w:themeColor="text1"/>
          <w:kern w:val="2"/>
          <w:sz w:val="32"/>
          <w:szCs w:val="32"/>
        </w:rPr>
        <w:t>局先进行自评，形成自评报</w:t>
      </w:r>
      <w:r w:rsidR="00DE04B5">
        <w:rPr>
          <w:rFonts w:ascii="Times New Roman" w:eastAsia="仿宋_GB2312" w:hAnsi="Times New Roman" w:cs="Times New Roman" w:hint="eastAsia"/>
          <w:color w:val="000000" w:themeColor="text1"/>
          <w:kern w:val="2"/>
          <w:sz w:val="32"/>
          <w:szCs w:val="32"/>
        </w:rPr>
        <w:t>告</w:t>
      </w:r>
      <w:r w:rsidR="00DE04B5">
        <w:rPr>
          <w:rFonts w:ascii="Times New Roman" w:eastAsia="仿宋_GB2312" w:hAnsi="Times New Roman" w:cs="Times New Roman"/>
          <w:color w:val="000000" w:themeColor="text1"/>
          <w:kern w:val="2"/>
          <w:sz w:val="32"/>
          <w:szCs w:val="32"/>
        </w:rPr>
        <w:t>并填报绩效自评指标表。</w:t>
      </w:r>
    </w:p>
    <w:p w:rsidR="00DE04B5" w:rsidRDefault="00DE04B5" w:rsidP="00025120">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kern w:val="2"/>
          <w:sz w:val="32"/>
          <w:szCs w:val="32"/>
        </w:rPr>
        <w:t>2.</w:t>
      </w:r>
      <w:r>
        <w:rPr>
          <w:rFonts w:ascii="Times New Roman" w:eastAsia="仿宋_GB2312" w:hAnsi="Times New Roman" w:cs="Times New Roman"/>
          <w:color w:val="000000" w:themeColor="text1"/>
          <w:kern w:val="2"/>
          <w:sz w:val="32"/>
          <w:szCs w:val="32"/>
        </w:rPr>
        <w:t>项目实施。评价小组到</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Pr>
          <w:rFonts w:ascii="Times New Roman" w:eastAsia="仿宋_GB2312" w:hAnsi="Times New Roman" w:cs="Times New Roman"/>
          <w:color w:val="000000" w:themeColor="text1"/>
          <w:kern w:val="2"/>
          <w:sz w:val="32"/>
          <w:szCs w:val="32"/>
        </w:rPr>
        <w:t>局</w:t>
      </w:r>
      <w:r w:rsidR="00B34583">
        <w:rPr>
          <w:rFonts w:ascii="Times New Roman" w:eastAsia="仿宋_GB2312" w:hAnsi="Times New Roman" w:cs="Times New Roman" w:hint="eastAsia"/>
          <w:color w:val="000000" w:themeColor="text1"/>
          <w:kern w:val="2"/>
          <w:sz w:val="32"/>
          <w:szCs w:val="32"/>
        </w:rPr>
        <w:t>和</w:t>
      </w:r>
      <w:r w:rsidR="00B34583">
        <w:rPr>
          <w:rFonts w:ascii="Times New Roman" w:eastAsia="仿宋_GB2312" w:hAnsi="Times New Roman" w:cs="Times New Roman"/>
          <w:color w:val="000000" w:themeColor="text1"/>
          <w:kern w:val="2"/>
          <w:sz w:val="32"/>
          <w:szCs w:val="32"/>
        </w:rPr>
        <w:t>“</w:t>
      </w:r>
      <w:r w:rsidR="00B34583">
        <w:rPr>
          <w:rFonts w:ascii="Times New Roman" w:eastAsia="仿宋_GB2312" w:hAnsi="Times New Roman" w:cs="Times New Roman" w:hint="eastAsia"/>
          <w:color w:val="000000" w:themeColor="text1"/>
          <w:kern w:val="2"/>
          <w:sz w:val="32"/>
          <w:szCs w:val="32"/>
        </w:rPr>
        <w:t>两</w:t>
      </w:r>
      <w:r w:rsidR="00B34583">
        <w:rPr>
          <w:rFonts w:ascii="Times New Roman" w:eastAsia="仿宋_GB2312" w:hAnsi="Times New Roman" w:cs="Times New Roman"/>
          <w:color w:val="000000" w:themeColor="text1"/>
          <w:kern w:val="2"/>
          <w:sz w:val="32"/>
          <w:szCs w:val="32"/>
        </w:rPr>
        <w:t>馆一园</w:t>
      </w:r>
      <w:r w:rsidR="00B34583">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color w:val="000000" w:themeColor="text1"/>
          <w:kern w:val="2"/>
          <w:sz w:val="32"/>
          <w:szCs w:val="32"/>
        </w:rPr>
        <w:t>开展</w:t>
      </w:r>
      <w:r>
        <w:rPr>
          <w:rFonts w:ascii="Times New Roman" w:eastAsia="仿宋_GB2312" w:hAnsi="Times New Roman" w:cs="Times New Roman" w:hint="eastAsia"/>
          <w:color w:val="000000" w:themeColor="text1"/>
          <w:kern w:val="2"/>
          <w:sz w:val="32"/>
          <w:szCs w:val="32"/>
        </w:rPr>
        <w:t>现场</w:t>
      </w:r>
      <w:r>
        <w:rPr>
          <w:rFonts w:ascii="Times New Roman" w:eastAsia="仿宋_GB2312" w:hAnsi="Times New Roman" w:cs="Times New Roman"/>
          <w:color w:val="000000" w:themeColor="text1"/>
          <w:kern w:val="2"/>
          <w:sz w:val="32"/>
          <w:szCs w:val="32"/>
        </w:rPr>
        <w:t>调查，了解项目情况；整理项目相关资料，下发调查问卷进行</w:t>
      </w:r>
      <w:r>
        <w:rPr>
          <w:rFonts w:ascii="Times New Roman" w:eastAsia="仿宋_GB2312" w:hAnsi="Times New Roman" w:cs="Times New Roman" w:hint="eastAsia"/>
          <w:color w:val="000000" w:themeColor="text1"/>
          <w:kern w:val="2"/>
          <w:sz w:val="32"/>
          <w:szCs w:val="32"/>
        </w:rPr>
        <w:t>相关数据</w:t>
      </w:r>
      <w:r>
        <w:rPr>
          <w:rFonts w:ascii="Times New Roman" w:eastAsia="仿宋_GB2312" w:hAnsi="Times New Roman" w:cs="Times New Roman"/>
          <w:color w:val="000000" w:themeColor="text1"/>
          <w:kern w:val="2"/>
          <w:sz w:val="32"/>
          <w:szCs w:val="32"/>
        </w:rPr>
        <w:t>收集，细化项目绩效目标，设计绩效评价指标体系。</w:t>
      </w:r>
    </w:p>
    <w:p w:rsidR="00DE04B5" w:rsidRPr="00DE04B5" w:rsidRDefault="00DE04B5" w:rsidP="00025120">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kern w:val="2"/>
          <w:sz w:val="32"/>
          <w:szCs w:val="32"/>
        </w:rPr>
        <w:t>3.</w:t>
      </w:r>
      <w:r>
        <w:rPr>
          <w:rFonts w:ascii="Times New Roman" w:eastAsia="仿宋_GB2312" w:hAnsi="Times New Roman" w:cs="Times New Roman"/>
          <w:color w:val="000000" w:themeColor="text1"/>
          <w:kern w:val="2"/>
          <w:sz w:val="32"/>
          <w:szCs w:val="32"/>
        </w:rPr>
        <w:t>分析评价。根据</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Pr>
          <w:rFonts w:ascii="Times New Roman" w:eastAsia="仿宋_GB2312" w:hAnsi="Times New Roman" w:cs="Times New Roman"/>
          <w:color w:val="000000" w:themeColor="text1"/>
          <w:kern w:val="2"/>
          <w:sz w:val="32"/>
          <w:szCs w:val="32"/>
        </w:rPr>
        <w:t>局提供的相关资料结合现场调查情况进行汇总、分析后，形成评价报告。</w:t>
      </w:r>
    </w:p>
    <w:p w:rsidR="00FF114A" w:rsidRDefault="00FD447A">
      <w:pPr>
        <w:spacing w:line="360" w:lineRule="auto"/>
        <w:ind w:firstLineChars="200" w:firstLine="643"/>
        <w:outlineLvl w:val="0"/>
        <w:rPr>
          <w:rFonts w:ascii="Times New Roman" w:eastAsia="黑体" w:hAnsi="Times New Roman" w:cs="Times New Roman"/>
          <w:b/>
          <w:bCs/>
          <w:sz w:val="32"/>
          <w:szCs w:val="32"/>
        </w:rPr>
      </w:pPr>
      <w:bookmarkStart w:id="18" w:name="_Toc12292"/>
      <w:bookmarkStart w:id="19" w:name="_Toc28210"/>
      <w:r>
        <w:rPr>
          <w:rFonts w:ascii="Times New Roman" w:eastAsia="黑体" w:hAnsi="Times New Roman" w:cs="Times New Roman" w:hint="eastAsia"/>
          <w:b/>
          <w:bCs/>
          <w:sz w:val="32"/>
          <w:szCs w:val="32"/>
        </w:rPr>
        <w:t>三、</w:t>
      </w:r>
      <w:r w:rsidR="00D63832">
        <w:rPr>
          <w:rFonts w:ascii="Times New Roman" w:eastAsia="黑体" w:hAnsi="Times New Roman" w:cs="Times New Roman" w:hint="eastAsia"/>
          <w:b/>
          <w:bCs/>
          <w:sz w:val="32"/>
          <w:szCs w:val="32"/>
        </w:rPr>
        <w:t>综合</w:t>
      </w:r>
      <w:r>
        <w:rPr>
          <w:rFonts w:ascii="Times New Roman" w:eastAsia="黑体" w:hAnsi="Times New Roman" w:cs="Times New Roman"/>
          <w:b/>
          <w:bCs/>
          <w:sz w:val="32"/>
          <w:szCs w:val="32"/>
        </w:rPr>
        <w:t>评价</w:t>
      </w:r>
      <w:r w:rsidR="00DE04B5">
        <w:rPr>
          <w:rFonts w:ascii="Times New Roman" w:eastAsia="黑体" w:hAnsi="Times New Roman" w:cs="Times New Roman" w:hint="eastAsia"/>
          <w:b/>
          <w:bCs/>
          <w:sz w:val="32"/>
          <w:szCs w:val="32"/>
        </w:rPr>
        <w:t>情况</w:t>
      </w:r>
      <w:r w:rsidR="00DE04B5">
        <w:rPr>
          <w:rFonts w:ascii="Times New Roman" w:eastAsia="黑体" w:hAnsi="Times New Roman" w:cs="Times New Roman"/>
          <w:b/>
          <w:bCs/>
          <w:sz w:val="32"/>
          <w:szCs w:val="32"/>
        </w:rPr>
        <w:t>及评价</w:t>
      </w:r>
      <w:r>
        <w:rPr>
          <w:rFonts w:ascii="Times New Roman" w:eastAsia="黑体" w:hAnsi="Times New Roman" w:cs="Times New Roman"/>
          <w:b/>
          <w:bCs/>
          <w:sz w:val="32"/>
          <w:szCs w:val="32"/>
        </w:rPr>
        <w:t>结论</w:t>
      </w:r>
      <w:bookmarkEnd w:id="18"/>
      <w:bookmarkEnd w:id="19"/>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依据既定</w:t>
      </w:r>
      <w:r w:rsidR="007C6488">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评价指标体系，客观</w:t>
      </w:r>
      <w:r>
        <w:rPr>
          <w:rFonts w:ascii="Times New Roman" w:eastAsia="仿宋_GB2312" w:hAnsi="Times New Roman" w:cs="Times New Roman" w:hint="eastAsia"/>
          <w:color w:val="000000" w:themeColor="text1"/>
          <w:sz w:val="32"/>
          <w:szCs w:val="32"/>
        </w:rPr>
        <w:t>评价“两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hint="eastAsia"/>
          <w:color w:val="000000" w:themeColor="text1"/>
          <w:sz w:val="32"/>
          <w:szCs w:val="32"/>
        </w:rPr>
        <w:t>”运营</w:t>
      </w:r>
      <w:r>
        <w:rPr>
          <w:rFonts w:ascii="Times New Roman" w:eastAsia="仿宋_GB2312" w:hAnsi="Times New Roman" w:cs="Times New Roman"/>
          <w:color w:val="000000" w:themeColor="text1"/>
          <w:sz w:val="32"/>
          <w:szCs w:val="32"/>
        </w:rPr>
        <w:t>及物业管理服务项目资金使用和管理情况，</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个一级指标得分率统计情况如</w:t>
      </w:r>
      <w:r>
        <w:rPr>
          <w:rFonts w:ascii="Times New Roman" w:eastAsia="仿宋_GB2312" w:hAnsi="Times New Roman" w:cs="Times New Roman" w:hint="eastAsia"/>
          <w:color w:val="000000" w:themeColor="text1"/>
          <w:sz w:val="32"/>
          <w:szCs w:val="32"/>
        </w:rPr>
        <w:t>下</w:t>
      </w:r>
      <w:r>
        <w:rPr>
          <w:rFonts w:ascii="Times New Roman" w:eastAsia="仿宋_GB2312" w:hAnsi="Times New Roman" w:cs="Times New Roman"/>
          <w:color w:val="000000" w:themeColor="text1"/>
          <w:sz w:val="32"/>
          <w:szCs w:val="32"/>
        </w:rPr>
        <w:t>表所示。得分率较高的主要集中在</w:t>
      </w:r>
      <w:r>
        <w:rPr>
          <w:rFonts w:ascii="Times New Roman" w:eastAsia="仿宋_GB2312" w:hAnsi="Times New Roman" w:cs="Times New Roman" w:hint="eastAsia"/>
          <w:color w:val="000000" w:themeColor="text1"/>
          <w:sz w:val="32"/>
          <w:szCs w:val="32"/>
        </w:rPr>
        <w:t>决策指标、过程指标</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个指标，得分率</w:t>
      </w:r>
      <w:r>
        <w:rPr>
          <w:rFonts w:ascii="Times New Roman" w:eastAsia="仿宋_GB2312" w:hAnsi="Times New Roman" w:cs="Times New Roman" w:hint="eastAsia"/>
          <w:color w:val="000000" w:themeColor="text1"/>
          <w:sz w:val="32"/>
          <w:szCs w:val="32"/>
        </w:rPr>
        <w:t>分别</w:t>
      </w: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95.83%</w:t>
      </w:r>
      <w:r>
        <w:rPr>
          <w:rFonts w:ascii="Times New Roman" w:eastAsia="仿宋_GB2312" w:hAnsi="Times New Roman" w:cs="Times New Roman"/>
          <w:color w:val="000000" w:themeColor="text1"/>
          <w:sz w:val="32"/>
          <w:szCs w:val="32"/>
        </w:rPr>
        <w:t>，而</w:t>
      </w:r>
      <w:r>
        <w:rPr>
          <w:rFonts w:ascii="Times New Roman" w:eastAsia="仿宋_GB2312" w:hAnsi="Times New Roman" w:cs="Times New Roman" w:hint="eastAsia"/>
          <w:color w:val="000000" w:themeColor="text1"/>
          <w:sz w:val="32"/>
          <w:szCs w:val="32"/>
        </w:rPr>
        <w:t>产出指标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效益</w:t>
      </w:r>
      <w:r>
        <w:rPr>
          <w:rFonts w:ascii="Times New Roman" w:eastAsia="仿宋_GB2312" w:hAnsi="Times New Roman" w:cs="Times New Roman"/>
          <w:color w:val="000000" w:themeColor="text1"/>
          <w:sz w:val="32"/>
          <w:szCs w:val="32"/>
        </w:rPr>
        <w:t>指标</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个指标得分率相对较低</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得分率分别为</w:t>
      </w:r>
      <w:r>
        <w:rPr>
          <w:rFonts w:ascii="Times New Roman" w:eastAsia="仿宋_GB2312" w:hAnsi="Times New Roman" w:cs="Times New Roman" w:hint="eastAsia"/>
          <w:color w:val="000000" w:themeColor="text1"/>
          <w:sz w:val="32"/>
          <w:szCs w:val="32"/>
        </w:rPr>
        <w:t>61.80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color w:val="000000" w:themeColor="text1"/>
          <w:sz w:val="32"/>
          <w:szCs w:val="32"/>
        </w:rPr>
        <w:t>.67%</w:t>
      </w:r>
      <w:r>
        <w:rPr>
          <w:rFonts w:ascii="Times New Roman" w:eastAsia="仿宋_GB2312" w:hAnsi="Times New Roman" w:cs="Times New Roman"/>
          <w:color w:val="000000" w:themeColor="text1"/>
          <w:sz w:val="32"/>
          <w:szCs w:val="32"/>
        </w:rPr>
        <w:t>。</w:t>
      </w:r>
    </w:p>
    <w:p w:rsidR="00FF114A" w:rsidRDefault="00FD447A">
      <w:pPr>
        <w:spacing w:line="360" w:lineRule="auto"/>
        <w:jc w:val="center"/>
        <w:rPr>
          <w:rFonts w:ascii="Times New Roman" w:eastAsia="黑体" w:hAnsi="Times New Roman" w:cs="Times New Roman"/>
          <w:sz w:val="28"/>
          <w:szCs w:val="28"/>
        </w:rPr>
      </w:pPr>
      <w:bookmarkStart w:id="20" w:name="_Toc8073"/>
      <w:r>
        <w:rPr>
          <w:rFonts w:ascii="Times New Roman" w:eastAsia="黑体" w:hAnsi="Times New Roman" w:cs="Times New Roman"/>
          <w:sz w:val="28"/>
          <w:szCs w:val="28"/>
        </w:rPr>
        <w:t>评价情况总表</w:t>
      </w:r>
      <w:bookmarkEnd w:id="20"/>
    </w:p>
    <w:tbl>
      <w:tblPr>
        <w:tblW w:w="8336" w:type="dxa"/>
        <w:tblLayout w:type="fixed"/>
        <w:tblCellMar>
          <w:left w:w="0" w:type="dxa"/>
          <w:right w:w="0" w:type="dxa"/>
        </w:tblCellMar>
        <w:tblLook w:val="04A0"/>
      </w:tblPr>
      <w:tblGrid>
        <w:gridCol w:w="2084"/>
        <w:gridCol w:w="2084"/>
        <w:gridCol w:w="2084"/>
        <w:gridCol w:w="2084"/>
      </w:tblGrid>
      <w:tr w:rsidR="00FF114A">
        <w:trPr>
          <w:trHeight w:val="518"/>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sz w:val="24"/>
              </w:rPr>
            </w:pPr>
            <w:r>
              <w:rPr>
                <w:rFonts w:ascii="Times New Roman" w:eastAsia="仿宋_GB2312" w:hAnsi="Times New Roman" w:cs="Times New Roman" w:hint="eastAsia"/>
                <w:b/>
                <w:bCs/>
                <w:sz w:val="24"/>
              </w:rPr>
              <w:t>评价因素</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sz w:val="24"/>
              </w:rPr>
            </w:pPr>
            <w:r>
              <w:rPr>
                <w:rFonts w:ascii="Times New Roman" w:eastAsia="仿宋_GB2312" w:hAnsi="Times New Roman" w:cs="Times New Roman"/>
                <w:b/>
                <w:bCs/>
                <w:sz w:val="24"/>
              </w:rPr>
              <w:t>分值</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sz w:val="24"/>
              </w:rPr>
            </w:pPr>
            <w:r>
              <w:rPr>
                <w:rFonts w:ascii="Times New Roman" w:eastAsia="仿宋_GB2312" w:hAnsi="Times New Roman" w:cs="Times New Roman"/>
                <w:b/>
                <w:bCs/>
                <w:sz w:val="24"/>
              </w:rPr>
              <w:t>评价得分</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sz w:val="24"/>
              </w:rPr>
            </w:pPr>
            <w:r>
              <w:rPr>
                <w:rFonts w:ascii="Times New Roman" w:eastAsia="仿宋_GB2312" w:hAnsi="Times New Roman" w:cs="Times New Roman"/>
                <w:b/>
                <w:bCs/>
                <w:sz w:val="24"/>
              </w:rPr>
              <w:t>得分率</w:t>
            </w:r>
          </w:p>
        </w:tc>
      </w:tr>
      <w:tr w:rsidR="00FF114A">
        <w:trPr>
          <w:trHeight w:val="401"/>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rPr>
                <w:rFonts w:ascii="Times New Roman" w:eastAsia="仿宋_GB2312" w:hAnsi="Times New Roman" w:cs="Times New Roman"/>
                <w:color w:val="000000" w:themeColor="text1"/>
                <w:sz w:val="24"/>
              </w:rPr>
            </w:pPr>
            <w:r>
              <w:rPr>
                <w:rFonts w:ascii="Times New Roman" w:eastAsia="仿宋_GB2312" w:hAnsi="Times New Roman" w:cs="Times New Roman"/>
                <w:b/>
                <w:bCs/>
                <w:color w:val="000000" w:themeColor="text1"/>
                <w:sz w:val="24"/>
              </w:rPr>
              <w:t>评价总得分</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100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hint="eastAsia"/>
                <w:b/>
                <w:bCs/>
                <w:color w:val="000000" w:themeColor="text1"/>
                <w:sz w:val="24"/>
              </w:rPr>
              <w:t>80.54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hint="eastAsia"/>
                <w:b/>
                <w:bCs/>
                <w:color w:val="000000" w:themeColor="text1"/>
                <w:sz w:val="24"/>
              </w:rPr>
              <w:t>80.54%</w:t>
            </w:r>
          </w:p>
        </w:tc>
      </w:tr>
      <w:tr w:rsidR="00FF114A">
        <w:trPr>
          <w:trHeight w:val="377"/>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一、决策指标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100.00%</w:t>
            </w:r>
          </w:p>
        </w:tc>
      </w:tr>
      <w:tr w:rsidR="00FF114A">
        <w:trPr>
          <w:trHeight w:val="380"/>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二、</w:t>
            </w:r>
            <w:r>
              <w:rPr>
                <w:rFonts w:ascii="Times New Roman" w:eastAsia="仿宋_GB2312" w:hAnsi="Times New Roman" w:cs="Times New Roman"/>
                <w:color w:val="000000" w:themeColor="text1"/>
                <w:sz w:val="24"/>
              </w:rPr>
              <w:t>过程</w:t>
            </w:r>
            <w:r>
              <w:rPr>
                <w:rFonts w:ascii="Times New Roman" w:eastAsia="仿宋_GB2312" w:hAnsi="Times New Roman" w:cs="Times New Roman" w:hint="eastAsia"/>
                <w:color w:val="000000" w:themeColor="text1"/>
                <w:sz w:val="24"/>
              </w:rPr>
              <w:t>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hint="eastAsia"/>
                <w:color w:val="000000" w:themeColor="text1"/>
                <w:sz w:val="24"/>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95.83%</w:t>
            </w:r>
          </w:p>
        </w:tc>
      </w:tr>
      <w:tr w:rsidR="00FF114A">
        <w:trPr>
          <w:trHeight w:val="332"/>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三、</w:t>
            </w:r>
            <w:r>
              <w:rPr>
                <w:rFonts w:ascii="Times New Roman" w:eastAsia="仿宋_GB2312" w:hAnsi="Times New Roman" w:cs="Times New Roman"/>
                <w:color w:val="000000" w:themeColor="text1"/>
                <w:sz w:val="24"/>
              </w:rPr>
              <w:t>产出</w:t>
            </w:r>
            <w:r>
              <w:rPr>
                <w:rFonts w:ascii="Times New Roman" w:eastAsia="仿宋_GB2312" w:hAnsi="Times New Roman" w:cs="Times New Roman" w:hint="eastAsia"/>
                <w:color w:val="000000" w:themeColor="text1"/>
                <w:sz w:val="24"/>
              </w:rPr>
              <w:t>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hint="eastAsia"/>
                <w:color w:val="000000" w:themeColor="text1"/>
                <w:sz w:val="24"/>
              </w:rPr>
              <w:t>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18.54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61.80%</w:t>
            </w:r>
          </w:p>
        </w:tc>
      </w:tr>
      <w:tr w:rsidR="00FF114A">
        <w:trPr>
          <w:trHeight w:val="90"/>
          <w:tblHeader/>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rPr>
                <w:rFonts w:ascii="Times New Roman" w:eastAsia="仿宋_GB2312" w:hAnsi="Times New Roman" w:cs="Times New Roman"/>
                <w:b/>
                <w:bCs/>
                <w:color w:val="000000" w:themeColor="text1"/>
                <w:sz w:val="24"/>
              </w:rPr>
            </w:pPr>
            <w:r>
              <w:rPr>
                <w:rFonts w:ascii="Times New Roman" w:eastAsia="仿宋_GB2312" w:hAnsi="Times New Roman" w:cs="Times New Roman" w:hint="eastAsia"/>
                <w:color w:val="000000" w:themeColor="text1"/>
                <w:sz w:val="24"/>
              </w:rPr>
              <w:lastRenderedPageBreak/>
              <w:t>四、</w:t>
            </w:r>
            <w:r>
              <w:rPr>
                <w:rFonts w:ascii="Times New Roman" w:eastAsia="仿宋_GB2312" w:hAnsi="Times New Roman" w:cs="Times New Roman"/>
                <w:color w:val="000000" w:themeColor="text1"/>
                <w:sz w:val="24"/>
              </w:rPr>
              <w:t>效益</w:t>
            </w:r>
            <w:r>
              <w:rPr>
                <w:rFonts w:ascii="Times New Roman" w:eastAsia="仿宋_GB2312" w:hAnsi="Times New Roman" w:cs="Times New Roman" w:hint="eastAsia"/>
                <w:color w:val="000000" w:themeColor="text1"/>
                <w:sz w:val="24"/>
              </w:rPr>
              <w:t>指标</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30</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14A" w:rsidRDefault="00FD447A">
            <w:pPr>
              <w:spacing w:line="360" w:lineRule="auto"/>
              <w:jc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76.67%</w:t>
            </w:r>
          </w:p>
        </w:tc>
      </w:tr>
    </w:tbl>
    <w:p w:rsidR="00FF114A" w:rsidRDefault="00FF114A">
      <w:pPr>
        <w:spacing w:line="360" w:lineRule="auto"/>
        <w:rPr>
          <w:rFonts w:ascii="Times New Roman" w:hAnsi="Times New Roman" w:cs="Times New Roman"/>
        </w:rPr>
      </w:pPr>
    </w:p>
    <w:p w:rsidR="00FF114A" w:rsidRDefault="00FD447A">
      <w:pPr>
        <w:spacing w:line="560" w:lineRule="exact"/>
        <w:ind w:firstLineChars="200" w:firstLine="640"/>
        <w:rPr>
          <w:rFonts w:ascii="仿宋_GB2312" w:eastAsia="仿宋_GB2312" w:hAnsi="仿宋_GB2312" w:cs="仿宋_GB2312"/>
          <w:sz w:val="32"/>
          <w:szCs w:val="32"/>
        </w:rPr>
      </w:pPr>
      <w:bookmarkStart w:id="21" w:name="_Toc32121"/>
      <w:r>
        <w:rPr>
          <w:rFonts w:ascii="Times New Roman" w:eastAsia="仿宋_GB2312" w:hAnsi="Times New Roman" w:cs="Times New Roman" w:hint="eastAsia"/>
          <w:color w:val="000000" w:themeColor="text1"/>
          <w:sz w:val="32"/>
          <w:szCs w:val="32"/>
        </w:rPr>
        <w:t>通</w:t>
      </w:r>
      <w:r>
        <w:rPr>
          <w:rFonts w:ascii="Times New Roman" w:eastAsia="仿宋_GB2312" w:hAnsi="Times New Roman" w:cs="Times New Roman"/>
          <w:color w:val="000000" w:themeColor="text1"/>
          <w:sz w:val="32"/>
          <w:szCs w:val="32"/>
        </w:rPr>
        <w:t>过</w:t>
      </w:r>
      <w:r>
        <w:rPr>
          <w:rFonts w:ascii="Times New Roman" w:eastAsia="仿宋_GB2312" w:hAnsi="Times New Roman" w:cs="Times New Roman" w:hint="eastAsia"/>
          <w:color w:val="000000" w:themeColor="text1"/>
          <w:sz w:val="32"/>
          <w:szCs w:val="32"/>
        </w:rPr>
        <w:t>对项目</w:t>
      </w:r>
      <w:r>
        <w:rPr>
          <w:rFonts w:ascii="Times New Roman" w:eastAsia="仿宋_GB2312" w:hAnsi="Times New Roman" w:cs="Times New Roman"/>
          <w:color w:val="000000" w:themeColor="text1"/>
          <w:sz w:val="32"/>
          <w:szCs w:val="32"/>
        </w:rPr>
        <w:t>资料审核</w:t>
      </w:r>
      <w:r>
        <w:rPr>
          <w:rFonts w:ascii="Times New Roman" w:eastAsia="仿宋_GB2312" w:hAnsi="Times New Roman" w:cs="Times New Roman" w:hint="eastAsia"/>
          <w:color w:val="000000" w:themeColor="text1"/>
          <w:sz w:val="32"/>
          <w:szCs w:val="32"/>
        </w:rPr>
        <w:t>，结合</w:t>
      </w:r>
      <w:r>
        <w:rPr>
          <w:rFonts w:ascii="Times New Roman" w:eastAsia="仿宋_GB2312" w:hAnsi="Times New Roman" w:cs="Times New Roman"/>
          <w:color w:val="000000" w:themeColor="text1"/>
          <w:sz w:val="32"/>
          <w:szCs w:val="32"/>
        </w:rPr>
        <w:t>现场</w:t>
      </w:r>
      <w:r>
        <w:rPr>
          <w:rFonts w:ascii="Times New Roman" w:eastAsia="仿宋_GB2312" w:hAnsi="Times New Roman" w:cs="Times New Roman" w:hint="eastAsia"/>
          <w:color w:val="000000" w:themeColor="text1"/>
          <w:sz w:val="32"/>
          <w:szCs w:val="32"/>
        </w:rPr>
        <w:t>检查、</w:t>
      </w:r>
      <w:r>
        <w:rPr>
          <w:rFonts w:ascii="Times New Roman" w:eastAsia="仿宋_GB2312" w:hAnsi="Times New Roman" w:cs="Times New Roman"/>
          <w:color w:val="000000" w:themeColor="text1"/>
          <w:sz w:val="32"/>
          <w:szCs w:val="32"/>
        </w:rPr>
        <w:t>问卷调查</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自评报告，从</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个一级指标、</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rPr>
        <w:t>个二级指标对项目</w:t>
      </w:r>
      <w:r>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进行综合评价，项目</w:t>
      </w:r>
      <w:r>
        <w:rPr>
          <w:rFonts w:ascii="Times New Roman" w:eastAsia="仿宋_GB2312" w:hAnsi="Times New Roman" w:cs="Times New Roman" w:hint="eastAsia"/>
          <w:color w:val="000000" w:themeColor="text1"/>
          <w:sz w:val="32"/>
          <w:szCs w:val="32"/>
        </w:rPr>
        <w:t>较好</w:t>
      </w:r>
      <w:r>
        <w:rPr>
          <w:rFonts w:ascii="Times New Roman" w:eastAsia="仿宋_GB2312" w:hAnsi="Times New Roman" w:cs="Times New Roman"/>
          <w:color w:val="000000" w:themeColor="text1"/>
          <w:sz w:val="32"/>
          <w:szCs w:val="32"/>
        </w:rPr>
        <w:t>实现了</w:t>
      </w:r>
      <w:r>
        <w:rPr>
          <w:rFonts w:ascii="仿宋_GB2312" w:eastAsia="仿宋_GB2312" w:hAnsi="仿宋_GB2312" w:cs="仿宋_GB2312" w:hint="eastAsia"/>
          <w:sz w:val="32"/>
          <w:szCs w:val="32"/>
        </w:rPr>
        <w:t>保证“两馆一园”的正常运转，为群众提供一个优质的文化体育活动场所的</w:t>
      </w:r>
      <w:r>
        <w:rPr>
          <w:rFonts w:ascii="仿宋_GB2312" w:eastAsia="仿宋_GB2312" w:hAnsi="仿宋_GB2312" w:cs="仿宋_GB2312"/>
          <w:sz w:val="32"/>
          <w:szCs w:val="32"/>
        </w:rPr>
        <w:t>既定目标，</w:t>
      </w:r>
      <w:r>
        <w:rPr>
          <w:rFonts w:ascii="Times New Roman" w:eastAsia="仿宋_GB2312" w:hAnsi="Times New Roman" w:cs="Times New Roman"/>
          <w:color w:val="000000" w:themeColor="text1"/>
          <w:sz w:val="32"/>
          <w:szCs w:val="32"/>
        </w:rPr>
        <w:t>但</w:t>
      </w:r>
      <w:r>
        <w:rPr>
          <w:rFonts w:ascii="Times New Roman" w:eastAsia="仿宋_GB2312" w:hAnsi="Times New Roman" w:cs="Times New Roman" w:hint="eastAsia"/>
          <w:color w:val="000000" w:themeColor="text1"/>
          <w:sz w:val="32"/>
          <w:szCs w:val="32"/>
        </w:rPr>
        <w:t>也</w:t>
      </w:r>
      <w:r>
        <w:rPr>
          <w:rFonts w:ascii="Times New Roman" w:eastAsia="仿宋_GB2312" w:hAnsi="Times New Roman" w:cs="Times New Roman"/>
          <w:color w:val="000000" w:themeColor="text1"/>
          <w:sz w:val="32"/>
          <w:szCs w:val="32"/>
        </w:rPr>
        <w:t>存在</w:t>
      </w:r>
      <w:r>
        <w:rPr>
          <w:rFonts w:ascii="Times New Roman" w:eastAsia="仿宋_GB2312" w:hAnsi="Times New Roman" w:cs="Times New Roman" w:hint="eastAsia"/>
          <w:color w:val="000000" w:themeColor="text1"/>
          <w:sz w:val="32"/>
          <w:szCs w:val="32"/>
        </w:rPr>
        <w:t>管理责任</w:t>
      </w:r>
      <w:r>
        <w:rPr>
          <w:rFonts w:ascii="Times New Roman" w:eastAsia="仿宋_GB2312" w:hAnsi="Times New Roman" w:cs="Times New Roman"/>
          <w:color w:val="000000" w:themeColor="text1"/>
          <w:sz w:val="32"/>
          <w:szCs w:val="32"/>
        </w:rPr>
        <w:t>落实</w:t>
      </w:r>
      <w:r>
        <w:rPr>
          <w:rFonts w:ascii="Times New Roman" w:eastAsia="仿宋_GB2312" w:hAnsi="Times New Roman" w:cs="Times New Roman" w:hint="eastAsia"/>
          <w:color w:val="000000" w:themeColor="text1"/>
          <w:sz w:val="32"/>
          <w:szCs w:val="32"/>
        </w:rPr>
        <w:t>不</w:t>
      </w:r>
      <w:r>
        <w:rPr>
          <w:rFonts w:ascii="Times New Roman" w:eastAsia="仿宋_GB2312" w:hAnsi="Times New Roman" w:cs="Times New Roman"/>
          <w:color w:val="000000" w:themeColor="text1"/>
          <w:sz w:val="32"/>
          <w:szCs w:val="32"/>
        </w:rPr>
        <w:t>到位</w:t>
      </w:r>
      <w:r>
        <w:rPr>
          <w:rFonts w:ascii="Times New Roman" w:eastAsia="仿宋_GB2312" w:hAnsi="Times New Roman" w:cs="Times New Roman" w:hint="eastAsia"/>
          <w:color w:val="000000" w:themeColor="text1"/>
          <w:sz w:val="32"/>
          <w:szCs w:val="32"/>
        </w:rPr>
        <w:t>、管</w:t>
      </w:r>
      <w:r>
        <w:rPr>
          <w:rFonts w:ascii="Times New Roman" w:eastAsia="仿宋_GB2312" w:hAnsi="Times New Roman" w:cs="Times New Roman"/>
          <w:color w:val="000000" w:themeColor="text1"/>
          <w:sz w:val="32"/>
          <w:szCs w:val="32"/>
        </w:rPr>
        <w:t>养水平有待提升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问题整改不及时</w:t>
      </w:r>
      <w:r>
        <w:rPr>
          <w:rFonts w:ascii="Times New Roman" w:eastAsia="仿宋_GB2312" w:hAnsi="Times New Roman" w:cs="Times New Roman" w:hint="eastAsia"/>
          <w:color w:val="000000" w:themeColor="text1"/>
          <w:sz w:val="32"/>
          <w:szCs w:val="32"/>
        </w:rPr>
        <w:t>不到位</w:t>
      </w:r>
      <w:r>
        <w:rPr>
          <w:rFonts w:ascii="Times New Roman" w:eastAsia="仿宋_GB2312" w:hAnsi="Times New Roman" w:cs="Times New Roman"/>
          <w:color w:val="000000" w:themeColor="text1"/>
          <w:sz w:val="32"/>
          <w:szCs w:val="32"/>
        </w:rPr>
        <w:t>等</w:t>
      </w:r>
      <w:r>
        <w:rPr>
          <w:rFonts w:ascii="Times New Roman" w:eastAsia="仿宋_GB2312" w:hAnsi="Times New Roman" w:cs="Times New Roman" w:hint="eastAsia"/>
          <w:color w:val="000000" w:themeColor="text1"/>
          <w:sz w:val="32"/>
          <w:szCs w:val="32"/>
        </w:rPr>
        <w:t>问题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经综合定</w:t>
      </w:r>
      <w:r>
        <w:rPr>
          <w:rFonts w:ascii="Times New Roman" w:eastAsia="仿宋_GB2312" w:hAnsi="Times New Roman" w:cs="Times New Roman"/>
          <w:color w:val="000000" w:themeColor="text1"/>
          <w:sz w:val="32"/>
          <w:szCs w:val="32"/>
        </w:rPr>
        <w:t>量指标的量化反映，</w:t>
      </w:r>
      <w:r>
        <w:rPr>
          <w:rFonts w:ascii="Times New Roman" w:eastAsia="仿宋_GB2312" w:hAnsi="Times New Roman" w:cs="Times New Roman" w:hint="eastAsia"/>
          <w:color w:val="000000" w:themeColor="text1"/>
          <w:sz w:val="32"/>
          <w:szCs w:val="32"/>
        </w:rPr>
        <w:t>评定绩效</w:t>
      </w:r>
      <w:r>
        <w:rPr>
          <w:rFonts w:ascii="Times New Roman" w:eastAsia="仿宋_GB2312" w:hAnsi="Times New Roman" w:cs="Times New Roman"/>
          <w:color w:val="000000" w:themeColor="text1"/>
          <w:sz w:val="32"/>
          <w:szCs w:val="32"/>
        </w:rPr>
        <w:t>评价得分为</w:t>
      </w:r>
      <w:r>
        <w:rPr>
          <w:rFonts w:ascii="Times New Roman" w:eastAsia="仿宋_GB2312" w:hAnsi="Times New Roman" w:cs="Times New Roman" w:hint="eastAsia"/>
          <w:color w:val="000000" w:themeColor="text1"/>
          <w:sz w:val="32"/>
          <w:szCs w:val="32"/>
        </w:rPr>
        <w:t>80.54</w:t>
      </w:r>
      <w:r>
        <w:rPr>
          <w:rFonts w:ascii="Times New Roman" w:eastAsia="仿宋_GB2312" w:hAnsi="Times New Roman" w:cs="Times New Roman"/>
          <w:color w:val="000000" w:themeColor="text1"/>
          <w:sz w:val="32"/>
          <w:szCs w:val="32"/>
        </w:rPr>
        <w:t>分，绩效等级为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C6488" w:rsidRPr="007C6488" w:rsidRDefault="007C6488" w:rsidP="007C6488">
      <w:pPr>
        <w:spacing w:line="360" w:lineRule="auto"/>
        <w:ind w:firstLineChars="200" w:firstLine="643"/>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四、绩效评价</w:t>
      </w:r>
      <w:r>
        <w:rPr>
          <w:rFonts w:ascii="Times New Roman" w:eastAsia="黑体" w:hAnsi="Times New Roman" w:cs="Times New Roman"/>
          <w:b/>
          <w:bCs/>
          <w:sz w:val="32"/>
          <w:szCs w:val="32"/>
        </w:rPr>
        <w:t>指标分析</w:t>
      </w:r>
    </w:p>
    <w:p w:rsidR="00FF114A" w:rsidRDefault="008E785A">
      <w:pPr>
        <w:numPr>
          <w:ilvl w:val="255"/>
          <w:numId w:val="0"/>
        </w:numPr>
        <w:spacing w:line="360" w:lineRule="auto"/>
        <w:ind w:firstLineChars="200" w:firstLine="643"/>
        <w:outlineLvl w:val="2"/>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决策情况</w:t>
      </w:r>
      <w:r w:rsidR="00FD447A">
        <w:rPr>
          <w:rFonts w:ascii="仿宋" w:eastAsia="仿宋" w:hAnsi="仿宋" w:cs="仿宋"/>
          <w:b/>
          <w:bCs/>
          <w:color w:val="000000" w:themeColor="text1"/>
          <w:sz w:val="32"/>
          <w:szCs w:val="32"/>
        </w:rPr>
        <w:t>分析</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决策</w:t>
      </w:r>
      <w:r>
        <w:rPr>
          <w:rFonts w:ascii="Times New Roman" w:eastAsia="仿宋_GB2312" w:hAnsi="Times New Roman" w:cs="Times New Roman"/>
          <w:color w:val="000000" w:themeColor="text1"/>
          <w:sz w:val="32"/>
          <w:szCs w:val="32"/>
        </w:rPr>
        <w:t>指标分值为</w:t>
      </w: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color w:val="000000" w:themeColor="text1"/>
          <w:sz w:val="32"/>
          <w:szCs w:val="32"/>
        </w:rPr>
        <w:t>分，得分</w:t>
      </w:r>
      <w:r>
        <w:rPr>
          <w:rFonts w:ascii="Times New Roman" w:eastAsia="仿宋_GB2312" w:hAnsi="Times New Roman" w:cs="Times New Roman" w:hint="eastAsia"/>
          <w:color w:val="000000" w:themeColor="text1"/>
          <w:sz w:val="32"/>
          <w:szCs w:val="32"/>
        </w:rPr>
        <w:t xml:space="preserve">16 </w:t>
      </w:r>
      <w:r>
        <w:rPr>
          <w:rFonts w:ascii="Times New Roman" w:eastAsia="仿宋_GB2312" w:hAnsi="Times New Roman" w:cs="Times New Roman"/>
          <w:color w:val="000000" w:themeColor="text1"/>
          <w:sz w:val="32"/>
          <w:szCs w:val="32"/>
        </w:rPr>
        <w:t>分，得分率</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决策指标主</w:t>
      </w:r>
      <w:r>
        <w:rPr>
          <w:rFonts w:ascii="Times New Roman" w:eastAsia="仿宋_GB2312" w:hAnsi="Times New Roman" w:cs="Times New Roman"/>
          <w:color w:val="000000" w:themeColor="text1"/>
          <w:sz w:val="32"/>
          <w:szCs w:val="32"/>
        </w:rPr>
        <w:t>要考核</w:t>
      </w:r>
      <w:r>
        <w:rPr>
          <w:rFonts w:ascii="Times New Roman" w:eastAsia="仿宋_GB2312" w:hAnsi="Times New Roman" w:cs="Times New Roman" w:hint="eastAsia"/>
          <w:color w:val="000000" w:themeColor="text1"/>
          <w:sz w:val="32"/>
          <w:szCs w:val="32"/>
        </w:rPr>
        <w:t>项目立项依据的充分性和立项程序的规范性、绩效目标合理性和绩效指标明确性</w:t>
      </w:r>
      <w:r>
        <w:rPr>
          <w:rFonts w:ascii="Times New Roman" w:eastAsia="仿宋_GB2312" w:hAnsi="Times New Roman" w:cs="Times New Roman"/>
          <w:color w:val="000000" w:themeColor="text1"/>
          <w:sz w:val="32"/>
          <w:szCs w:val="32"/>
        </w:rPr>
        <w:t>。</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从决策过程相关</w:t>
      </w:r>
      <w:r>
        <w:rPr>
          <w:rFonts w:ascii="Times New Roman" w:eastAsia="仿宋_GB2312" w:hAnsi="Times New Roman" w:cs="Times New Roman"/>
          <w:color w:val="000000" w:themeColor="text1"/>
          <w:sz w:val="32"/>
          <w:szCs w:val="32"/>
        </w:rPr>
        <w:t>文件</w:t>
      </w:r>
      <w:r>
        <w:rPr>
          <w:rFonts w:ascii="Times New Roman" w:eastAsia="仿宋_GB2312" w:hAnsi="Times New Roman" w:cs="Times New Roman" w:hint="eastAsia"/>
          <w:color w:val="000000" w:themeColor="text1"/>
          <w:sz w:val="32"/>
          <w:szCs w:val="32"/>
        </w:rPr>
        <w:t>资料看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项目设立</w:t>
      </w:r>
      <w:r>
        <w:rPr>
          <w:rFonts w:ascii="Times New Roman" w:eastAsia="仿宋_GB2312" w:hAnsi="Times New Roman" w:cs="Times New Roman"/>
          <w:color w:val="000000" w:themeColor="text1"/>
          <w:sz w:val="32"/>
          <w:szCs w:val="32"/>
        </w:rPr>
        <w:t>的目的</w:t>
      </w:r>
      <w:r>
        <w:rPr>
          <w:rFonts w:ascii="Times New Roman" w:eastAsia="仿宋_GB2312" w:hAnsi="Times New Roman" w:cs="Times New Roman" w:hint="eastAsia"/>
          <w:color w:val="000000" w:themeColor="text1"/>
          <w:sz w:val="32"/>
          <w:szCs w:val="32"/>
        </w:rPr>
        <w:t>与</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sz w:val="32"/>
          <w:szCs w:val="32"/>
        </w:rPr>
        <w:t>区</w:t>
      </w:r>
      <w:r w:rsidR="003E0CE3">
        <w:rPr>
          <w:rFonts w:ascii="Times New Roman" w:eastAsia="仿宋_GB2312" w:hAnsi="Times New Roman" w:cs="Times New Roman" w:hint="eastAsia"/>
          <w:color w:val="000000" w:themeColor="text1"/>
          <w:sz w:val="32"/>
          <w:szCs w:val="32"/>
        </w:rPr>
        <w:t>文化广电旅游体育</w:t>
      </w:r>
      <w:r>
        <w:rPr>
          <w:rFonts w:ascii="Times New Roman" w:eastAsia="仿宋_GB2312" w:hAnsi="Times New Roman" w:cs="Times New Roman" w:hint="eastAsia"/>
          <w:color w:val="000000" w:themeColor="text1"/>
          <w:sz w:val="32"/>
          <w:szCs w:val="32"/>
        </w:rPr>
        <w:t>局统筹、协调和指导全区文化、旅游、体育设施的规划、布局、建设、管养等工作，负责公共文化事业发展，推进全区公共文化服务体系和旅游、体育公共服务建设的职责相匹配，</w:t>
      </w:r>
      <w:r>
        <w:rPr>
          <w:rFonts w:ascii="Times New Roman" w:eastAsia="仿宋_GB2312" w:hAnsi="Times New Roman" w:cs="Times New Roman"/>
          <w:color w:val="000000" w:themeColor="text1"/>
          <w:sz w:val="32"/>
          <w:szCs w:val="32"/>
        </w:rPr>
        <w:t>属于部门履职所需</w:t>
      </w:r>
      <w:r>
        <w:rPr>
          <w:rFonts w:ascii="Times New Roman" w:eastAsia="仿宋_GB2312" w:hAnsi="Times New Roman" w:cs="Times New Roman" w:hint="eastAsia"/>
          <w:color w:val="000000" w:themeColor="text1"/>
          <w:sz w:val="32"/>
          <w:szCs w:val="32"/>
        </w:rPr>
        <w:t>，立项</w:t>
      </w:r>
      <w:r>
        <w:rPr>
          <w:rFonts w:ascii="Times New Roman" w:eastAsia="仿宋_GB2312" w:hAnsi="Times New Roman" w:cs="Times New Roman"/>
          <w:color w:val="000000" w:themeColor="text1"/>
          <w:sz w:val="32"/>
          <w:szCs w:val="32"/>
        </w:rPr>
        <w:t>依据充分</w:t>
      </w:r>
      <w:r>
        <w:rPr>
          <w:rFonts w:ascii="Times New Roman" w:eastAsia="仿宋_GB2312" w:hAnsi="Times New Roman" w:cs="Times New Roman" w:hint="eastAsia"/>
          <w:color w:val="000000" w:themeColor="text1"/>
          <w:sz w:val="32"/>
          <w:szCs w:val="32"/>
        </w:rPr>
        <w:t>。</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项目立项前经</w:t>
      </w:r>
      <w:r>
        <w:rPr>
          <w:rFonts w:ascii="Times New Roman" w:eastAsia="仿宋_GB2312" w:hAnsi="Times New Roman" w:cs="Times New Roman"/>
          <w:color w:val="000000" w:themeColor="text1"/>
          <w:sz w:val="32"/>
          <w:szCs w:val="32"/>
        </w:rPr>
        <w:t>过区委宣传部班子会议集体</w:t>
      </w:r>
      <w:r>
        <w:rPr>
          <w:rFonts w:ascii="Times New Roman" w:eastAsia="仿宋_GB2312" w:hAnsi="Times New Roman" w:cs="Times New Roman" w:hint="eastAsia"/>
          <w:color w:val="000000" w:themeColor="text1"/>
          <w:sz w:val="32"/>
          <w:szCs w:val="32"/>
        </w:rPr>
        <w:t>讨论</w:t>
      </w:r>
      <w:r>
        <w:rPr>
          <w:rFonts w:ascii="Times New Roman" w:eastAsia="仿宋_GB2312" w:hAnsi="Times New Roman" w:cs="Times New Roman"/>
          <w:color w:val="000000" w:themeColor="text1"/>
          <w:sz w:val="32"/>
          <w:szCs w:val="32"/>
        </w:rPr>
        <w:t>决策，</w:t>
      </w:r>
      <w:r>
        <w:rPr>
          <w:rFonts w:ascii="Times New Roman" w:eastAsia="仿宋_GB2312" w:hAnsi="Times New Roman" w:cs="Times New Roman" w:hint="eastAsia"/>
          <w:color w:val="000000" w:themeColor="text1"/>
          <w:sz w:val="32"/>
          <w:szCs w:val="32"/>
        </w:rPr>
        <w:t>并报经</w:t>
      </w:r>
      <w:r>
        <w:rPr>
          <w:rFonts w:ascii="Times New Roman" w:eastAsia="仿宋_GB2312" w:hAnsi="Times New Roman" w:cs="Times New Roman"/>
          <w:color w:val="000000" w:themeColor="text1"/>
          <w:sz w:val="32"/>
          <w:szCs w:val="32"/>
        </w:rPr>
        <w:t>区政府</w:t>
      </w:r>
      <w:r>
        <w:rPr>
          <w:rFonts w:ascii="Times New Roman" w:eastAsia="仿宋_GB2312" w:hAnsi="Times New Roman" w:cs="Times New Roman" w:hint="eastAsia"/>
          <w:color w:val="000000" w:themeColor="text1"/>
          <w:sz w:val="32"/>
          <w:szCs w:val="32"/>
        </w:rPr>
        <w:t>批准</w:t>
      </w:r>
      <w:r>
        <w:rPr>
          <w:rFonts w:ascii="仿宋_GB2312" w:eastAsia="仿宋_GB2312" w:hAnsi="仿宋_GB2312" w:cs="仿宋_GB2312" w:hint="eastAsia"/>
          <w:sz w:val="32"/>
          <w:szCs w:val="32"/>
        </w:rPr>
        <w:t>，按照</w:t>
      </w:r>
      <w:r>
        <w:rPr>
          <w:rFonts w:ascii="仿宋_GB2312" w:eastAsia="仿宋_GB2312" w:hAnsi="仿宋_GB2312" w:cs="仿宋_GB2312"/>
          <w:sz w:val="32"/>
          <w:szCs w:val="32"/>
        </w:rPr>
        <w:t>政府采购服务</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有关</w:t>
      </w:r>
      <w:r>
        <w:rPr>
          <w:rFonts w:ascii="仿宋_GB2312" w:eastAsia="仿宋_GB2312" w:hAnsi="仿宋_GB2312" w:cs="仿宋_GB2312" w:hint="eastAsia"/>
          <w:sz w:val="32"/>
          <w:szCs w:val="32"/>
        </w:rPr>
        <w:t>规定进行公开招标，</w:t>
      </w:r>
      <w:r>
        <w:rPr>
          <w:rFonts w:ascii="仿宋_GB2312" w:eastAsia="仿宋_GB2312" w:hAnsi="仿宋_GB2312" w:cs="仿宋_GB2312"/>
          <w:sz w:val="32"/>
          <w:szCs w:val="32"/>
        </w:rPr>
        <w:t>审批文件和材料符合要求</w:t>
      </w:r>
      <w:r>
        <w:rPr>
          <w:rFonts w:ascii="仿宋_GB2312" w:eastAsia="仿宋_GB2312" w:hAnsi="仿宋_GB2312" w:cs="仿宋_GB2312" w:hint="eastAsia"/>
          <w:sz w:val="32"/>
          <w:szCs w:val="32"/>
        </w:rPr>
        <w:t>，立项</w:t>
      </w:r>
      <w:r>
        <w:rPr>
          <w:rFonts w:ascii="仿宋_GB2312" w:eastAsia="仿宋_GB2312" w:hAnsi="仿宋_GB2312" w:cs="仿宋_GB2312"/>
          <w:sz w:val="32"/>
          <w:szCs w:val="32"/>
        </w:rPr>
        <w:t>程序规范</w:t>
      </w:r>
      <w:r>
        <w:rPr>
          <w:rFonts w:ascii="Times New Roman" w:eastAsia="仿宋_GB2312" w:hAnsi="Times New Roman" w:cs="Times New Roman" w:hint="eastAsia"/>
          <w:color w:val="000000" w:themeColor="text1"/>
          <w:sz w:val="32"/>
          <w:szCs w:val="32"/>
        </w:rPr>
        <w:t>。</w:t>
      </w:r>
    </w:p>
    <w:p w:rsidR="00FF114A" w:rsidRDefault="00FD447A">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从决策、过程、产出及效益四</w:t>
      </w:r>
      <w:r>
        <w:rPr>
          <w:rFonts w:ascii="仿宋_GB2312" w:eastAsia="仿宋_GB2312" w:hAnsi="仿宋_GB2312" w:cs="仿宋_GB2312"/>
          <w:sz w:val="32"/>
          <w:szCs w:val="32"/>
        </w:rPr>
        <w:t>个方面</w:t>
      </w:r>
      <w:r>
        <w:rPr>
          <w:rFonts w:ascii="仿宋_GB2312" w:eastAsia="仿宋_GB2312" w:hAnsi="仿宋_GB2312" w:cs="仿宋_GB2312" w:hint="eastAsia"/>
          <w:sz w:val="32"/>
          <w:szCs w:val="32"/>
        </w:rPr>
        <w:t>设置了多个绩</w:t>
      </w:r>
      <w:r>
        <w:rPr>
          <w:rFonts w:ascii="仿宋_GB2312" w:eastAsia="仿宋_GB2312" w:hAnsi="仿宋_GB2312" w:cs="仿宋_GB2312" w:hint="eastAsia"/>
          <w:sz w:val="32"/>
          <w:szCs w:val="32"/>
        </w:rPr>
        <w:lastRenderedPageBreak/>
        <w:t>效指标，</w:t>
      </w:r>
      <w:r>
        <w:rPr>
          <w:rFonts w:ascii="仿宋_GB2312" w:eastAsia="仿宋_GB2312" w:hAnsi="仿宋_GB2312" w:cs="仿宋_GB2312"/>
          <w:sz w:val="32"/>
          <w:szCs w:val="32"/>
        </w:rPr>
        <w:t>目标明确且符合国家政策及法规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预期产出效益和效果符合正常的水平</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绩效目标与预算确定的</w:t>
      </w:r>
      <w:r>
        <w:rPr>
          <w:rFonts w:ascii="仿宋_GB2312" w:eastAsia="仿宋_GB2312" w:hAnsi="仿宋_GB2312" w:cs="仿宋_GB2312" w:hint="eastAsia"/>
          <w:sz w:val="32"/>
          <w:szCs w:val="32"/>
        </w:rPr>
        <w:t>投入数</w:t>
      </w:r>
      <w:r>
        <w:rPr>
          <w:rFonts w:ascii="仿宋_GB2312" w:eastAsia="仿宋_GB2312" w:hAnsi="仿宋_GB2312" w:cs="仿宋_GB2312"/>
          <w:sz w:val="32"/>
          <w:szCs w:val="32"/>
        </w:rPr>
        <w:t>额相匹配</w:t>
      </w:r>
      <w:r>
        <w:rPr>
          <w:rFonts w:ascii="Times New Roman" w:eastAsia="仿宋_GB2312" w:hAnsi="Times New Roman" w:cs="Times New Roman" w:hint="eastAsia"/>
          <w:color w:val="000000" w:themeColor="text1"/>
          <w:sz w:val="32"/>
          <w:szCs w:val="32"/>
        </w:rPr>
        <w:t>。绩效目标既包括“两馆</w:t>
      </w:r>
      <w:r>
        <w:rPr>
          <w:rFonts w:ascii="Times New Roman" w:eastAsia="仿宋_GB2312" w:hAnsi="Times New Roman" w:cs="Times New Roman"/>
          <w:color w:val="000000" w:themeColor="text1"/>
          <w:sz w:val="32"/>
          <w:szCs w:val="32"/>
        </w:rPr>
        <w:t>一园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运营管理</w:t>
      </w:r>
      <w:r>
        <w:rPr>
          <w:rFonts w:ascii="Times New Roman" w:eastAsia="仿宋_GB2312" w:hAnsi="Times New Roman" w:cs="Times New Roman"/>
          <w:color w:val="000000" w:themeColor="text1"/>
          <w:sz w:val="32"/>
          <w:szCs w:val="32"/>
        </w:rPr>
        <w:t>总体</w:t>
      </w:r>
      <w:r>
        <w:rPr>
          <w:rFonts w:ascii="Times New Roman" w:eastAsia="仿宋_GB2312" w:hAnsi="Times New Roman" w:cs="Times New Roman" w:hint="eastAsia"/>
          <w:color w:val="000000" w:themeColor="text1"/>
          <w:sz w:val="32"/>
          <w:szCs w:val="32"/>
        </w:rPr>
        <w:t>目标和也包括文化</w:t>
      </w:r>
      <w:r>
        <w:rPr>
          <w:rFonts w:ascii="Times New Roman" w:eastAsia="仿宋_GB2312" w:hAnsi="Times New Roman" w:cs="Times New Roman"/>
          <w:color w:val="000000" w:themeColor="text1"/>
          <w:sz w:val="32"/>
          <w:szCs w:val="32"/>
        </w:rPr>
        <w:t>馆、体育馆和双泉公园</w:t>
      </w:r>
      <w:r>
        <w:rPr>
          <w:rFonts w:ascii="Times New Roman" w:eastAsia="仿宋_GB2312" w:hAnsi="Times New Roman" w:cs="Times New Roman" w:hint="eastAsia"/>
          <w:color w:val="000000" w:themeColor="text1"/>
          <w:sz w:val="32"/>
          <w:szCs w:val="32"/>
        </w:rPr>
        <w:t>各自的</w:t>
      </w:r>
      <w:r>
        <w:rPr>
          <w:rFonts w:ascii="Times New Roman" w:eastAsia="仿宋_GB2312" w:hAnsi="Times New Roman" w:cs="Times New Roman"/>
          <w:color w:val="000000" w:themeColor="text1"/>
          <w:sz w:val="32"/>
          <w:szCs w:val="32"/>
        </w:rPr>
        <w:t>具体</w:t>
      </w:r>
      <w:r>
        <w:rPr>
          <w:rFonts w:ascii="Times New Roman" w:eastAsia="仿宋_GB2312" w:hAnsi="Times New Roman" w:cs="Times New Roman" w:hint="eastAsia"/>
          <w:color w:val="000000" w:themeColor="text1"/>
          <w:sz w:val="32"/>
          <w:szCs w:val="32"/>
        </w:rPr>
        <w:t>目标，目标内容细化及可量化，</w:t>
      </w:r>
      <w:r>
        <w:rPr>
          <w:rFonts w:ascii="Times New Roman" w:eastAsia="仿宋_GB2312" w:hAnsi="Times New Roman" w:cs="Times New Roman"/>
          <w:color w:val="000000" w:themeColor="text1"/>
          <w:sz w:val="32"/>
          <w:szCs w:val="32"/>
        </w:rPr>
        <w:t>绩效目标完整。</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综上，该一级指标得分率为</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，反映了项目立项</w:t>
      </w:r>
      <w:r>
        <w:rPr>
          <w:rFonts w:ascii="Times New Roman" w:eastAsia="仿宋_GB2312" w:hAnsi="Times New Roman" w:cs="Times New Roman"/>
          <w:color w:val="000000" w:themeColor="text1"/>
          <w:sz w:val="32"/>
          <w:szCs w:val="32"/>
        </w:rPr>
        <w:t>依据充分、程序规范</w:t>
      </w:r>
      <w:r>
        <w:rPr>
          <w:rFonts w:ascii="Times New Roman" w:eastAsia="仿宋_GB2312" w:hAnsi="Times New Roman" w:cs="Times New Roman" w:hint="eastAsia"/>
          <w:color w:val="000000" w:themeColor="text1"/>
          <w:sz w:val="32"/>
          <w:szCs w:val="32"/>
        </w:rPr>
        <w:t>，事前论证充分、设定</w:t>
      </w:r>
      <w:r>
        <w:rPr>
          <w:rFonts w:ascii="Times New Roman" w:eastAsia="仿宋_GB2312" w:hAnsi="Times New Roman" w:cs="Times New Roman"/>
          <w:color w:val="000000" w:themeColor="text1"/>
          <w:sz w:val="32"/>
          <w:szCs w:val="32"/>
        </w:rPr>
        <w:t>的绩效指标</w:t>
      </w:r>
      <w:r>
        <w:rPr>
          <w:rFonts w:ascii="Times New Roman" w:eastAsia="仿宋_GB2312" w:hAnsi="Times New Roman" w:cs="Times New Roman" w:hint="eastAsia"/>
          <w:color w:val="000000" w:themeColor="text1"/>
          <w:sz w:val="32"/>
          <w:szCs w:val="32"/>
        </w:rPr>
        <w:t>客观合理、具体明确且具有可衡量性。</w:t>
      </w:r>
    </w:p>
    <w:p w:rsidR="00FF114A" w:rsidRDefault="00953D69">
      <w:pPr>
        <w:numPr>
          <w:ilvl w:val="255"/>
          <w:numId w:val="0"/>
        </w:numPr>
        <w:spacing w:line="360" w:lineRule="auto"/>
        <w:ind w:firstLineChars="200" w:firstLine="643"/>
        <w:outlineLvl w:val="2"/>
        <w:rPr>
          <w:rFonts w:ascii="仿宋" w:eastAsia="仿宋" w:hAnsi="仿宋" w:cs="仿宋"/>
          <w:b/>
          <w:bCs/>
          <w:color w:val="000000" w:themeColor="text1"/>
          <w:sz w:val="32"/>
          <w:szCs w:val="32"/>
        </w:rPr>
      </w:pPr>
      <w:bookmarkStart w:id="22" w:name="_Toc15572"/>
      <w:r>
        <w:rPr>
          <w:rFonts w:ascii="仿宋" w:eastAsia="仿宋" w:hAnsi="仿宋" w:cs="仿宋" w:hint="eastAsia"/>
          <w:b/>
          <w:bCs/>
          <w:color w:val="000000" w:themeColor="text1"/>
          <w:sz w:val="32"/>
          <w:szCs w:val="32"/>
        </w:rPr>
        <w:t>（二</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过程管理分析</w:t>
      </w:r>
      <w:bookmarkEnd w:id="22"/>
    </w:p>
    <w:p w:rsidR="00FF114A" w:rsidRDefault="00FD447A">
      <w:pPr>
        <w:pStyle w:val="a0"/>
        <w:spacing w:before="156" w:after="156"/>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过程</w:t>
      </w:r>
      <w:r>
        <w:rPr>
          <w:rFonts w:ascii="Times New Roman" w:eastAsia="仿宋_GB2312" w:hAnsi="Times New Roman" w:cs="Times New Roman" w:hint="eastAsia"/>
          <w:color w:val="000000" w:themeColor="text1"/>
          <w:sz w:val="32"/>
          <w:szCs w:val="32"/>
        </w:rPr>
        <w:t>管理</w:t>
      </w:r>
      <w:r>
        <w:rPr>
          <w:rFonts w:ascii="Times New Roman" w:eastAsia="仿宋_GB2312" w:hAnsi="Times New Roman" w:cs="Times New Roman"/>
          <w:color w:val="000000" w:themeColor="text1"/>
          <w:sz w:val="32"/>
          <w:szCs w:val="32"/>
        </w:rPr>
        <w:t>指标</w:t>
      </w:r>
      <w:r>
        <w:rPr>
          <w:rFonts w:ascii="Times New Roman" w:eastAsia="仿宋_GB2312" w:hAnsi="Times New Roman" w:cs="Times New Roman" w:hint="eastAsia"/>
          <w:color w:val="000000" w:themeColor="text1"/>
          <w:sz w:val="32"/>
          <w:szCs w:val="32"/>
        </w:rPr>
        <w:t>总</w:t>
      </w:r>
      <w:r>
        <w:rPr>
          <w:rFonts w:ascii="Times New Roman" w:eastAsia="仿宋_GB2312" w:hAnsi="Times New Roman" w:cs="Times New Roman"/>
          <w:color w:val="000000" w:themeColor="text1"/>
          <w:sz w:val="32"/>
          <w:szCs w:val="32"/>
        </w:rPr>
        <w:t>分值为</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分，得分</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color w:val="000000" w:themeColor="text1"/>
          <w:sz w:val="32"/>
          <w:szCs w:val="32"/>
        </w:rPr>
        <w:t>分，得分率</w:t>
      </w:r>
      <w:r>
        <w:rPr>
          <w:rFonts w:ascii="Times New Roman" w:eastAsia="仿宋_GB2312" w:hAnsi="Times New Roman" w:cs="Times New Roman" w:hint="eastAsia"/>
          <w:color w:val="000000" w:themeColor="text1"/>
          <w:sz w:val="32"/>
          <w:szCs w:val="32"/>
        </w:rPr>
        <w:t>95.83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。主要</w:t>
      </w:r>
      <w:r>
        <w:rPr>
          <w:rFonts w:ascii="Times New Roman" w:eastAsia="仿宋_GB2312" w:hAnsi="Times New Roman" w:cs="Times New Roman" w:hint="eastAsia"/>
          <w:color w:val="000000" w:themeColor="text1"/>
          <w:sz w:val="32"/>
          <w:szCs w:val="32"/>
        </w:rPr>
        <w:t>考核项目资金管理和组织实施两</w:t>
      </w:r>
      <w:r>
        <w:rPr>
          <w:rFonts w:ascii="Times New Roman" w:eastAsia="仿宋_GB2312" w:hAnsi="Times New Roman" w:cs="Times New Roman"/>
          <w:color w:val="000000" w:themeColor="text1"/>
          <w:sz w:val="32"/>
          <w:szCs w:val="32"/>
        </w:rPr>
        <w:t>个方面</w:t>
      </w:r>
      <w:r>
        <w:rPr>
          <w:rFonts w:ascii="Times New Roman" w:eastAsia="仿宋_GB2312" w:hAnsi="Times New Roman" w:cs="Times New Roman" w:hint="eastAsia"/>
          <w:color w:val="000000" w:themeColor="text1"/>
          <w:sz w:val="32"/>
          <w:szCs w:val="32"/>
        </w:rPr>
        <w:t>。</w:t>
      </w:r>
    </w:p>
    <w:p w:rsidR="00FF114A" w:rsidRDefault="00953D6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资金管理</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本指标分值</w:t>
      </w: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。主</w:t>
      </w:r>
      <w:r>
        <w:rPr>
          <w:rFonts w:ascii="Times New Roman" w:eastAsia="仿宋_GB2312" w:hAnsi="Times New Roman" w:cs="Times New Roman"/>
          <w:color w:val="000000" w:themeColor="text1"/>
          <w:sz w:val="32"/>
          <w:szCs w:val="32"/>
        </w:rPr>
        <w:t>要考核项目资金到位率、资金使用率和资金使用合规性。</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sz w:val="32"/>
          <w:szCs w:val="32"/>
        </w:rPr>
        <w:t>区</w:t>
      </w:r>
      <w:r w:rsidR="003E0CE3">
        <w:rPr>
          <w:rFonts w:ascii="Times New Roman" w:eastAsia="仿宋_GB2312" w:hAnsi="Times New Roman" w:cs="Times New Roman" w:hint="eastAsia"/>
          <w:color w:val="000000" w:themeColor="text1"/>
          <w:sz w:val="32"/>
          <w:szCs w:val="32"/>
        </w:rPr>
        <w:t>文化广电旅游体育</w:t>
      </w:r>
      <w:r>
        <w:rPr>
          <w:rFonts w:ascii="Times New Roman" w:eastAsia="仿宋_GB2312" w:hAnsi="Times New Roman" w:cs="Times New Roman" w:hint="eastAsia"/>
          <w:color w:val="000000" w:themeColor="text1"/>
          <w:sz w:val="32"/>
          <w:szCs w:val="32"/>
        </w:rPr>
        <w:t>局提供的账务资料，</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年项目应支付</w:t>
      </w:r>
      <w:r>
        <w:rPr>
          <w:rFonts w:ascii="Times New Roman" w:eastAsia="仿宋_GB2312" w:hAnsi="Times New Roman" w:cs="Times New Roman"/>
          <w:color w:val="000000" w:themeColor="text1"/>
          <w:sz w:val="32"/>
          <w:szCs w:val="32"/>
        </w:rPr>
        <w:t>运营及物业管理经费</w:t>
      </w:r>
      <w:r>
        <w:rPr>
          <w:rFonts w:ascii="Times New Roman" w:eastAsia="仿宋_GB2312" w:hAnsi="Times New Roman" w:cs="Times New Roman" w:hint="eastAsia"/>
          <w:color w:val="000000" w:themeColor="text1"/>
          <w:sz w:val="32"/>
          <w:szCs w:val="32"/>
        </w:rPr>
        <w:t>278.36</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，实际拨付</w:t>
      </w:r>
      <w:r>
        <w:rPr>
          <w:rFonts w:ascii="Times New Roman" w:eastAsia="仿宋_GB2312" w:hAnsi="Times New Roman" w:cs="Times New Roman" w:hint="eastAsia"/>
          <w:color w:val="000000" w:themeColor="text1"/>
          <w:sz w:val="32"/>
          <w:szCs w:val="32"/>
        </w:rPr>
        <w:t>278.36</w:t>
      </w:r>
      <w:r>
        <w:rPr>
          <w:rFonts w:ascii="Times New Roman" w:eastAsia="仿宋_GB2312" w:hAnsi="Times New Roman" w:cs="Times New Roman" w:hint="eastAsia"/>
          <w:color w:val="000000" w:themeColor="text1"/>
          <w:sz w:val="32"/>
          <w:szCs w:val="32"/>
        </w:rPr>
        <w:t>万元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资金到位率和和资金</w:t>
      </w:r>
      <w:r>
        <w:rPr>
          <w:rFonts w:ascii="Times New Roman" w:eastAsia="仿宋_GB2312" w:hAnsi="Times New Roman" w:cs="Times New Roman"/>
          <w:color w:val="000000" w:themeColor="text1"/>
          <w:sz w:val="32"/>
          <w:szCs w:val="32"/>
        </w:rPr>
        <w:t>使用</w:t>
      </w:r>
      <w:r>
        <w:rPr>
          <w:rFonts w:ascii="Times New Roman" w:eastAsia="仿宋_GB2312" w:hAnsi="Times New Roman" w:cs="Times New Roman" w:hint="eastAsia"/>
          <w:color w:val="000000" w:themeColor="text1"/>
          <w:sz w:val="32"/>
          <w:szCs w:val="32"/>
        </w:rPr>
        <w:t>率均为</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。项目资金拨付前，先根据每月绩效考核结果计算出应付经费，再经过内部审批和财政直接支付审批，最后通过财政局以</w:t>
      </w:r>
      <w:r>
        <w:rPr>
          <w:rFonts w:ascii="Times New Roman" w:eastAsia="仿宋_GB2312" w:hAnsi="Times New Roman" w:cs="Times New Roman"/>
          <w:color w:val="000000" w:themeColor="text1"/>
          <w:sz w:val="32"/>
          <w:szCs w:val="32"/>
        </w:rPr>
        <w:t>财政</w:t>
      </w:r>
      <w:r>
        <w:rPr>
          <w:rFonts w:ascii="Times New Roman" w:eastAsia="仿宋_GB2312" w:hAnsi="Times New Roman" w:cs="Times New Roman" w:hint="eastAsia"/>
          <w:color w:val="000000" w:themeColor="text1"/>
          <w:sz w:val="32"/>
          <w:szCs w:val="32"/>
        </w:rPr>
        <w:t>直接支付方式将资金支付给管理运营</w:t>
      </w:r>
      <w:r>
        <w:rPr>
          <w:rFonts w:ascii="Times New Roman" w:eastAsia="仿宋_GB2312" w:hAnsi="Times New Roman" w:cs="Times New Roman"/>
          <w:color w:val="000000" w:themeColor="text1"/>
          <w:sz w:val="32"/>
          <w:szCs w:val="32"/>
        </w:rPr>
        <w:t>方</w:t>
      </w:r>
      <w:r>
        <w:rPr>
          <w:rFonts w:ascii="Times New Roman" w:eastAsia="仿宋_GB2312" w:hAnsi="Times New Roman" w:cs="Times New Roman" w:hint="eastAsia"/>
          <w:color w:val="000000" w:themeColor="text1"/>
          <w:sz w:val="32"/>
          <w:szCs w:val="32"/>
        </w:rPr>
        <w:t>，经费支出的审批程序完整，符合项目预算批复和</w:t>
      </w:r>
      <w:r>
        <w:rPr>
          <w:rFonts w:ascii="仿宋_GB2312" w:eastAsia="仿宋_GB2312" w:hAnsi="仿宋_GB2312" w:cs="仿宋_GB2312" w:hint="eastAsia"/>
          <w:sz w:val="32"/>
          <w:szCs w:val="32"/>
        </w:rPr>
        <w:t>规定的用途</w:t>
      </w:r>
      <w:r>
        <w:rPr>
          <w:rFonts w:ascii="Times New Roman" w:eastAsia="仿宋_GB2312" w:hAnsi="Times New Roman" w:cs="Times New Roman" w:hint="eastAsia"/>
          <w:color w:val="000000" w:themeColor="text1"/>
          <w:sz w:val="32"/>
          <w:szCs w:val="32"/>
        </w:rPr>
        <w:t>，资金管理符合国家财经法规和财务管理制度以及有关专项资金管理办法</w:t>
      </w:r>
      <w:r>
        <w:rPr>
          <w:rFonts w:ascii="Times New Roman" w:eastAsia="仿宋_GB2312" w:hAnsi="Times New Roman" w:cs="Times New Roman" w:hint="eastAsia"/>
          <w:color w:val="000000" w:themeColor="text1"/>
          <w:sz w:val="32"/>
          <w:szCs w:val="32"/>
        </w:rPr>
        <w:lastRenderedPageBreak/>
        <w:t>的规定，不存在截留、挤占、挪用、虚列支出等情况。</w:t>
      </w:r>
    </w:p>
    <w:p w:rsidR="00FF114A" w:rsidRDefault="00953D6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组织实施</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本指标分值</w:t>
      </w: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91.67%</w:t>
      </w:r>
      <w:r>
        <w:rPr>
          <w:rFonts w:ascii="Times New Roman" w:eastAsia="仿宋_GB2312" w:hAnsi="Times New Roman" w:cs="Times New Roman" w:hint="eastAsia"/>
          <w:color w:val="000000" w:themeColor="text1"/>
          <w:sz w:val="32"/>
          <w:szCs w:val="32"/>
        </w:rPr>
        <w:t>。主</w:t>
      </w:r>
      <w:r>
        <w:rPr>
          <w:rFonts w:ascii="Times New Roman" w:eastAsia="仿宋_GB2312" w:hAnsi="Times New Roman" w:cs="Times New Roman"/>
          <w:color w:val="000000" w:themeColor="text1"/>
          <w:sz w:val="32"/>
          <w:szCs w:val="32"/>
        </w:rPr>
        <w:t>要从</w:t>
      </w:r>
      <w:r>
        <w:rPr>
          <w:rFonts w:ascii="Times New Roman" w:eastAsia="仿宋_GB2312" w:hAnsi="Times New Roman" w:cs="Times New Roman" w:hint="eastAsia"/>
          <w:color w:val="000000" w:themeColor="text1"/>
          <w:sz w:val="32"/>
          <w:szCs w:val="32"/>
        </w:rPr>
        <w:t>组织</w:t>
      </w:r>
      <w:r>
        <w:rPr>
          <w:rFonts w:ascii="Times New Roman" w:eastAsia="仿宋_GB2312" w:hAnsi="Times New Roman" w:cs="Times New Roman"/>
          <w:color w:val="000000" w:themeColor="text1"/>
          <w:sz w:val="32"/>
          <w:szCs w:val="32"/>
        </w:rPr>
        <w:t>机构、</w:t>
      </w:r>
      <w:r>
        <w:rPr>
          <w:rFonts w:ascii="Times New Roman" w:eastAsia="仿宋_GB2312" w:hAnsi="Times New Roman" w:cs="Times New Roman" w:hint="eastAsia"/>
          <w:color w:val="000000" w:themeColor="text1"/>
          <w:sz w:val="32"/>
          <w:szCs w:val="32"/>
        </w:rPr>
        <w:t>管理制度健全性、制度执行有效性和监</w:t>
      </w:r>
      <w:r w:rsidR="00EE1E8E">
        <w:rPr>
          <w:rFonts w:ascii="Times New Roman" w:eastAsia="仿宋_GB2312" w:hAnsi="Times New Roman" w:cs="Times New Roman" w:hint="eastAsia"/>
          <w:color w:val="000000" w:themeColor="text1"/>
          <w:sz w:val="32"/>
          <w:szCs w:val="32"/>
        </w:rPr>
        <w:t>督</w:t>
      </w:r>
      <w:r>
        <w:rPr>
          <w:rFonts w:ascii="Times New Roman" w:eastAsia="仿宋_GB2312" w:hAnsi="Times New Roman" w:cs="Times New Roman" w:hint="eastAsia"/>
          <w:color w:val="000000" w:themeColor="text1"/>
          <w:sz w:val="32"/>
          <w:szCs w:val="32"/>
        </w:rPr>
        <w:t>管理等四个方面进</w:t>
      </w:r>
      <w:r>
        <w:rPr>
          <w:rFonts w:ascii="Times New Roman" w:eastAsia="仿宋_GB2312" w:hAnsi="Times New Roman" w:cs="Times New Roman"/>
          <w:color w:val="000000" w:themeColor="text1"/>
          <w:sz w:val="32"/>
          <w:szCs w:val="32"/>
        </w:rPr>
        <w:t>行评价。</w:t>
      </w:r>
    </w:p>
    <w:p w:rsidR="00FF114A" w:rsidRDefault="00FD447A">
      <w:pPr>
        <w:spacing w:line="360" w:lineRule="auto"/>
        <w:ind w:firstLineChars="200" w:firstLine="640"/>
        <w:rPr>
          <w:rFonts w:ascii="仿宋_GB2312" w:eastAsia="仿宋_GB2312" w:hAnsi="仿宋_GB2312" w:cs="仿宋_GB2312"/>
          <w:color w:val="000000" w:themeColor="text1"/>
          <w:sz w:val="32"/>
          <w:szCs w:val="32"/>
        </w:rPr>
      </w:pPr>
      <w:r>
        <w:rPr>
          <w:rFonts w:ascii="Times New Roman" w:eastAsia="仿宋_GB2312" w:hAnsi="Times New Roman" w:cs="Times New Roman" w:hint="eastAsia"/>
          <w:color w:val="000000" w:themeColor="text1"/>
          <w:sz w:val="32"/>
          <w:szCs w:val="32"/>
        </w:rPr>
        <w:t>组织</w:t>
      </w:r>
      <w:r>
        <w:rPr>
          <w:rFonts w:ascii="Times New Roman" w:eastAsia="仿宋_GB2312" w:hAnsi="Times New Roman" w:cs="Times New Roman"/>
          <w:color w:val="000000" w:themeColor="text1"/>
          <w:sz w:val="32"/>
          <w:szCs w:val="32"/>
        </w:rPr>
        <w:t>机构</w:t>
      </w:r>
      <w:r>
        <w:rPr>
          <w:rFonts w:ascii="Times New Roman" w:eastAsia="仿宋_GB2312" w:hAnsi="Times New Roman" w:cs="Times New Roman" w:hint="eastAsia"/>
          <w:color w:val="000000" w:themeColor="text1"/>
          <w:sz w:val="32"/>
          <w:szCs w:val="32"/>
        </w:rPr>
        <w:t>方面</w:t>
      </w:r>
      <w:r>
        <w:rPr>
          <w:rFonts w:ascii="Times New Roman" w:eastAsia="仿宋_GB2312" w:hAnsi="Times New Roman" w:cs="Times New Roman"/>
          <w:color w:val="000000" w:themeColor="text1"/>
          <w:sz w:val="32"/>
          <w:szCs w:val="32"/>
        </w:rPr>
        <w:t>，</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仿宋_GB2312" w:eastAsia="仿宋_GB2312" w:hAnsi="仿宋_GB2312" w:cs="仿宋_GB2312" w:hint="eastAsia"/>
          <w:color w:val="000000" w:themeColor="text1"/>
          <w:sz w:val="32"/>
          <w:szCs w:val="32"/>
        </w:rPr>
        <w:t>区</w:t>
      </w:r>
      <w:r w:rsidR="003E0CE3">
        <w:rPr>
          <w:rFonts w:ascii="仿宋_GB2312" w:eastAsia="仿宋_GB2312" w:hAnsi="仿宋_GB2312" w:cs="仿宋_GB2312"/>
          <w:color w:val="000000" w:themeColor="text1"/>
          <w:sz w:val="32"/>
          <w:szCs w:val="32"/>
        </w:rPr>
        <w:t>文化广电旅游体育</w:t>
      </w:r>
      <w:r>
        <w:rPr>
          <w:rFonts w:ascii="仿宋_GB2312" w:eastAsia="仿宋_GB2312" w:hAnsi="仿宋_GB2312" w:cs="仿宋_GB2312" w:hint="eastAsia"/>
          <w:color w:val="000000" w:themeColor="text1"/>
          <w:sz w:val="32"/>
          <w:szCs w:val="32"/>
        </w:rPr>
        <w:t>局专门成立由局</w:t>
      </w:r>
      <w:r>
        <w:rPr>
          <w:rFonts w:ascii="仿宋_GB2312" w:eastAsia="仿宋_GB2312" w:hAnsi="仿宋_GB2312" w:cs="仿宋_GB2312"/>
          <w:color w:val="000000" w:themeColor="text1"/>
          <w:sz w:val="32"/>
          <w:szCs w:val="32"/>
        </w:rPr>
        <w:t>领导担任</w:t>
      </w:r>
      <w:r>
        <w:rPr>
          <w:rFonts w:ascii="仿宋_GB2312" w:eastAsia="仿宋_GB2312" w:hAnsi="仿宋_GB2312" w:cs="仿宋_GB2312" w:hint="eastAsia"/>
          <w:color w:val="000000" w:themeColor="text1"/>
          <w:sz w:val="32"/>
          <w:szCs w:val="32"/>
        </w:rPr>
        <w:t>组长，</w:t>
      </w:r>
      <w:r>
        <w:rPr>
          <w:rFonts w:ascii="仿宋_GB2312" w:eastAsia="仿宋_GB2312" w:hAnsi="仿宋_GB2312" w:cs="仿宋_GB2312"/>
          <w:color w:val="000000" w:themeColor="text1"/>
          <w:sz w:val="32"/>
          <w:szCs w:val="32"/>
        </w:rPr>
        <w:t>抽调</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color w:val="000000" w:themeColor="text1"/>
          <w:sz w:val="32"/>
          <w:szCs w:val="32"/>
        </w:rPr>
        <w:t>股室人员</w:t>
      </w:r>
      <w:r>
        <w:rPr>
          <w:rFonts w:ascii="仿宋_GB2312" w:eastAsia="仿宋_GB2312" w:hAnsi="仿宋_GB2312" w:cs="仿宋_GB2312" w:hint="eastAsia"/>
          <w:color w:val="000000" w:themeColor="text1"/>
          <w:sz w:val="32"/>
          <w:szCs w:val="32"/>
        </w:rPr>
        <w:t>任</w:t>
      </w:r>
      <w:r>
        <w:rPr>
          <w:rFonts w:ascii="仿宋_GB2312" w:eastAsia="仿宋_GB2312" w:hAnsi="仿宋_GB2312" w:cs="仿宋_GB2312"/>
          <w:color w:val="000000" w:themeColor="text1"/>
          <w:sz w:val="32"/>
          <w:szCs w:val="32"/>
        </w:rPr>
        <w:t>组员的</w:t>
      </w:r>
      <w:r>
        <w:rPr>
          <w:rFonts w:ascii="仿宋_GB2312" w:eastAsia="仿宋_GB2312" w:hAnsi="仿宋_GB2312" w:cs="仿宋_GB2312" w:hint="eastAsia"/>
          <w:color w:val="000000" w:themeColor="text1"/>
          <w:sz w:val="32"/>
          <w:szCs w:val="32"/>
        </w:rPr>
        <w:t>考核</w:t>
      </w:r>
      <w:r>
        <w:rPr>
          <w:rFonts w:ascii="仿宋_GB2312" w:eastAsia="仿宋_GB2312" w:hAnsi="仿宋_GB2312" w:cs="仿宋_GB2312"/>
          <w:color w:val="000000" w:themeColor="text1"/>
          <w:sz w:val="32"/>
          <w:szCs w:val="32"/>
        </w:rPr>
        <w:t>小</w:t>
      </w:r>
      <w:r>
        <w:rPr>
          <w:rFonts w:ascii="仿宋_GB2312" w:eastAsia="仿宋_GB2312" w:hAnsi="仿宋_GB2312" w:cs="仿宋_GB2312" w:hint="eastAsia"/>
          <w:color w:val="000000" w:themeColor="text1"/>
          <w:sz w:val="32"/>
          <w:szCs w:val="32"/>
        </w:rPr>
        <w:t>组对“两</w:t>
      </w:r>
      <w:r>
        <w:rPr>
          <w:rFonts w:ascii="仿宋_GB2312" w:eastAsia="仿宋_GB2312" w:hAnsi="仿宋_GB2312" w:cs="仿宋_GB2312"/>
          <w:color w:val="000000" w:themeColor="text1"/>
          <w:sz w:val="32"/>
          <w:szCs w:val="32"/>
        </w:rPr>
        <w:t>馆一园</w:t>
      </w:r>
      <w:r>
        <w:rPr>
          <w:rFonts w:ascii="仿宋_GB2312" w:eastAsia="仿宋_GB2312" w:hAnsi="仿宋_GB2312" w:cs="仿宋_GB2312" w:hint="eastAsia"/>
          <w:color w:val="000000" w:themeColor="text1"/>
          <w:sz w:val="32"/>
          <w:szCs w:val="32"/>
        </w:rPr>
        <w:t>”运营</w:t>
      </w:r>
      <w:r>
        <w:rPr>
          <w:rFonts w:ascii="仿宋_GB2312" w:eastAsia="仿宋_GB2312" w:hAnsi="仿宋_GB2312" w:cs="仿宋_GB2312"/>
          <w:color w:val="000000" w:themeColor="text1"/>
          <w:sz w:val="32"/>
          <w:szCs w:val="32"/>
        </w:rPr>
        <w:t>及物业管理绩效进行考核。</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sz w:val="32"/>
          <w:szCs w:val="32"/>
        </w:rPr>
        <w:t>制度健全</w:t>
      </w:r>
      <w:r>
        <w:rPr>
          <w:rFonts w:ascii="仿宋_GB2312" w:eastAsia="仿宋_GB2312" w:hAnsi="仿宋_GB2312" w:cs="仿宋_GB2312"/>
          <w:sz w:val="32"/>
          <w:szCs w:val="32"/>
        </w:rPr>
        <w:t>性方面，</w:t>
      </w:r>
      <w:r>
        <w:rPr>
          <w:rFonts w:ascii="仿宋_GB2312" w:eastAsia="仿宋_GB2312" w:hAnsi="仿宋_GB2312" w:cs="仿宋_GB2312" w:hint="eastAsia"/>
          <w:sz w:val="32"/>
          <w:szCs w:val="32"/>
        </w:rPr>
        <w:t>制定并印发了《濠江区文化广电旅游体育局工作制度汇编》，其中参照现有相关政策文件及管理制度，对财务、项目管理等方面的制度进行了详尽的制定，做到合法、合规、完整。</w:t>
      </w:r>
    </w:p>
    <w:p w:rsidR="00FF114A" w:rsidRDefault="00FD447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制度</w:t>
      </w:r>
      <w:r>
        <w:rPr>
          <w:rFonts w:ascii="仿宋_GB2312" w:eastAsia="仿宋_GB2312" w:hAnsi="仿宋_GB2312" w:cs="仿宋_GB2312"/>
          <w:color w:val="000000" w:themeColor="text1"/>
          <w:sz w:val="32"/>
          <w:szCs w:val="32"/>
        </w:rPr>
        <w:t>执行有效性方面，</w:t>
      </w:r>
      <w:r>
        <w:rPr>
          <w:rFonts w:ascii="仿宋_GB2312" w:eastAsia="仿宋_GB2312" w:hAnsi="仿宋_GB2312" w:cs="仿宋_GB2312" w:hint="eastAsia"/>
          <w:sz w:val="32"/>
          <w:szCs w:val="32"/>
        </w:rPr>
        <w:t>项目在招投标、签订合同、申请财政资金及绩效考核的执行过程中，均按照相关规定及要求开展。同时建立项目专档，在完成每个节点的工作之后，将所有相关资料归类整理入档并妥善保存，保证项目资料的完整性，做到有据可循、有据可查。</w:t>
      </w:r>
    </w:p>
    <w:p w:rsidR="00FF114A" w:rsidRDefault="00DA00F9">
      <w:pPr>
        <w:pStyle w:val="a0"/>
        <w:spacing w:before="156" w:after="156"/>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监督</w:t>
      </w:r>
      <w:r w:rsidR="00FD447A">
        <w:rPr>
          <w:rFonts w:ascii="Times New Roman" w:eastAsia="仿宋_GB2312" w:hAnsi="Times New Roman" w:cs="Times New Roman" w:hint="eastAsia"/>
          <w:color w:val="000000" w:themeColor="text1"/>
          <w:sz w:val="32"/>
          <w:szCs w:val="32"/>
        </w:rPr>
        <w:t>管理方面，</w:t>
      </w:r>
      <w:r w:rsidR="00FD447A">
        <w:rPr>
          <w:rFonts w:ascii="仿宋_GB2312" w:eastAsia="仿宋_GB2312" w:hAnsi="仿宋_GB2312" w:cs="仿宋_GB2312" w:hint="eastAsia"/>
          <w:color w:val="000000" w:themeColor="text1"/>
          <w:sz w:val="32"/>
          <w:szCs w:val="32"/>
        </w:rPr>
        <w:t>采取每</w:t>
      </w:r>
      <w:r w:rsidR="00FD447A">
        <w:rPr>
          <w:rFonts w:ascii="仿宋_GB2312" w:eastAsia="仿宋_GB2312" w:hAnsi="仿宋_GB2312" w:cs="仿宋_GB2312"/>
          <w:color w:val="000000" w:themeColor="text1"/>
          <w:sz w:val="32"/>
          <w:szCs w:val="32"/>
        </w:rPr>
        <w:t>月</w:t>
      </w:r>
      <w:r w:rsidR="00FD447A">
        <w:rPr>
          <w:rFonts w:ascii="仿宋_GB2312" w:eastAsia="仿宋_GB2312" w:hAnsi="仿宋_GB2312" w:cs="仿宋_GB2312" w:hint="eastAsia"/>
          <w:color w:val="000000" w:themeColor="text1"/>
          <w:sz w:val="32"/>
          <w:szCs w:val="32"/>
        </w:rPr>
        <w:t>定期派出</w:t>
      </w:r>
      <w:r w:rsidR="00FD447A">
        <w:rPr>
          <w:rFonts w:ascii="仿宋_GB2312" w:eastAsia="仿宋_GB2312" w:hAnsi="仿宋_GB2312" w:cs="仿宋_GB2312"/>
          <w:color w:val="000000" w:themeColor="text1"/>
          <w:sz w:val="32"/>
          <w:szCs w:val="32"/>
        </w:rPr>
        <w:t>考核小组</w:t>
      </w:r>
      <w:r w:rsidR="00FD447A">
        <w:rPr>
          <w:rFonts w:ascii="仿宋_GB2312" w:eastAsia="仿宋_GB2312" w:hAnsi="仿宋_GB2312" w:cs="仿宋_GB2312" w:hint="eastAsia"/>
          <w:color w:val="000000" w:themeColor="text1"/>
          <w:sz w:val="32"/>
          <w:szCs w:val="32"/>
        </w:rPr>
        <w:t>到</w:t>
      </w:r>
      <w:r w:rsidR="00FD447A">
        <w:rPr>
          <w:rFonts w:ascii="仿宋_GB2312" w:eastAsia="仿宋_GB2312" w:hAnsi="仿宋_GB2312" w:cs="仿宋_GB2312"/>
          <w:color w:val="000000" w:themeColor="text1"/>
          <w:sz w:val="32"/>
          <w:szCs w:val="32"/>
        </w:rPr>
        <w:t>现场进行绩效</w:t>
      </w:r>
      <w:r w:rsidR="00FD447A">
        <w:rPr>
          <w:rFonts w:ascii="仿宋_GB2312" w:eastAsia="仿宋_GB2312" w:hAnsi="仿宋_GB2312" w:cs="仿宋_GB2312" w:hint="eastAsia"/>
          <w:color w:val="000000" w:themeColor="text1"/>
          <w:sz w:val="32"/>
          <w:szCs w:val="32"/>
        </w:rPr>
        <w:t>考核</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平时不</w:t>
      </w:r>
      <w:r w:rsidR="00FD447A">
        <w:rPr>
          <w:rFonts w:ascii="仿宋_GB2312" w:eastAsia="仿宋_GB2312" w:hAnsi="仿宋_GB2312" w:cs="仿宋_GB2312"/>
          <w:color w:val="000000" w:themeColor="text1"/>
          <w:sz w:val="32"/>
          <w:szCs w:val="32"/>
        </w:rPr>
        <w:t>定期</w:t>
      </w:r>
      <w:r w:rsidR="00FD447A">
        <w:rPr>
          <w:rFonts w:ascii="仿宋_GB2312" w:eastAsia="仿宋_GB2312" w:hAnsi="仿宋_GB2312" w:cs="仿宋_GB2312" w:hint="eastAsia"/>
          <w:color w:val="000000" w:themeColor="text1"/>
          <w:sz w:val="32"/>
          <w:szCs w:val="32"/>
        </w:rPr>
        <w:t>抽</w:t>
      </w:r>
      <w:r w:rsidR="00FD447A">
        <w:rPr>
          <w:rFonts w:ascii="仿宋_GB2312" w:eastAsia="仿宋_GB2312" w:hAnsi="仿宋_GB2312" w:cs="仿宋_GB2312"/>
          <w:color w:val="000000" w:themeColor="text1"/>
          <w:sz w:val="32"/>
          <w:szCs w:val="32"/>
        </w:rPr>
        <w:t>查考核</w:t>
      </w:r>
      <w:r w:rsidR="00FD447A">
        <w:rPr>
          <w:rFonts w:ascii="仿宋_GB2312" w:eastAsia="仿宋_GB2312" w:hAnsi="仿宋_GB2312" w:cs="仿宋_GB2312" w:hint="eastAsia"/>
          <w:color w:val="000000" w:themeColor="text1"/>
          <w:sz w:val="32"/>
          <w:szCs w:val="32"/>
        </w:rPr>
        <w:t>1</w:t>
      </w:r>
      <w:r w:rsidR="00FD447A">
        <w:rPr>
          <w:rFonts w:ascii="仿宋_GB2312" w:eastAsia="仿宋_GB2312" w:hAnsi="仿宋_GB2312" w:cs="仿宋_GB2312"/>
          <w:color w:val="000000" w:themeColor="text1"/>
          <w:sz w:val="32"/>
          <w:szCs w:val="32"/>
        </w:rPr>
        <w:t>-2</w:t>
      </w:r>
      <w:r w:rsidR="00FD447A">
        <w:rPr>
          <w:rFonts w:ascii="仿宋_GB2312" w:eastAsia="仿宋_GB2312" w:hAnsi="仿宋_GB2312" w:cs="仿宋_GB2312" w:hint="eastAsia"/>
          <w:color w:val="000000" w:themeColor="text1"/>
          <w:sz w:val="32"/>
          <w:szCs w:val="32"/>
        </w:rPr>
        <w:t>次、</w:t>
      </w:r>
      <w:r w:rsidR="00FD447A">
        <w:rPr>
          <w:rFonts w:ascii="仿宋_GB2312" w:eastAsia="仿宋_GB2312" w:hAnsi="仿宋_GB2312" w:cs="仿宋_GB2312"/>
          <w:color w:val="000000" w:themeColor="text1"/>
          <w:sz w:val="32"/>
          <w:szCs w:val="32"/>
        </w:rPr>
        <w:t>在创文检查、重大节假日组织检查组进行检查等监督</w:t>
      </w:r>
      <w:r w:rsidR="00FD447A">
        <w:rPr>
          <w:rFonts w:ascii="仿宋_GB2312" w:eastAsia="仿宋_GB2312" w:hAnsi="仿宋_GB2312" w:cs="仿宋_GB2312" w:hint="eastAsia"/>
          <w:color w:val="000000" w:themeColor="text1"/>
          <w:sz w:val="32"/>
          <w:szCs w:val="32"/>
        </w:rPr>
        <w:t>管理</w:t>
      </w:r>
      <w:r w:rsidR="00FD447A">
        <w:rPr>
          <w:rFonts w:ascii="仿宋_GB2312" w:eastAsia="仿宋_GB2312" w:hAnsi="仿宋_GB2312" w:cs="仿宋_GB2312"/>
          <w:color w:val="000000" w:themeColor="text1"/>
          <w:sz w:val="32"/>
          <w:szCs w:val="32"/>
        </w:rPr>
        <w:t>手</w:t>
      </w:r>
      <w:r w:rsidR="00FD447A">
        <w:rPr>
          <w:rFonts w:ascii="仿宋_GB2312" w:eastAsia="仿宋_GB2312" w:hAnsi="仿宋_GB2312" w:cs="仿宋_GB2312" w:hint="eastAsia"/>
          <w:color w:val="000000" w:themeColor="text1"/>
          <w:sz w:val="32"/>
          <w:szCs w:val="32"/>
        </w:rPr>
        <w:t>段，加</w:t>
      </w:r>
      <w:r w:rsidR="00FD447A">
        <w:rPr>
          <w:rFonts w:ascii="仿宋_GB2312" w:eastAsia="仿宋_GB2312" w:hAnsi="仿宋_GB2312" w:cs="仿宋_GB2312"/>
          <w:color w:val="000000" w:themeColor="text1"/>
          <w:sz w:val="32"/>
          <w:szCs w:val="32"/>
        </w:rPr>
        <w:t>强对</w:t>
      </w:r>
      <w:r w:rsidR="00FD447A">
        <w:rPr>
          <w:rFonts w:ascii="仿宋_GB2312" w:eastAsia="仿宋_GB2312" w:hAnsi="仿宋_GB2312" w:cs="仿宋_GB2312" w:hint="eastAsia"/>
          <w:color w:val="000000" w:themeColor="text1"/>
          <w:sz w:val="32"/>
          <w:szCs w:val="32"/>
        </w:rPr>
        <w:t>“两</w:t>
      </w:r>
      <w:r w:rsidR="00FD447A">
        <w:rPr>
          <w:rFonts w:ascii="仿宋_GB2312" w:eastAsia="仿宋_GB2312" w:hAnsi="仿宋_GB2312" w:cs="仿宋_GB2312"/>
          <w:color w:val="000000" w:themeColor="text1"/>
          <w:sz w:val="32"/>
          <w:szCs w:val="32"/>
        </w:rPr>
        <w:t>馆一园</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运营和</w:t>
      </w:r>
      <w:r w:rsidR="00FD447A">
        <w:rPr>
          <w:rFonts w:ascii="仿宋_GB2312" w:eastAsia="仿宋_GB2312" w:hAnsi="仿宋_GB2312" w:cs="仿宋_GB2312" w:hint="eastAsia"/>
          <w:color w:val="000000" w:themeColor="text1"/>
          <w:sz w:val="32"/>
          <w:szCs w:val="32"/>
        </w:rPr>
        <w:t>物业</w:t>
      </w:r>
      <w:r w:rsidR="00FD447A">
        <w:rPr>
          <w:rFonts w:ascii="仿宋_GB2312" w:eastAsia="仿宋_GB2312" w:hAnsi="仿宋_GB2312" w:cs="仿宋_GB2312"/>
          <w:color w:val="000000" w:themeColor="text1"/>
          <w:sz w:val="32"/>
          <w:szCs w:val="32"/>
        </w:rPr>
        <w:t>管理进行</w:t>
      </w:r>
      <w:r w:rsidR="00FD447A">
        <w:rPr>
          <w:rFonts w:ascii="仿宋_GB2312" w:eastAsia="仿宋_GB2312" w:hAnsi="仿宋_GB2312" w:cs="仿宋_GB2312" w:hint="eastAsia"/>
          <w:color w:val="000000" w:themeColor="text1"/>
          <w:sz w:val="32"/>
          <w:szCs w:val="32"/>
        </w:rPr>
        <w:t>监督和</w:t>
      </w:r>
      <w:r w:rsidR="00FD447A">
        <w:rPr>
          <w:rFonts w:ascii="仿宋_GB2312" w:eastAsia="仿宋_GB2312" w:hAnsi="仿宋_GB2312" w:cs="仿宋_GB2312"/>
          <w:color w:val="000000" w:themeColor="text1"/>
          <w:sz w:val="32"/>
          <w:szCs w:val="32"/>
        </w:rPr>
        <w:t>管理</w:t>
      </w:r>
      <w:r w:rsidR="00FD447A">
        <w:rPr>
          <w:rFonts w:ascii="仿宋_GB2312" w:eastAsia="仿宋_GB2312" w:hAnsi="仿宋_GB2312" w:cs="仿宋_GB2312" w:hint="eastAsia"/>
          <w:color w:val="000000" w:themeColor="text1"/>
          <w:sz w:val="32"/>
          <w:szCs w:val="32"/>
        </w:rPr>
        <w:t>。但</w:t>
      </w:r>
      <w:r w:rsidR="00FD447A">
        <w:rPr>
          <w:rFonts w:ascii="仿宋_GB2312" w:eastAsia="仿宋_GB2312" w:hAnsi="仿宋_GB2312" w:cs="仿宋_GB2312"/>
          <w:color w:val="000000" w:themeColor="text1"/>
          <w:sz w:val="32"/>
          <w:szCs w:val="32"/>
        </w:rPr>
        <w:t>从</w:t>
      </w:r>
      <w:r w:rsidR="00FD447A">
        <w:rPr>
          <w:rFonts w:ascii="仿宋_GB2312" w:eastAsia="仿宋_GB2312" w:hAnsi="仿宋_GB2312" w:cs="仿宋_GB2312" w:hint="eastAsia"/>
          <w:color w:val="000000" w:themeColor="text1"/>
          <w:sz w:val="32"/>
          <w:szCs w:val="32"/>
        </w:rPr>
        <w:t>2020年各</w:t>
      </w:r>
      <w:r w:rsidR="00FD447A">
        <w:rPr>
          <w:rFonts w:ascii="仿宋_GB2312" w:eastAsia="仿宋_GB2312" w:hAnsi="仿宋_GB2312" w:cs="仿宋_GB2312"/>
          <w:color w:val="000000" w:themeColor="text1"/>
          <w:sz w:val="32"/>
          <w:szCs w:val="32"/>
        </w:rPr>
        <w:t>月绩效考核结果看，</w:t>
      </w:r>
      <w:r w:rsidR="00FD447A">
        <w:rPr>
          <w:rFonts w:ascii="Times New Roman" w:eastAsia="仿宋_GB2312" w:hAnsi="Times New Roman" w:cs="Times New Roman" w:hint="eastAsia"/>
          <w:color w:val="000000" w:themeColor="text1"/>
          <w:sz w:val="32"/>
          <w:szCs w:val="32"/>
        </w:rPr>
        <w:t>双泉公园和文化馆共有</w:t>
      </w:r>
      <w:r w:rsidR="00FD447A">
        <w:rPr>
          <w:rFonts w:ascii="Times New Roman" w:eastAsia="仿宋_GB2312" w:hAnsi="Times New Roman" w:cs="Times New Roman" w:hint="eastAsia"/>
          <w:color w:val="000000" w:themeColor="text1"/>
          <w:sz w:val="32"/>
          <w:szCs w:val="32"/>
        </w:rPr>
        <w:t>5</w:t>
      </w:r>
      <w:r w:rsidR="00FD447A">
        <w:rPr>
          <w:rFonts w:ascii="Times New Roman" w:eastAsia="仿宋_GB2312" w:hAnsi="Times New Roman" w:cs="Times New Roman" w:hint="eastAsia"/>
          <w:color w:val="000000" w:themeColor="text1"/>
          <w:sz w:val="32"/>
          <w:szCs w:val="32"/>
        </w:rPr>
        <w:t>个月、体育馆共</w:t>
      </w:r>
      <w:r w:rsidR="00FD447A">
        <w:rPr>
          <w:rFonts w:ascii="Times New Roman" w:eastAsia="仿宋_GB2312" w:hAnsi="Times New Roman" w:cs="Times New Roman" w:hint="eastAsia"/>
          <w:color w:val="000000" w:themeColor="text1"/>
          <w:sz w:val="32"/>
          <w:szCs w:val="32"/>
        </w:rPr>
        <w:lastRenderedPageBreak/>
        <w:t>有</w:t>
      </w:r>
      <w:r w:rsidR="00FD447A">
        <w:rPr>
          <w:rFonts w:ascii="Times New Roman" w:eastAsia="仿宋_GB2312" w:hAnsi="Times New Roman" w:cs="Times New Roman" w:hint="eastAsia"/>
          <w:color w:val="000000" w:themeColor="text1"/>
          <w:sz w:val="32"/>
          <w:szCs w:val="32"/>
        </w:rPr>
        <w:t>6</w:t>
      </w:r>
      <w:r w:rsidR="00FD447A">
        <w:rPr>
          <w:rFonts w:ascii="Times New Roman" w:eastAsia="仿宋_GB2312" w:hAnsi="Times New Roman" w:cs="Times New Roman" w:hint="eastAsia"/>
          <w:color w:val="000000" w:themeColor="text1"/>
          <w:sz w:val="32"/>
          <w:szCs w:val="32"/>
        </w:rPr>
        <w:t>个月在每月运营及物业管理服务绩效考核表中“整改情况”项目扣分，表明在月度考核过程中存在问题</w:t>
      </w:r>
      <w:r w:rsidR="00FD447A">
        <w:rPr>
          <w:rFonts w:ascii="Times New Roman" w:eastAsia="仿宋_GB2312" w:hAnsi="Times New Roman" w:cs="Times New Roman"/>
          <w:color w:val="000000" w:themeColor="text1"/>
          <w:sz w:val="32"/>
          <w:szCs w:val="32"/>
        </w:rPr>
        <w:t>整改不及时</w:t>
      </w:r>
      <w:r w:rsidR="00FD447A">
        <w:rPr>
          <w:rFonts w:ascii="Times New Roman" w:eastAsia="仿宋_GB2312" w:hAnsi="Times New Roman" w:cs="Times New Roman" w:hint="eastAsia"/>
          <w:color w:val="000000" w:themeColor="text1"/>
          <w:sz w:val="32"/>
          <w:szCs w:val="32"/>
        </w:rPr>
        <w:t>和</w:t>
      </w:r>
      <w:r w:rsidR="00FD447A">
        <w:rPr>
          <w:rFonts w:ascii="Times New Roman" w:eastAsia="仿宋_GB2312" w:hAnsi="Times New Roman" w:cs="Times New Roman"/>
          <w:color w:val="000000" w:themeColor="text1"/>
          <w:sz w:val="32"/>
          <w:szCs w:val="32"/>
        </w:rPr>
        <w:t>整改未能达到应有效果</w:t>
      </w:r>
      <w:r w:rsidR="00FD447A">
        <w:rPr>
          <w:rFonts w:ascii="Times New Roman" w:eastAsia="仿宋_GB2312" w:hAnsi="Times New Roman" w:cs="Times New Roman" w:hint="eastAsia"/>
          <w:color w:val="000000" w:themeColor="text1"/>
          <w:sz w:val="32"/>
          <w:szCs w:val="32"/>
        </w:rPr>
        <w:t>情况，对</w:t>
      </w:r>
      <w:r w:rsidR="00FD447A">
        <w:rPr>
          <w:rFonts w:ascii="Times New Roman" w:eastAsia="仿宋_GB2312" w:hAnsi="Times New Roman" w:cs="Times New Roman"/>
          <w:color w:val="000000" w:themeColor="text1"/>
          <w:sz w:val="32"/>
          <w:szCs w:val="32"/>
        </w:rPr>
        <w:t>问题整改</w:t>
      </w:r>
      <w:r w:rsidR="00FD447A">
        <w:rPr>
          <w:rFonts w:ascii="Times New Roman" w:eastAsia="仿宋_GB2312" w:hAnsi="Times New Roman" w:cs="Times New Roman" w:hint="eastAsia"/>
          <w:color w:val="000000" w:themeColor="text1"/>
          <w:sz w:val="32"/>
          <w:szCs w:val="32"/>
        </w:rPr>
        <w:t>方面</w:t>
      </w:r>
      <w:r w:rsidR="00FD447A">
        <w:rPr>
          <w:rFonts w:ascii="Times New Roman" w:eastAsia="仿宋_GB2312" w:hAnsi="Times New Roman" w:cs="Times New Roman"/>
          <w:color w:val="000000" w:themeColor="text1"/>
          <w:sz w:val="32"/>
          <w:szCs w:val="32"/>
        </w:rPr>
        <w:t>的</w:t>
      </w:r>
      <w:r w:rsidR="00FD447A">
        <w:rPr>
          <w:rFonts w:ascii="Times New Roman" w:eastAsia="仿宋_GB2312" w:hAnsi="Times New Roman" w:cs="Times New Roman" w:hint="eastAsia"/>
          <w:color w:val="000000" w:themeColor="text1"/>
          <w:sz w:val="32"/>
          <w:szCs w:val="32"/>
        </w:rPr>
        <w:t>监管</w:t>
      </w:r>
      <w:r w:rsidR="00FD447A">
        <w:rPr>
          <w:rFonts w:ascii="Times New Roman" w:eastAsia="仿宋_GB2312" w:hAnsi="Times New Roman" w:cs="Times New Roman"/>
          <w:color w:val="000000" w:themeColor="text1"/>
          <w:sz w:val="32"/>
          <w:szCs w:val="32"/>
        </w:rPr>
        <w:t>力度</w:t>
      </w:r>
      <w:r w:rsidR="00FD447A">
        <w:rPr>
          <w:rFonts w:ascii="Times New Roman" w:eastAsia="仿宋_GB2312" w:hAnsi="Times New Roman" w:cs="Times New Roman" w:hint="eastAsia"/>
          <w:color w:val="000000" w:themeColor="text1"/>
          <w:sz w:val="32"/>
          <w:szCs w:val="32"/>
        </w:rPr>
        <w:t>应</w:t>
      </w:r>
      <w:r w:rsidR="00FD447A">
        <w:rPr>
          <w:rFonts w:ascii="Times New Roman" w:eastAsia="仿宋_GB2312" w:hAnsi="Times New Roman" w:cs="Times New Roman"/>
          <w:color w:val="000000" w:themeColor="text1"/>
          <w:sz w:val="32"/>
          <w:szCs w:val="32"/>
        </w:rPr>
        <w:t>进一步加强。</w:t>
      </w:r>
    </w:p>
    <w:p w:rsidR="00FF114A" w:rsidRDefault="00953D69">
      <w:pPr>
        <w:numPr>
          <w:ilvl w:val="255"/>
          <w:numId w:val="0"/>
        </w:numPr>
        <w:spacing w:line="360" w:lineRule="auto"/>
        <w:ind w:firstLineChars="200" w:firstLine="643"/>
        <w:outlineLvl w:val="2"/>
        <w:rPr>
          <w:rFonts w:ascii="仿宋" w:eastAsia="仿宋" w:hAnsi="仿宋" w:cs="仿宋"/>
          <w:b/>
          <w:bCs/>
          <w:color w:val="000000" w:themeColor="text1"/>
          <w:sz w:val="32"/>
          <w:szCs w:val="32"/>
        </w:rPr>
      </w:pPr>
      <w:bookmarkStart w:id="23" w:name="_Toc13363"/>
      <w:r>
        <w:rPr>
          <w:rFonts w:ascii="仿宋" w:eastAsia="仿宋" w:hAnsi="仿宋" w:cs="仿宋" w:hint="eastAsia"/>
          <w:b/>
          <w:bCs/>
          <w:color w:val="000000" w:themeColor="text1"/>
          <w:sz w:val="32"/>
          <w:szCs w:val="32"/>
        </w:rPr>
        <w:t>（三</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产出成效分析</w:t>
      </w:r>
      <w:bookmarkEnd w:id="23"/>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产出</w:t>
      </w:r>
      <w:r>
        <w:rPr>
          <w:rFonts w:ascii="Times New Roman" w:eastAsia="仿宋_GB2312" w:hAnsi="Times New Roman" w:cs="Times New Roman"/>
          <w:color w:val="000000" w:themeColor="text1"/>
          <w:sz w:val="32"/>
          <w:szCs w:val="32"/>
        </w:rPr>
        <w:t>指标</w:t>
      </w:r>
      <w:r>
        <w:rPr>
          <w:rFonts w:ascii="Times New Roman" w:eastAsia="仿宋_GB2312" w:hAnsi="Times New Roman" w:cs="Times New Roman" w:hint="eastAsia"/>
          <w:color w:val="000000" w:themeColor="text1"/>
          <w:sz w:val="32"/>
          <w:szCs w:val="32"/>
        </w:rPr>
        <w:t>总</w:t>
      </w:r>
      <w:r>
        <w:rPr>
          <w:rFonts w:ascii="Times New Roman" w:eastAsia="仿宋_GB2312" w:hAnsi="Times New Roman" w:cs="Times New Roman"/>
          <w:color w:val="000000" w:themeColor="text1"/>
          <w:sz w:val="32"/>
          <w:szCs w:val="32"/>
        </w:rPr>
        <w:t>分值为</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分，得分</w:t>
      </w:r>
      <w:r>
        <w:rPr>
          <w:rFonts w:ascii="Times New Roman" w:eastAsia="仿宋_GB2312" w:hAnsi="Times New Roman" w:cs="Times New Roman" w:hint="eastAsia"/>
          <w:color w:val="000000" w:themeColor="text1"/>
          <w:sz w:val="32"/>
          <w:szCs w:val="32"/>
        </w:rPr>
        <w:t>18.54</w:t>
      </w:r>
      <w:r>
        <w:rPr>
          <w:rFonts w:ascii="Times New Roman" w:eastAsia="仿宋_GB2312" w:hAnsi="Times New Roman" w:cs="Times New Roman"/>
          <w:color w:val="000000" w:themeColor="text1"/>
          <w:sz w:val="32"/>
          <w:szCs w:val="32"/>
        </w:rPr>
        <w:t>分，得分率</w:t>
      </w:r>
      <w:r>
        <w:rPr>
          <w:rFonts w:ascii="Times New Roman" w:eastAsia="仿宋_GB2312" w:hAnsi="Times New Roman" w:cs="Times New Roman" w:hint="eastAsia"/>
          <w:color w:val="000000" w:themeColor="text1"/>
          <w:sz w:val="32"/>
          <w:szCs w:val="32"/>
        </w:rPr>
        <w:t>61.8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。主要考核</w:t>
      </w:r>
      <w:r>
        <w:rPr>
          <w:rFonts w:ascii="Times New Roman" w:eastAsia="仿宋_GB2312" w:hAnsi="Times New Roman" w:cs="Times New Roman" w:hint="eastAsia"/>
          <w:color w:val="000000" w:themeColor="text1"/>
          <w:sz w:val="32"/>
          <w:szCs w:val="32"/>
        </w:rPr>
        <w:t>项目产出数量、产出成本和产出质量三</w:t>
      </w:r>
      <w:r>
        <w:rPr>
          <w:rFonts w:ascii="Times New Roman" w:eastAsia="仿宋_GB2312" w:hAnsi="Times New Roman" w:cs="Times New Roman"/>
          <w:color w:val="000000" w:themeColor="text1"/>
          <w:sz w:val="32"/>
          <w:szCs w:val="32"/>
        </w:rPr>
        <w:t>个方面。</w:t>
      </w:r>
    </w:p>
    <w:p w:rsidR="00FF114A" w:rsidRDefault="00953D6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产出数量</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bookmarkStart w:id="24" w:name="_Hlk58090913"/>
      <w:r>
        <w:rPr>
          <w:rFonts w:ascii="Times New Roman" w:eastAsia="仿宋_GB2312" w:hAnsi="Times New Roman" w:cs="Times New Roman" w:hint="eastAsia"/>
          <w:color w:val="000000" w:themeColor="text1"/>
          <w:sz w:val="32"/>
          <w:szCs w:val="32"/>
        </w:rPr>
        <w:t>指标分值</w:t>
      </w: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6.54</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54.50%</w:t>
      </w:r>
      <w:r>
        <w:rPr>
          <w:rFonts w:ascii="Times New Roman" w:eastAsia="仿宋_GB2312" w:hAnsi="Times New Roman" w:cs="Times New Roman" w:hint="eastAsia"/>
          <w:color w:val="000000" w:themeColor="text1"/>
          <w:sz w:val="32"/>
          <w:szCs w:val="32"/>
        </w:rPr>
        <w:t>。该指标主要评价邀请市</w:t>
      </w:r>
      <w:r>
        <w:rPr>
          <w:rFonts w:ascii="Times New Roman" w:eastAsia="仿宋_GB2312" w:hAnsi="Times New Roman" w:cs="Times New Roman"/>
          <w:color w:val="000000" w:themeColor="text1"/>
          <w:sz w:val="32"/>
          <w:szCs w:val="32"/>
        </w:rPr>
        <w:t>级及以上</w:t>
      </w:r>
      <w:r>
        <w:rPr>
          <w:rFonts w:ascii="Times New Roman" w:eastAsia="仿宋_GB2312" w:hAnsi="Times New Roman" w:cs="Times New Roman" w:hint="eastAsia"/>
          <w:color w:val="000000" w:themeColor="text1"/>
          <w:sz w:val="32"/>
          <w:szCs w:val="32"/>
        </w:rPr>
        <w:t>协会、市级</w:t>
      </w:r>
      <w:r>
        <w:rPr>
          <w:rFonts w:ascii="Times New Roman" w:eastAsia="仿宋_GB2312" w:hAnsi="Times New Roman" w:cs="Times New Roman"/>
          <w:color w:val="000000" w:themeColor="text1"/>
          <w:sz w:val="32"/>
          <w:szCs w:val="32"/>
        </w:rPr>
        <w:t>及以上专业文化艺术</w:t>
      </w:r>
      <w:r>
        <w:rPr>
          <w:rFonts w:ascii="Times New Roman" w:eastAsia="仿宋_GB2312" w:hAnsi="Times New Roman" w:cs="Times New Roman" w:hint="eastAsia"/>
          <w:color w:val="000000" w:themeColor="text1"/>
          <w:sz w:val="32"/>
          <w:szCs w:val="32"/>
        </w:rPr>
        <w:t>名师、</w:t>
      </w:r>
      <w:r>
        <w:rPr>
          <w:rFonts w:ascii="Times New Roman" w:eastAsia="仿宋_GB2312" w:hAnsi="Times New Roman" w:cs="Times New Roman"/>
          <w:color w:val="000000" w:themeColor="text1"/>
          <w:sz w:val="32"/>
          <w:szCs w:val="32"/>
        </w:rPr>
        <w:t>引进</w:t>
      </w:r>
      <w:r>
        <w:rPr>
          <w:rFonts w:ascii="Times New Roman" w:eastAsia="仿宋_GB2312" w:hAnsi="Times New Roman" w:cs="Times New Roman" w:hint="eastAsia"/>
          <w:color w:val="000000" w:themeColor="text1"/>
          <w:sz w:val="32"/>
          <w:szCs w:val="32"/>
        </w:rPr>
        <w:t>市级</w:t>
      </w:r>
      <w:r>
        <w:rPr>
          <w:rFonts w:ascii="Times New Roman" w:eastAsia="仿宋_GB2312" w:hAnsi="Times New Roman" w:cs="Times New Roman"/>
          <w:color w:val="000000" w:themeColor="text1"/>
          <w:sz w:val="32"/>
          <w:szCs w:val="32"/>
        </w:rPr>
        <w:t>及以上</w:t>
      </w:r>
      <w:r>
        <w:rPr>
          <w:rFonts w:ascii="Times New Roman" w:eastAsia="仿宋_GB2312" w:hAnsi="Times New Roman" w:cs="Times New Roman" w:hint="eastAsia"/>
          <w:color w:val="000000" w:themeColor="text1"/>
          <w:sz w:val="32"/>
          <w:szCs w:val="32"/>
        </w:rPr>
        <w:t>知</w:t>
      </w:r>
      <w:r>
        <w:rPr>
          <w:rFonts w:ascii="Times New Roman" w:eastAsia="仿宋_GB2312" w:hAnsi="Times New Roman" w:cs="Times New Roman"/>
          <w:color w:val="000000" w:themeColor="text1"/>
          <w:sz w:val="32"/>
          <w:szCs w:val="32"/>
        </w:rPr>
        <w:t>名</w:t>
      </w:r>
      <w:r>
        <w:rPr>
          <w:rFonts w:ascii="Times New Roman" w:eastAsia="仿宋_GB2312" w:hAnsi="Times New Roman" w:cs="Times New Roman" w:hint="eastAsia"/>
          <w:color w:val="000000" w:themeColor="text1"/>
          <w:sz w:val="32"/>
          <w:szCs w:val="32"/>
        </w:rPr>
        <w:t>书店进驻文</w:t>
      </w:r>
      <w:r>
        <w:rPr>
          <w:rFonts w:ascii="Times New Roman" w:eastAsia="仿宋_GB2312" w:hAnsi="Times New Roman" w:cs="Times New Roman"/>
          <w:color w:val="000000" w:themeColor="text1"/>
          <w:sz w:val="32"/>
          <w:szCs w:val="32"/>
        </w:rPr>
        <w:t>化馆</w:t>
      </w:r>
      <w:r>
        <w:rPr>
          <w:rFonts w:ascii="Times New Roman" w:eastAsia="仿宋_GB2312" w:hAnsi="Times New Roman" w:cs="Times New Roman" w:hint="eastAsia"/>
          <w:color w:val="000000" w:themeColor="text1"/>
          <w:sz w:val="32"/>
          <w:szCs w:val="32"/>
        </w:rPr>
        <w:t>以及举办</w:t>
      </w:r>
      <w:r>
        <w:rPr>
          <w:rFonts w:ascii="Times New Roman" w:eastAsia="仿宋_GB2312" w:hAnsi="Times New Roman" w:cs="Times New Roman"/>
          <w:color w:val="000000" w:themeColor="text1"/>
          <w:sz w:val="32"/>
          <w:szCs w:val="32"/>
        </w:rPr>
        <w:t>公益性</w:t>
      </w:r>
      <w:r>
        <w:rPr>
          <w:rFonts w:ascii="Times New Roman" w:eastAsia="仿宋_GB2312" w:hAnsi="Times New Roman" w:cs="Times New Roman" w:hint="eastAsia"/>
          <w:color w:val="000000" w:themeColor="text1"/>
          <w:sz w:val="32"/>
          <w:szCs w:val="32"/>
        </w:rPr>
        <w:t>文体活动次数等</w:t>
      </w:r>
      <w:r>
        <w:rPr>
          <w:rFonts w:ascii="Times New Roman" w:eastAsia="仿宋_GB2312" w:hAnsi="Times New Roman" w:cs="Times New Roman"/>
          <w:color w:val="000000" w:themeColor="text1"/>
          <w:sz w:val="32"/>
          <w:szCs w:val="32"/>
        </w:rPr>
        <w:t>绩效指标</w:t>
      </w:r>
      <w:r>
        <w:rPr>
          <w:rFonts w:ascii="Times New Roman" w:eastAsia="仿宋_GB2312" w:hAnsi="Times New Roman" w:cs="Times New Roman" w:hint="eastAsia"/>
          <w:color w:val="000000" w:themeColor="text1"/>
          <w:sz w:val="32"/>
          <w:szCs w:val="32"/>
        </w:rPr>
        <w:t>的完成情况。</w:t>
      </w:r>
    </w:p>
    <w:p w:rsidR="00FF114A" w:rsidRDefault="00953D69">
      <w:pPr>
        <w:pStyle w:val="a0"/>
        <w:spacing w:before="156" w:after="156"/>
        <w:ind w:firstLine="640"/>
        <w:rPr>
          <w:rFonts w:ascii="仿宋_GB2312" w:eastAsia="仿宋_GB2312" w:hAnsi="仿宋_GB2312" w:cs="仿宋_GB231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文化</w:t>
      </w:r>
      <w:r w:rsidR="00FD447A">
        <w:rPr>
          <w:rFonts w:ascii="Times New Roman" w:eastAsia="仿宋_GB2312" w:hAnsi="Times New Roman" w:cs="Times New Roman"/>
          <w:color w:val="000000" w:themeColor="text1"/>
          <w:kern w:val="2"/>
          <w:sz w:val="32"/>
          <w:szCs w:val="32"/>
        </w:rPr>
        <w:t>馆</w:t>
      </w:r>
      <w:r w:rsidR="00FD447A">
        <w:rPr>
          <w:rFonts w:ascii="Times New Roman" w:eastAsia="仿宋_GB2312" w:hAnsi="Times New Roman" w:cs="Times New Roman" w:hint="eastAsia"/>
          <w:color w:val="000000" w:themeColor="text1"/>
          <w:kern w:val="2"/>
          <w:sz w:val="32"/>
          <w:szCs w:val="32"/>
        </w:rPr>
        <w:t>绩效</w:t>
      </w:r>
      <w:r w:rsidR="00FD447A">
        <w:rPr>
          <w:rFonts w:ascii="Times New Roman" w:eastAsia="仿宋_GB2312" w:hAnsi="Times New Roman" w:cs="Times New Roman"/>
          <w:color w:val="000000" w:themeColor="text1"/>
          <w:kern w:val="2"/>
          <w:sz w:val="32"/>
          <w:szCs w:val="32"/>
        </w:rPr>
        <w:t>指标要求</w:t>
      </w:r>
      <w:r w:rsidR="00FD447A">
        <w:rPr>
          <w:rFonts w:ascii="Times New Roman" w:eastAsia="仿宋_GB2312" w:hAnsi="Times New Roman" w:cs="Times New Roman" w:hint="eastAsia"/>
          <w:color w:val="000000" w:themeColor="text1"/>
          <w:kern w:val="2"/>
          <w:sz w:val="32"/>
          <w:szCs w:val="32"/>
        </w:rPr>
        <w:t>邀请</w:t>
      </w:r>
      <w:r w:rsidR="00FD447A">
        <w:rPr>
          <w:rFonts w:ascii="Times New Roman" w:eastAsia="仿宋_GB2312" w:hAnsi="Times New Roman" w:cs="Times New Roman"/>
          <w:color w:val="000000" w:themeColor="text1"/>
          <w:kern w:val="2"/>
          <w:sz w:val="32"/>
          <w:szCs w:val="32"/>
        </w:rPr>
        <w:t>不少于</w:t>
      </w:r>
      <w:r w:rsidR="00FD447A">
        <w:rPr>
          <w:rFonts w:ascii="Times New Roman" w:eastAsia="仿宋_GB2312" w:hAnsi="Times New Roman" w:cs="Times New Roman" w:hint="eastAsia"/>
          <w:color w:val="000000" w:themeColor="text1"/>
          <w:kern w:val="2"/>
          <w:sz w:val="32"/>
          <w:szCs w:val="32"/>
        </w:rPr>
        <w:t>12</w:t>
      </w:r>
      <w:r w:rsidR="00FD447A">
        <w:rPr>
          <w:rFonts w:ascii="Times New Roman" w:eastAsia="仿宋_GB2312" w:hAnsi="Times New Roman" w:cs="Times New Roman" w:hint="eastAsia"/>
          <w:color w:val="000000" w:themeColor="text1"/>
          <w:kern w:val="2"/>
          <w:sz w:val="32"/>
          <w:szCs w:val="32"/>
        </w:rPr>
        <w:t>家</w:t>
      </w:r>
      <w:r w:rsidR="00FD447A">
        <w:rPr>
          <w:rFonts w:ascii="Times New Roman" w:eastAsia="仿宋_GB2312" w:hAnsi="Times New Roman" w:cs="Times New Roman"/>
          <w:color w:val="000000" w:themeColor="text1"/>
          <w:kern w:val="2"/>
          <w:sz w:val="32"/>
          <w:szCs w:val="32"/>
        </w:rPr>
        <w:t>市级及以上协会</w:t>
      </w:r>
      <w:r w:rsidR="00FD447A">
        <w:rPr>
          <w:rFonts w:ascii="Times New Roman" w:eastAsia="仿宋_GB2312" w:hAnsi="Times New Roman" w:cs="Times New Roman" w:hint="eastAsia"/>
          <w:color w:val="000000" w:themeColor="text1"/>
          <w:kern w:val="2"/>
          <w:sz w:val="32"/>
          <w:szCs w:val="32"/>
        </w:rPr>
        <w:t>进驻文化</w:t>
      </w:r>
      <w:r w:rsidR="00FD447A">
        <w:rPr>
          <w:rFonts w:ascii="Times New Roman" w:eastAsia="仿宋_GB2312" w:hAnsi="Times New Roman" w:cs="Times New Roman"/>
          <w:color w:val="000000" w:themeColor="text1"/>
          <w:kern w:val="2"/>
          <w:sz w:val="32"/>
          <w:szCs w:val="32"/>
        </w:rPr>
        <w:t>馆或在文化馆开办创作基地</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sz w:val="32"/>
          <w:szCs w:val="32"/>
        </w:rPr>
        <w:t>截止</w:t>
      </w:r>
      <w:r w:rsidR="00FD447A">
        <w:rPr>
          <w:rFonts w:ascii="Times New Roman" w:eastAsia="仿宋_GB2312" w:hAnsi="Times New Roman" w:cs="Times New Roman" w:hint="eastAsia"/>
          <w:color w:val="000000" w:themeColor="text1"/>
          <w:sz w:val="32"/>
          <w:szCs w:val="32"/>
        </w:rPr>
        <w:t>2020</w:t>
      </w:r>
      <w:r w:rsidR="00FD447A">
        <w:rPr>
          <w:rFonts w:ascii="Times New Roman" w:eastAsia="仿宋_GB2312" w:hAnsi="Times New Roman" w:cs="Times New Roman" w:hint="eastAsia"/>
          <w:color w:val="000000" w:themeColor="text1"/>
          <w:sz w:val="32"/>
          <w:szCs w:val="32"/>
        </w:rPr>
        <w:t>年</w:t>
      </w:r>
      <w:r w:rsidR="00FD447A">
        <w:rPr>
          <w:rFonts w:ascii="Times New Roman" w:eastAsia="仿宋_GB2312" w:hAnsi="Times New Roman" w:cs="Times New Roman" w:hint="eastAsia"/>
          <w:color w:val="000000" w:themeColor="text1"/>
          <w:sz w:val="32"/>
          <w:szCs w:val="32"/>
        </w:rPr>
        <w:t>12</w:t>
      </w:r>
      <w:r w:rsidR="00FD447A">
        <w:rPr>
          <w:rFonts w:ascii="Times New Roman" w:eastAsia="仿宋_GB2312" w:hAnsi="Times New Roman" w:cs="Times New Roman" w:hint="eastAsia"/>
          <w:color w:val="000000" w:themeColor="text1"/>
          <w:sz w:val="32"/>
          <w:szCs w:val="32"/>
        </w:rPr>
        <w:t>月底，已有</w:t>
      </w:r>
      <w:r w:rsidR="00FD447A">
        <w:rPr>
          <w:rFonts w:ascii="仿宋_GB2312" w:eastAsia="仿宋_GB2312" w:hAnsi="仿宋_GB2312" w:cs="仿宋_GB2312"/>
          <w:sz w:val="32"/>
          <w:szCs w:val="32"/>
        </w:rPr>
        <w:t>汕头市作家协会、汕头市舞蹈家协会、汕头市摄影家协会、汕头市书法家协会、 广东省潮汕文化艺术交流协会</w:t>
      </w:r>
      <w:r w:rsidR="00FD447A">
        <w:rPr>
          <w:rFonts w:ascii="仿宋_GB2312" w:eastAsia="仿宋_GB2312" w:hAnsi="仿宋_GB2312" w:cs="仿宋_GB2312" w:hint="eastAsia"/>
          <w:sz w:val="32"/>
          <w:szCs w:val="32"/>
        </w:rPr>
        <w:t>等1</w:t>
      </w:r>
      <w:r w:rsidR="00FD447A">
        <w:rPr>
          <w:rFonts w:ascii="仿宋_GB2312" w:eastAsia="仿宋_GB2312" w:hAnsi="仿宋_GB2312" w:cs="仿宋_GB2312"/>
          <w:sz w:val="32"/>
          <w:szCs w:val="32"/>
        </w:rPr>
        <w:t>3</w:t>
      </w:r>
      <w:r w:rsidR="00FD447A">
        <w:rPr>
          <w:rFonts w:ascii="仿宋_GB2312" w:eastAsia="仿宋_GB2312" w:hAnsi="仿宋_GB2312" w:cs="仿宋_GB2312" w:hint="eastAsia"/>
          <w:sz w:val="32"/>
          <w:szCs w:val="32"/>
        </w:rPr>
        <w:t>家</w:t>
      </w:r>
      <w:r w:rsidR="00FD447A">
        <w:rPr>
          <w:rFonts w:ascii="Times New Roman" w:eastAsia="仿宋_GB2312" w:hAnsi="Times New Roman" w:cs="Times New Roman" w:hint="eastAsia"/>
          <w:color w:val="000000" w:themeColor="text1"/>
          <w:sz w:val="32"/>
          <w:szCs w:val="32"/>
        </w:rPr>
        <w:t>市级及以上协会在</w:t>
      </w:r>
      <w:r w:rsidR="00FD447A">
        <w:rPr>
          <w:rFonts w:ascii="Times New Roman" w:eastAsia="仿宋_GB2312" w:hAnsi="Times New Roman" w:cs="Times New Roman"/>
          <w:color w:val="000000" w:themeColor="text1"/>
          <w:sz w:val="32"/>
          <w:szCs w:val="32"/>
        </w:rPr>
        <w:t>文化馆</w:t>
      </w:r>
      <w:r w:rsidR="00FD447A">
        <w:rPr>
          <w:rFonts w:ascii="仿宋_GB2312" w:eastAsia="仿宋_GB2312" w:hAnsi="仿宋_GB2312" w:cs="仿宋_GB2312" w:hint="eastAsia"/>
          <w:sz w:val="32"/>
          <w:szCs w:val="32"/>
        </w:rPr>
        <w:t>挂牌</w:t>
      </w:r>
      <w:r w:rsidR="00FD447A">
        <w:rPr>
          <w:rFonts w:ascii="仿宋_GB2312" w:eastAsia="仿宋_GB2312" w:hAnsi="仿宋_GB2312" w:cs="仿宋_GB2312"/>
          <w:sz w:val="32"/>
          <w:szCs w:val="32"/>
        </w:rPr>
        <w:t>进驻或开办创作基地</w:t>
      </w:r>
      <w:r w:rsidR="00FD447A">
        <w:rPr>
          <w:rFonts w:ascii="仿宋_GB2312" w:eastAsia="仿宋_GB2312" w:hAnsi="仿宋_GB2312" w:cs="仿宋_GB2312" w:hint="eastAsia"/>
          <w:sz w:val="32"/>
          <w:szCs w:val="32"/>
        </w:rPr>
        <w:t>，达到绩效</w:t>
      </w:r>
      <w:r w:rsidR="00FD447A">
        <w:rPr>
          <w:rFonts w:ascii="仿宋_GB2312" w:eastAsia="仿宋_GB2312" w:hAnsi="仿宋_GB2312" w:cs="仿宋_GB2312"/>
          <w:sz w:val="32"/>
          <w:szCs w:val="32"/>
        </w:rPr>
        <w:t>指标要求</w:t>
      </w:r>
      <w:r w:rsidR="00FD447A">
        <w:rPr>
          <w:rFonts w:ascii="仿宋_GB2312" w:eastAsia="仿宋_GB2312" w:hAnsi="仿宋_GB2312" w:cs="仿宋_GB2312" w:hint="eastAsia"/>
          <w:sz w:val="32"/>
          <w:szCs w:val="32"/>
        </w:rPr>
        <w:t>。</w:t>
      </w:r>
    </w:p>
    <w:p w:rsidR="00FF114A" w:rsidRDefault="00FD447A">
      <w:pPr>
        <w:pStyle w:val="a0"/>
        <w:spacing w:before="156" w:after="156"/>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要求邀请不</w:t>
      </w:r>
      <w:r>
        <w:rPr>
          <w:rFonts w:ascii="仿宋_GB2312" w:eastAsia="仿宋_GB2312" w:hAnsi="仿宋_GB2312" w:cs="仿宋_GB2312"/>
          <w:sz w:val="32"/>
          <w:szCs w:val="32"/>
        </w:rPr>
        <w:t>少于</w:t>
      </w:r>
      <w:r>
        <w:rPr>
          <w:rFonts w:ascii="仿宋_GB2312" w:eastAsia="仿宋_GB2312" w:hAnsi="仿宋_GB2312" w:cs="仿宋_GB2312" w:hint="eastAsia"/>
          <w:sz w:val="32"/>
          <w:szCs w:val="32"/>
        </w:rPr>
        <w:t>12家</w:t>
      </w:r>
      <w:r>
        <w:rPr>
          <w:rFonts w:ascii="仿宋_GB2312" w:eastAsia="仿宋_GB2312" w:hAnsi="仿宋_GB2312" w:cs="仿宋_GB2312"/>
          <w:sz w:val="32"/>
          <w:szCs w:val="32"/>
        </w:rPr>
        <w:t>市级及以上专业文化艺术名师</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文化馆开办名师</w:t>
      </w:r>
      <w:r>
        <w:rPr>
          <w:rFonts w:ascii="仿宋_GB2312" w:eastAsia="仿宋_GB2312" w:hAnsi="仿宋_GB2312" w:cs="仿宋_GB2312" w:hint="eastAsia"/>
          <w:sz w:val="32"/>
          <w:szCs w:val="32"/>
        </w:rPr>
        <w:t>工</w:t>
      </w:r>
      <w:r>
        <w:rPr>
          <w:rFonts w:ascii="仿宋_GB2312" w:eastAsia="仿宋_GB2312" w:hAnsi="仿宋_GB2312" w:cs="仿宋_GB2312"/>
          <w:sz w:val="32"/>
          <w:szCs w:val="32"/>
        </w:rPr>
        <w:t>作室</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截止</w:t>
      </w:r>
      <w:r>
        <w:rPr>
          <w:rFonts w:ascii="仿宋_GB2312" w:eastAsia="仿宋_GB2312" w:hAnsi="仿宋_GB2312" w:cs="仿宋_GB2312" w:hint="eastAsia"/>
          <w:sz w:val="32"/>
          <w:szCs w:val="32"/>
        </w:rPr>
        <w:t>2020年12月底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未</w:t>
      </w:r>
      <w:r>
        <w:rPr>
          <w:rFonts w:ascii="仿宋_GB2312" w:eastAsia="仿宋_GB2312" w:hAnsi="仿宋_GB2312" w:cs="仿宋_GB2312"/>
          <w:sz w:val="32"/>
          <w:szCs w:val="32"/>
        </w:rPr>
        <w:t>有</w:t>
      </w:r>
      <w:r>
        <w:rPr>
          <w:rFonts w:ascii="仿宋_GB2312" w:eastAsia="仿宋_GB2312" w:hAnsi="仿宋_GB2312" w:cs="仿宋_GB2312" w:hint="eastAsia"/>
          <w:sz w:val="32"/>
          <w:szCs w:val="32"/>
        </w:rPr>
        <w:t>符合</w:t>
      </w:r>
      <w:r>
        <w:rPr>
          <w:rFonts w:ascii="仿宋_GB2312" w:eastAsia="仿宋_GB2312" w:hAnsi="仿宋_GB2312" w:cs="仿宋_GB2312"/>
          <w:sz w:val="32"/>
          <w:szCs w:val="32"/>
        </w:rPr>
        <w:t>要求的市级及</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文化</w:t>
      </w:r>
      <w:r>
        <w:rPr>
          <w:rFonts w:ascii="仿宋_GB2312" w:eastAsia="仿宋_GB2312" w:hAnsi="仿宋_GB2312" w:cs="仿宋_GB2312"/>
          <w:sz w:val="32"/>
          <w:szCs w:val="32"/>
        </w:rPr>
        <w:t>艺术名家在文化馆开办名师工作室。</w:t>
      </w:r>
    </w:p>
    <w:p w:rsidR="00FF114A" w:rsidRDefault="00FD447A">
      <w:pPr>
        <w:pStyle w:val="a0"/>
        <w:spacing w:before="156" w:after="156"/>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要求</w:t>
      </w:r>
      <w:r>
        <w:rPr>
          <w:rFonts w:ascii="仿宋_GB2312" w:eastAsia="仿宋_GB2312" w:hAnsi="仿宋_GB2312" w:cs="仿宋_GB2312"/>
          <w:sz w:val="32"/>
          <w:szCs w:val="32"/>
        </w:rPr>
        <w:t>引进</w:t>
      </w:r>
      <w:r>
        <w:rPr>
          <w:rFonts w:ascii="仿宋_GB2312" w:eastAsia="仿宋_GB2312" w:hAnsi="仿宋_GB2312" w:cs="仿宋_GB2312" w:hint="eastAsia"/>
          <w:sz w:val="32"/>
          <w:szCs w:val="32"/>
        </w:rPr>
        <w:t>具有</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知名</w:t>
      </w:r>
      <w:r>
        <w:rPr>
          <w:rFonts w:ascii="仿宋_GB2312" w:eastAsia="仿宋_GB2312" w:hAnsi="仿宋_GB2312" w:cs="仿宋_GB2312"/>
          <w:sz w:val="32"/>
          <w:szCs w:val="32"/>
        </w:rPr>
        <w:t>书店进驻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截止</w:t>
      </w:r>
      <w:r>
        <w:rPr>
          <w:rFonts w:ascii="仿宋_GB2312" w:eastAsia="仿宋_GB2312" w:hAnsi="仿宋_GB2312" w:cs="仿宋_GB2312" w:hint="eastAsia"/>
          <w:sz w:val="32"/>
          <w:szCs w:val="32"/>
        </w:rPr>
        <w:t>2020年12月底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尚</w:t>
      </w:r>
      <w:r>
        <w:rPr>
          <w:rFonts w:ascii="仿宋_GB2312" w:eastAsia="仿宋_GB2312" w:hAnsi="仿宋_GB2312" w:cs="仿宋_GB2312"/>
          <w:sz w:val="32"/>
          <w:szCs w:val="32"/>
        </w:rPr>
        <w:t>未引进书店进驻。</w:t>
      </w:r>
    </w:p>
    <w:p w:rsidR="00FF114A" w:rsidRDefault="00FD447A">
      <w:pPr>
        <w:pStyle w:val="a0"/>
        <w:spacing w:before="156" w:after="156"/>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文化馆每</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月举办一</w:t>
      </w:r>
      <w:r>
        <w:rPr>
          <w:rFonts w:ascii="仿宋_GB2312" w:eastAsia="仿宋_GB2312" w:hAnsi="仿宋_GB2312" w:cs="仿宋_GB2312" w:hint="eastAsia"/>
          <w:sz w:val="32"/>
          <w:szCs w:val="32"/>
        </w:rPr>
        <w:t>场</w:t>
      </w:r>
      <w:r>
        <w:rPr>
          <w:rFonts w:ascii="仿宋_GB2312" w:eastAsia="仿宋_GB2312" w:hAnsi="仿宋_GB2312" w:cs="仿宋_GB2312"/>
          <w:sz w:val="32"/>
          <w:szCs w:val="32"/>
        </w:rPr>
        <w:t>名家</w:t>
      </w:r>
      <w:r>
        <w:rPr>
          <w:rFonts w:ascii="仿宋_GB2312" w:eastAsia="仿宋_GB2312" w:hAnsi="仿宋_GB2312" w:cs="仿宋_GB2312" w:hint="eastAsia"/>
          <w:sz w:val="32"/>
          <w:szCs w:val="32"/>
        </w:rPr>
        <w:t>讲</w:t>
      </w:r>
      <w:r>
        <w:rPr>
          <w:rFonts w:ascii="仿宋_GB2312" w:eastAsia="仿宋_GB2312" w:hAnsi="仿宋_GB2312" w:cs="仿宋_GB2312"/>
          <w:sz w:val="32"/>
          <w:szCs w:val="32"/>
        </w:rPr>
        <w:t>座或名家读书会</w:t>
      </w:r>
      <w:r>
        <w:rPr>
          <w:rFonts w:ascii="仿宋_GB2312" w:eastAsia="仿宋_GB2312" w:hAnsi="仿宋_GB2312" w:cs="仿宋_GB2312" w:hint="eastAsia"/>
          <w:sz w:val="32"/>
          <w:szCs w:val="32"/>
        </w:rPr>
        <w:t>，</w:t>
      </w:r>
      <w:r>
        <w:rPr>
          <w:rFonts w:ascii="Times New Roman" w:eastAsia="仿宋_GB2312" w:hAnsi="Times New Roman" w:cs="Times New Roman" w:hint="eastAsia"/>
          <w:color w:val="000000" w:themeColor="text1"/>
          <w:sz w:val="32"/>
          <w:szCs w:val="32"/>
        </w:rPr>
        <w:t xml:space="preserve"> 2020</w:t>
      </w:r>
      <w:r>
        <w:rPr>
          <w:rFonts w:ascii="Times New Roman" w:eastAsia="仿宋_GB2312" w:hAnsi="Times New Roman" w:cs="Times New Roman" w:hint="eastAsia"/>
          <w:color w:val="000000" w:themeColor="text1"/>
          <w:sz w:val="32"/>
          <w:szCs w:val="32"/>
        </w:rPr>
        <w:t>年举</w:t>
      </w:r>
      <w:r>
        <w:rPr>
          <w:rFonts w:ascii="Times New Roman" w:eastAsia="仿宋_GB2312" w:hAnsi="Times New Roman" w:cs="Times New Roman"/>
          <w:color w:val="000000" w:themeColor="text1"/>
          <w:sz w:val="32"/>
          <w:szCs w:val="32"/>
        </w:rPr>
        <w:t>办</w:t>
      </w:r>
      <w:r>
        <w:rPr>
          <w:rFonts w:ascii="Times New Roman" w:eastAsia="仿宋_GB2312" w:hAnsi="Times New Roman" w:cs="Times New Roman" w:hint="eastAsia"/>
          <w:color w:val="000000" w:themeColor="text1"/>
          <w:sz w:val="32"/>
          <w:szCs w:val="32"/>
        </w:rPr>
        <w:t>讲</w:t>
      </w:r>
      <w:r>
        <w:rPr>
          <w:rFonts w:ascii="Times New Roman" w:eastAsia="仿宋_GB2312" w:hAnsi="Times New Roman" w:cs="Times New Roman"/>
          <w:color w:val="000000" w:themeColor="text1"/>
          <w:sz w:val="32"/>
          <w:szCs w:val="32"/>
        </w:rPr>
        <w:t>座及书画展</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各种</w:t>
      </w:r>
      <w:r>
        <w:rPr>
          <w:rFonts w:ascii="Times New Roman" w:eastAsia="仿宋_GB2312" w:hAnsi="Times New Roman" w:cs="Times New Roman" w:hint="eastAsia"/>
          <w:color w:val="000000" w:themeColor="text1"/>
          <w:sz w:val="32"/>
          <w:szCs w:val="32"/>
        </w:rPr>
        <w:t>形式公益</w:t>
      </w:r>
      <w:r>
        <w:rPr>
          <w:rFonts w:ascii="Times New Roman" w:eastAsia="仿宋_GB2312" w:hAnsi="Times New Roman" w:cs="Times New Roman"/>
          <w:color w:val="000000" w:themeColor="text1"/>
          <w:sz w:val="32"/>
          <w:szCs w:val="32"/>
        </w:rPr>
        <w:t>文艺活动</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场次，达到绩效</w:t>
      </w:r>
      <w:r>
        <w:rPr>
          <w:rFonts w:ascii="Times New Roman" w:eastAsia="仿宋_GB2312" w:hAnsi="Times New Roman" w:cs="Times New Roman"/>
          <w:color w:val="000000" w:themeColor="text1"/>
          <w:sz w:val="32"/>
          <w:szCs w:val="32"/>
        </w:rPr>
        <w:t>指标要求</w:t>
      </w:r>
      <w:r>
        <w:rPr>
          <w:rFonts w:ascii="Times New Roman" w:eastAsia="仿宋_GB2312" w:hAnsi="Times New Roman" w:cs="Times New Roman" w:hint="eastAsia"/>
          <w:color w:val="000000" w:themeColor="text1"/>
          <w:sz w:val="32"/>
          <w:szCs w:val="32"/>
        </w:rPr>
        <w:t>。</w:t>
      </w:r>
    </w:p>
    <w:p w:rsidR="00FF114A" w:rsidRDefault="00953D69">
      <w:pPr>
        <w:pStyle w:val="a0"/>
        <w:spacing w:before="156" w:after="156"/>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hint="eastAsia"/>
          <w:color w:val="000000" w:themeColor="text1"/>
          <w:sz w:val="32"/>
          <w:szCs w:val="32"/>
        </w:rPr>
        <w:t>体育</w:t>
      </w:r>
      <w:r w:rsidR="00FD447A">
        <w:rPr>
          <w:rFonts w:ascii="Times New Roman" w:eastAsia="仿宋_GB2312" w:hAnsi="Times New Roman" w:cs="Times New Roman"/>
          <w:color w:val="000000" w:themeColor="text1"/>
          <w:sz w:val="32"/>
          <w:szCs w:val="32"/>
        </w:rPr>
        <w:t>馆</w:t>
      </w:r>
      <w:r w:rsidR="00FD447A">
        <w:rPr>
          <w:rFonts w:ascii="Times New Roman" w:eastAsia="仿宋_GB2312" w:hAnsi="Times New Roman" w:cs="Times New Roman" w:hint="eastAsia"/>
          <w:color w:val="000000" w:themeColor="text1"/>
          <w:sz w:val="32"/>
          <w:szCs w:val="32"/>
        </w:rPr>
        <w:t>绩效</w:t>
      </w:r>
      <w:r w:rsidR="00FD447A">
        <w:rPr>
          <w:rFonts w:ascii="Times New Roman" w:eastAsia="仿宋_GB2312" w:hAnsi="Times New Roman" w:cs="Times New Roman"/>
          <w:color w:val="000000" w:themeColor="text1"/>
          <w:sz w:val="32"/>
          <w:szCs w:val="32"/>
        </w:rPr>
        <w:t>指标要求</w:t>
      </w:r>
      <w:r w:rsidR="00FD447A">
        <w:rPr>
          <w:rFonts w:ascii="Times New Roman" w:eastAsia="仿宋_GB2312" w:hAnsi="Times New Roman" w:cs="Times New Roman" w:hint="eastAsia"/>
          <w:color w:val="000000" w:themeColor="text1"/>
          <w:sz w:val="32"/>
          <w:szCs w:val="32"/>
        </w:rPr>
        <w:t>每</w:t>
      </w:r>
      <w:r w:rsidR="00FD447A">
        <w:rPr>
          <w:rFonts w:ascii="Times New Roman" w:eastAsia="仿宋_GB2312" w:hAnsi="Times New Roman" w:cs="Times New Roman" w:hint="eastAsia"/>
          <w:color w:val="000000" w:themeColor="text1"/>
          <w:sz w:val="32"/>
          <w:szCs w:val="32"/>
        </w:rPr>
        <w:t>4</w:t>
      </w:r>
      <w:r w:rsidR="00FD447A">
        <w:rPr>
          <w:rFonts w:ascii="Times New Roman" w:eastAsia="仿宋_GB2312" w:hAnsi="Times New Roman" w:cs="Times New Roman" w:hint="eastAsia"/>
          <w:color w:val="000000" w:themeColor="text1"/>
          <w:sz w:val="32"/>
          <w:szCs w:val="32"/>
        </w:rPr>
        <w:t>个</w:t>
      </w:r>
      <w:r w:rsidR="00FD447A">
        <w:rPr>
          <w:rFonts w:ascii="Times New Roman" w:eastAsia="仿宋_GB2312" w:hAnsi="Times New Roman" w:cs="Times New Roman"/>
          <w:color w:val="000000" w:themeColor="text1"/>
          <w:sz w:val="32"/>
          <w:szCs w:val="32"/>
        </w:rPr>
        <w:t>月举办一场公益性全区或全市性体育比赛</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hint="eastAsia"/>
          <w:color w:val="000000" w:themeColor="text1"/>
          <w:sz w:val="32"/>
          <w:szCs w:val="32"/>
        </w:rPr>
        <w:t>2020</w:t>
      </w:r>
      <w:r w:rsidR="00FD447A">
        <w:rPr>
          <w:rFonts w:ascii="Times New Roman" w:eastAsia="仿宋_GB2312" w:hAnsi="Times New Roman" w:cs="Times New Roman" w:hint="eastAsia"/>
          <w:color w:val="000000" w:themeColor="text1"/>
          <w:sz w:val="32"/>
          <w:szCs w:val="32"/>
        </w:rPr>
        <w:t>年</w:t>
      </w:r>
      <w:r w:rsidR="00FD447A">
        <w:rPr>
          <w:rFonts w:ascii="Times New Roman" w:eastAsia="仿宋_GB2312" w:hAnsi="Times New Roman" w:cs="Times New Roman"/>
          <w:color w:val="000000" w:themeColor="text1"/>
          <w:sz w:val="32"/>
          <w:szCs w:val="32"/>
        </w:rPr>
        <w:t>度实际</w:t>
      </w:r>
      <w:r w:rsidR="00FD447A">
        <w:rPr>
          <w:rFonts w:ascii="Times New Roman" w:eastAsia="仿宋_GB2312" w:hAnsi="Times New Roman" w:cs="Times New Roman" w:hint="eastAsia"/>
          <w:color w:val="000000" w:themeColor="text1"/>
          <w:sz w:val="32"/>
          <w:szCs w:val="32"/>
        </w:rPr>
        <w:t>举办</w:t>
      </w:r>
      <w:r w:rsidR="00FD447A">
        <w:rPr>
          <w:rFonts w:ascii="Times New Roman" w:eastAsia="仿宋_GB2312" w:hAnsi="Times New Roman" w:cs="Times New Roman" w:hint="eastAsia"/>
          <w:color w:val="000000" w:themeColor="text1"/>
          <w:sz w:val="32"/>
          <w:szCs w:val="32"/>
        </w:rPr>
        <w:t>1</w:t>
      </w:r>
      <w:r w:rsidR="00FD447A">
        <w:rPr>
          <w:rFonts w:ascii="Times New Roman" w:eastAsia="仿宋_GB2312" w:hAnsi="Times New Roman" w:cs="Times New Roman" w:hint="eastAsia"/>
          <w:color w:val="000000" w:themeColor="text1"/>
          <w:sz w:val="32"/>
          <w:szCs w:val="32"/>
        </w:rPr>
        <w:t>场，比绩效</w:t>
      </w:r>
      <w:r w:rsidR="00FD447A">
        <w:rPr>
          <w:rFonts w:ascii="Times New Roman" w:eastAsia="仿宋_GB2312" w:hAnsi="Times New Roman" w:cs="Times New Roman"/>
          <w:color w:val="000000" w:themeColor="text1"/>
          <w:sz w:val="32"/>
          <w:szCs w:val="32"/>
        </w:rPr>
        <w:t>指标少</w:t>
      </w:r>
      <w:r w:rsidR="00FD447A">
        <w:rPr>
          <w:rFonts w:ascii="Times New Roman" w:eastAsia="仿宋_GB2312" w:hAnsi="Times New Roman" w:cs="Times New Roman" w:hint="eastAsia"/>
          <w:color w:val="000000" w:themeColor="text1"/>
          <w:sz w:val="32"/>
          <w:szCs w:val="32"/>
        </w:rPr>
        <w:t>2</w:t>
      </w:r>
      <w:r w:rsidR="00FD447A">
        <w:rPr>
          <w:rFonts w:ascii="Times New Roman" w:eastAsia="仿宋_GB2312" w:hAnsi="Times New Roman" w:cs="Times New Roman" w:hint="eastAsia"/>
          <w:color w:val="000000" w:themeColor="text1"/>
          <w:sz w:val="32"/>
          <w:szCs w:val="32"/>
        </w:rPr>
        <w:t>场</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要求每</w:t>
      </w:r>
      <w:r w:rsidR="00FD447A">
        <w:rPr>
          <w:rFonts w:ascii="Times New Roman" w:eastAsia="仿宋_GB2312" w:hAnsi="Times New Roman" w:cs="Times New Roman"/>
          <w:color w:val="000000" w:themeColor="text1"/>
          <w:sz w:val="32"/>
          <w:szCs w:val="32"/>
        </w:rPr>
        <w:t>季度举办一场公益性大型文艺体育培训，</w:t>
      </w:r>
      <w:r w:rsidR="00FD447A">
        <w:rPr>
          <w:rFonts w:ascii="Times New Roman" w:eastAsia="仿宋_GB2312" w:hAnsi="Times New Roman" w:cs="Times New Roman" w:hint="eastAsia"/>
          <w:color w:val="000000" w:themeColor="text1"/>
          <w:sz w:val="32"/>
          <w:szCs w:val="32"/>
        </w:rPr>
        <w:t>2020</w:t>
      </w:r>
      <w:r w:rsidR="00FD447A">
        <w:rPr>
          <w:rFonts w:ascii="Times New Roman" w:eastAsia="仿宋_GB2312" w:hAnsi="Times New Roman" w:cs="Times New Roman" w:hint="eastAsia"/>
          <w:color w:val="000000" w:themeColor="text1"/>
          <w:sz w:val="32"/>
          <w:szCs w:val="32"/>
        </w:rPr>
        <w:t>年</w:t>
      </w:r>
      <w:r w:rsidR="00FD447A">
        <w:rPr>
          <w:rFonts w:ascii="Times New Roman" w:eastAsia="仿宋_GB2312" w:hAnsi="Times New Roman" w:cs="Times New Roman"/>
          <w:color w:val="000000" w:themeColor="text1"/>
          <w:sz w:val="32"/>
          <w:szCs w:val="32"/>
        </w:rPr>
        <w:t>度实际</w:t>
      </w:r>
      <w:r w:rsidR="00FD447A">
        <w:rPr>
          <w:rFonts w:ascii="Times New Roman" w:eastAsia="仿宋_GB2312" w:hAnsi="Times New Roman" w:cs="Times New Roman" w:hint="eastAsia"/>
          <w:color w:val="000000" w:themeColor="text1"/>
          <w:sz w:val="32"/>
          <w:szCs w:val="32"/>
        </w:rPr>
        <w:t>举办</w:t>
      </w:r>
      <w:r w:rsidR="00FD447A">
        <w:rPr>
          <w:rFonts w:ascii="Times New Roman" w:eastAsia="仿宋_GB2312" w:hAnsi="Times New Roman" w:cs="Times New Roman" w:hint="eastAsia"/>
          <w:color w:val="000000" w:themeColor="text1"/>
          <w:sz w:val="32"/>
          <w:szCs w:val="32"/>
        </w:rPr>
        <w:t>2</w:t>
      </w:r>
      <w:r w:rsidR="00FD447A">
        <w:rPr>
          <w:rFonts w:ascii="Times New Roman" w:eastAsia="仿宋_GB2312" w:hAnsi="Times New Roman" w:cs="Times New Roman" w:hint="eastAsia"/>
          <w:color w:val="000000" w:themeColor="text1"/>
          <w:sz w:val="32"/>
          <w:szCs w:val="32"/>
        </w:rPr>
        <w:t>场，比绩效</w:t>
      </w:r>
      <w:r w:rsidR="00FD447A">
        <w:rPr>
          <w:rFonts w:ascii="Times New Roman" w:eastAsia="仿宋_GB2312" w:hAnsi="Times New Roman" w:cs="Times New Roman"/>
          <w:color w:val="000000" w:themeColor="text1"/>
          <w:sz w:val="32"/>
          <w:szCs w:val="32"/>
        </w:rPr>
        <w:t>指标少</w:t>
      </w:r>
      <w:r w:rsidR="00FD447A">
        <w:rPr>
          <w:rFonts w:ascii="Times New Roman" w:eastAsia="仿宋_GB2312" w:hAnsi="Times New Roman" w:cs="Times New Roman" w:hint="eastAsia"/>
          <w:color w:val="000000" w:themeColor="text1"/>
          <w:sz w:val="32"/>
          <w:szCs w:val="32"/>
        </w:rPr>
        <w:t>2</w:t>
      </w:r>
      <w:r w:rsidR="00FD447A">
        <w:rPr>
          <w:rFonts w:ascii="Times New Roman" w:eastAsia="仿宋_GB2312" w:hAnsi="Times New Roman" w:cs="Times New Roman" w:hint="eastAsia"/>
          <w:color w:val="000000" w:themeColor="text1"/>
          <w:sz w:val="32"/>
          <w:szCs w:val="32"/>
        </w:rPr>
        <w:t>场</w:t>
      </w:r>
      <w:r w:rsidR="00FD447A">
        <w:rPr>
          <w:rFonts w:ascii="Times New Roman" w:eastAsia="仿宋_GB2312" w:hAnsi="Times New Roman" w:cs="Times New Roman"/>
          <w:color w:val="000000" w:themeColor="text1"/>
          <w:sz w:val="32"/>
          <w:szCs w:val="32"/>
        </w:rPr>
        <w:t>。</w:t>
      </w:r>
    </w:p>
    <w:p w:rsidR="00FF114A" w:rsidRDefault="00953D69">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3</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双泉公园绩效指标要求</w:t>
      </w:r>
      <w:r w:rsidR="00FD447A">
        <w:rPr>
          <w:rFonts w:ascii="Times New Roman" w:eastAsia="仿宋_GB2312" w:hAnsi="Times New Roman" w:cs="Times New Roman" w:hint="eastAsia"/>
          <w:color w:val="000000" w:themeColor="text1"/>
          <w:kern w:val="2"/>
          <w:sz w:val="32"/>
          <w:szCs w:val="32"/>
        </w:rPr>
        <w:t>每</w:t>
      </w:r>
      <w:r w:rsidR="00FD447A">
        <w:rPr>
          <w:rFonts w:ascii="Times New Roman" w:eastAsia="仿宋_GB2312" w:hAnsi="Times New Roman" w:cs="Times New Roman"/>
          <w:color w:val="000000" w:themeColor="text1"/>
          <w:kern w:val="2"/>
          <w:sz w:val="32"/>
          <w:szCs w:val="32"/>
        </w:rPr>
        <w:t>周在露天大舞台举办</w:t>
      </w:r>
      <w:r w:rsidR="00FD447A">
        <w:rPr>
          <w:rFonts w:ascii="Times New Roman" w:eastAsia="仿宋_GB2312" w:hAnsi="Times New Roman" w:cs="Times New Roman" w:hint="eastAsia"/>
          <w:color w:val="000000" w:themeColor="text1"/>
          <w:kern w:val="2"/>
          <w:sz w:val="32"/>
          <w:szCs w:val="32"/>
        </w:rPr>
        <w:t>1</w:t>
      </w:r>
      <w:r w:rsidR="00FD447A">
        <w:rPr>
          <w:rFonts w:ascii="Times New Roman" w:eastAsia="仿宋_GB2312" w:hAnsi="Times New Roman" w:cs="Times New Roman" w:hint="eastAsia"/>
          <w:color w:val="000000" w:themeColor="text1"/>
          <w:kern w:val="2"/>
          <w:sz w:val="32"/>
          <w:szCs w:val="32"/>
        </w:rPr>
        <w:t>次</w:t>
      </w:r>
      <w:r w:rsidR="00FD447A">
        <w:rPr>
          <w:rFonts w:ascii="Times New Roman" w:eastAsia="仿宋_GB2312" w:hAnsi="Times New Roman" w:cs="Times New Roman"/>
          <w:color w:val="000000" w:themeColor="text1"/>
          <w:kern w:val="2"/>
          <w:sz w:val="32"/>
          <w:szCs w:val="32"/>
        </w:rPr>
        <w:t>公益性</w:t>
      </w:r>
      <w:r w:rsidR="00FD447A">
        <w:rPr>
          <w:rFonts w:ascii="Times New Roman" w:eastAsia="仿宋_GB2312" w:hAnsi="Times New Roman" w:cs="Times New Roman" w:hint="eastAsia"/>
          <w:color w:val="000000" w:themeColor="text1"/>
          <w:kern w:val="2"/>
          <w:sz w:val="32"/>
          <w:szCs w:val="32"/>
        </w:rPr>
        <w:t>群众性</w:t>
      </w:r>
      <w:r w:rsidR="00FD447A">
        <w:rPr>
          <w:rFonts w:ascii="Times New Roman" w:eastAsia="仿宋_GB2312" w:hAnsi="Times New Roman" w:cs="Times New Roman"/>
          <w:color w:val="000000" w:themeColor="text1"/>
          <w:kern w:val="2"/>
          <w:sz w:val="32"/>
          <w:szCs w:val="32"/>
        </w:rPr>
        <w:t>文艺演出，</w:t>
      </w:r>
      <w:r w:rsidR="00FD447A">
        <w:rPr>
          <w:rFonts w:ascii="Times New Roman" w:eastAsia="仿宋_GB2312" w:hAnsi="Times New Roman" w:cs="Times New Roman" w:hint="eastAsia"/>
          <w:color w:val="000000" w:themeColor="text1"/>
          <w:kern w:val="2"/>
          <w:sz w:val="32"/>
          <w:szCs w:val="32"/>
        </w:rPr>
        <w:t>2020</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color w:val="000000" w:themeColor="text1"/>
          <w:kern w:val="2"/>
          <w:sz w:val="32"/>
          <w:szCs w:val="32"/>
        </w:rPr>
        <w:t>度实际举办</w:t>
      </w:r>
      <w:r w:rsidR="00FD447A">
        <w:rPr>
          <w:rFonts w:ascii="Times New Roman" w:eastAsia="仿宋_GB2312" w:hAnsi="Times New Roman" w:cs="Times New Roman"/>
          <w:color w:val="000000" w:themeColor="text1"/>
          <w:kern w:val="2"/>
          <w:sz w:val="32"/>
          <w:szCs w:val="32"/>
        </w:rPr>
        <w:t>20</w:t>
      </w:r>
      <w:r w:rsidR="00FD447A">
        <w:rPr>
          <w:rFonts w:ascii="Times New Roman" w:eastAsia="仿宋_GB2312" w:hAnsi="Times New Roman" w:cs="Times New Roman" w:hint="eastAsia"/>
          <w:color w:val="000000" w:themeColor="text1"/>
          <w:kern w:val="2"/>
          <w:sz w:val="32"/>
          <w:szCs w:val="32"/>
        </w:rPr>
        <w:t>场，</w:t>
      </w:r>
      <w:r w:rsidR="00FD447A">
        <w:rPr>
          <w:rFonts w:ascii="Times New Roman" w:eastAsia="仿宋_GB2312" w:hAnsi="Times New Roman" w:cs="Times New Roman"/>
          <w:color w:val="000000" w:themeColor="text1"/>
          <w:kern w:val="2"/>
          <w:sz w:val="32"/>
          <w:szCs w:val="32"/>
        </w:rPr>
        <w:t>比绩效指标少</w:t>
      </w:r>
      <w:r w:rsidR="00FD447A">
        <w:rPr>
          <w:rFonts w:ascii="Times New Roman" w:eastAsia="仿宋_GB2312" w:hAnsi="Times New Roman" w:cs="Times New Roman"/>
          <w:color w:val="000000" w:themeColor="text1"/>
          <w:kern w:val="2"/>
          <w:sz w:val="32"/>
          <w:szCs w:val="32"/>
        </w:rPr>
        <w:t>32</w:t>
      </w:r>
      <w:r w:rsidR="00FD447A">
        <w:rPr>
          <w:rFonts w:ascii="Times New Roman" w:eastAsia="仿宋_GB2312" w:hAnsi="Times New Roman" w:cs="Times New Roman" w:hint="eastAsia"/>
          <w:color w:val="000000" w:themeColor="text1"/>
          <w:kern w:val="2"/>
          <w:sz w:val="32"/>
          <w:szCs w:val="32"/>
        </w:rPr>
        <w:t>场</w:t>
      </w:r>
      <w:r w:rsidR="00FD447A">
        <w:rPr>
          <w:rFonts w:ascii="Times New Roman" w:eastAsia="仿宋_GB2312" w:hAnsi="Times New Roman" w:cs="Times New Roman"/>
          <w:color w:val="000000" w:themeColor="text1"/>
          <w:kern w:val="2"/>
          <w:sz w:val="32"/>
          <w:szCs w:val="32"/>
        </w:rPr>
        <w:t>。</w:t>
      </w:r>
      <w:bookmarkEnd w:id="24"/>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项目产出</w:t>
      </w:r>
      <w:r>
        <w:rPr>
          <w:rFonts w:ascii="Times New Roman" w:eastAsia="仿宋_GB2312" w:hAnsi="Times New Roman" w:cs="Times New Roman"/>
          <w:color w:val="000000" w:themeColor="text1"/>
          <w:sz w:val="32"/>
          <w:szCs w:val="32"/>
        </w:rPr>
        <w:t>数量</w:t>
      </w:r>
      <w:r>
        <w:rPr>
          <w:rFonts w:ascii="Times New Roman" w:eastAsia="仿宋_GB2312" w:hAnsi="Times New Roman" w:cs="Times New Roman" w:hint="eastAsia"/>
          <w:color w:val="000000" w:themeColor="text1"/>
          <w:sz w:val="32"/>
          <w:szCs w:val="32"/>
        </w:rPr>
        <w:t>指标</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率</w:t>
      </w:r>
      <w:r>
        <w:rPr>
          <w:rFonts w:ascii="Times New Roman" w:eastAsia="仿宋_GB2312" w:hAnsi="Times New Roman" w:cs="Times New Roman"/>
          <w:color w:val="000000" w:themeColor="text1"/>
          <w:sz w:val="32"/>
          <w:szCs w:val="32"/>
        </w:rPr>
        <w:t>较低，</w:t>
      </w:r>
      <w:r>
        <w:rPr>
          <w:rFonts w:ascii="Times New Roman" w:eastAsia="仿宋_GB2312" w:hAnsi="Times New Roman" w:cs="Times New Roman" w:hint="eastAsia"/>
          <w:color w:val="000000" w:themeColor="text1"/>
          <w:sz w:val="32"/>
          <w:szCs w:val="32"/>
        </w:rPr>
        <w:t>反映</w:t>
      </w:r>
      <w:r>
        <w:rPr>
          <w:rFonts w:ascii="Times New Roman" w:eastAsia="仿宋_GB2312" w:hAnsi="Times New Roman" w:cs="Times New Roman"/>
          <w:color w:val="000000" w:themeColor="text1"/>
          <w:sz w:val="32"/>
          <w:szCs w:val="32"/>
        </w:rPr>
        <w:t>运营</w:t>
      </w:r>
      <w:r>
        <w:rPr>
          <w:rFonts w:ascii="Times New Roman" w:eastAsia="仿宋_GB2312" w:hAnsi="Times New Roman" w:cs="Times New Roman" w:hint="eastAsia"/>
          <w:color w:val="000000" w:themeColor="text1"/>
          <w:sz w:val="32"/>
          <w:szCs w:val="32"/>
        </w:rPr>
        <w:t>绩效不</w:t>
      </w:r>
      <w:r>
        <w:rPr>
          <w:rFonts w:ascii="Times New Roman" w:eastAsia="仿宋_GB2312" w:hAnsi="Times New Roman" w:cs="Times New Roman"/>
          <w:color w:val="000000" w:themeColor="text1"/>
          <w:sz w:val="32"/>
          <w:szCs w:val="32"/>
        </w:rPr>
        <w:t>理想</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运营</w:t>
      </w:r>
      <w:r>
        <w:rPr>
          <w:rFonts w:ascii="Times New Roman" w:eastAsia="仿宋_GB2312" w:hAnsi="Times New Roman" w:cs="Times New Roman" w:hint="eastAsia"/>
          <w:color w:val="000000" w:themeColor="text1"/>
          <w:sz w:val="32"/>
          <w:szCs w:val="32"/>
        </w:rPr>
        <w:t>水</w:t>
      </w:r>
      <w:r>
        <w:rPr>
          <w:rFonts w:ascii="Times New Roman" w:eastAsia="仿宋_GB2312" w:hAnsi="Times New Roman" w:cs="Times New Roman"/>
          <w:color w:val="000000" w:themeColor="text1"/>
          <w:sz w:val="32"/>
          <w:szCs w:val="32"/>
        </w:rPr>
        <w:t>平有待</w:t>
      </w:r>
      <w:r>
        <w:rPr>
          <w:rFonts w:ascii="Times New Roman" w:eastAsia="仿宋_GB2312" w:hAnsi="Times New Roman" w:cs="Times New Roman" w:hint="eastAsia"/>
          <w:color w:val="000000" w:themeColor="text1"/>
          <w:sz w:val="32"/>
          <w:szCs w:val="32"/>
        </w:rPr>
        <w:t>进</w:t>
      </w:r>
      <w:r>
        <w:rPr>
          <w:rFonts w:ascii="Times New Roman" w:eastAsia="仿宋_GB2312" w:hAnsi="Times New Roman" w:cs="Times New Roman"/>
          <w:color w:val="000000" w:themeColor="text1"/>
          <w:sz w:val="32"/>
          <w:szCs w:val="32"/>
        </w:rPr>
        <w:t>一步提升。</w:t>
      </w:r>
    </w:p>
    <w:p w:rsidR="00FF114A" w:rsidRDefault="0037145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产出成本</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指标分值</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。主要考核项目实际成本是否</w:t>
      </w:r>
      <w:r>
        <w:rPr>
          <w:rFonts w:ascii="Times New Roman" w:eastAsia="仿宋_GB2312" w:hAnsi="Times New Roman" w:cs="Times New Roman"/>
          <w:color w:val="000000" w:themeColor="text1"/>
          <w:sz w:val="32"/>
          <w:szCs w:val="32"/>
        </w:rPr>
        <w:t>超</w:t>
      </w:r>
      <w:r>
        <w:rPr>
          <w:rFonts w:ascii="Times New Roman" w:eastAsia="仿宋_GB2312" w:hAnsi="Times New Roman" w:cs="Times New Roman" w:hint="eastAsia"/>
          <w:color w:val="000000" w:themeColor="text1"/>
          <w:sz w:val="32"/>
          <w:szCs w:val="32"/>
        </w:rPr>
        <w:t>过预算，</w:t>
      </w:r>
      <w:r>
        <w:rPr>
          <w:rFonts w:ascii="Times New Roman" w:eastAsia="仿宋_GB2312" w:hAnsi="Times New Roman" w:cs="Times New Roman"/>
          <w:color w:val="000000" w:themeColor="text1"/>
          <w:sz w:val="32"/>
          <w:szCs w:val="32"/>
        </w:rPr>
        <w:t>评价预算的控制情况</w:t>
      </w:r>
      <w:r>
        <w:rPr>
          <w:rFonts w:ascii="Times New Roman" w:eastAsia="仿宋_GB2312" w:hAnsi="Times New Roman" w:cs="Times New Roman" w:hint="eastAsia"/>
          <w:color w:val="000000" w:themeColor="text1"/>
          <w:sz w:val="32"/>
          <w:szCs w:val="32"/>
        </w:rPr>
        <w:t>。</w:t>
      </w:r>
    </w:p>
    <w:p w:rsidR="00FF114A" w:rsidRDefault="00FD447A">
      <w:pPr>
        <w:spacing w:line="360" w:lineRule="auto"/>
        <w:ind w:firstLineChars="200" w:firstLine="640"/>
        <w:rPr>
          <w:rFonts w:ascii="仿宋_GB2312" w:eastAsia="仿宋_GB2312" w:hAnsi="仿宋_GB2312" w:cs="仿宋_GB2312"/>
          <w:color w:val="000000" w:themeColor="text1"/>
          <w:sz w:val="32"/>
          <w:szCs w:val="32"/>
        </w:rPr>
      </w:pPr>
      <w:r>
        <w:rPr>
          <w:rFonts w:ascii="Times New Roman" w:eastAsia="仿宋_GB2312" w:hAnsi="Times New Roman" w:cs="Times New Roman" w:hint="eastAsia"/>
          <w:color w:val="000000" w:themeColor="text1"/>
          <w:sz w:val="32"/>
          <w:szCs w:val="32"/>
        </w:rPr>
        <w:t>根据</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sz w:val="32"/>
          <w:szCs w:val="32"/>
        </w:rPr>
        <w:t>区</w:t>
      </w:r>
      <w:r w:rsidR="003E0CE3">
        <w:rPr>
          <w:rFonts w:ascii="Times New Roman" w:eastAsia="仿宋_GB2312" w:hAnsi="Times New Roman" w:cs="Times New Roman" w:hint="eastAsia"/>
          <w:color w:val="000000" w:themeColor="text1"/>
          <w:sz w:val="32"/>
          <w:szCs w:val="32"/>
        </w:rPr>
        <w:t>文化广电旅游体育</w:t>
      </w:r>
      <w:r>
        <w:rPr>
          <w:rFonts w:ascii="Times New Roman" w:eastAsia="仿宋_GB2312" w:hAnsi="Times New Roman" w:cs="Times New Roman" w:hint="eastAsia"/>
          <w:color w:val="000000" w:themeColor="text1"/>
          <w:sz w:val="32"/>
          <w:szCs w:val="32"/>
        </w:rPr>
        <w:t>局提供的财务资料，</w:t>
      </w:r>
      <w:r>
        <w:rPr>
          <w:rFonts w:ascii="Times New Roman" w:eastAsia="仿宋_GB2312" w:hAnsi="Times New Roman" w:cs="Times New Roman"/>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“两馆一园”物业与运营经费</w:t>
      </w:r>
      <w:r>
        <w:rPr>
          <w:rFonts w:ascii="仿宋_GB2312" w:eastAsia="仿宋_GB2312" w:hAnsi="仿宋_GB2312" w:cs="仿宋_GB2312" w:hint="eastAsia"/>
          <w:sz w:val="32"/>
          <w:szCs w:val="32"/>
        </w:rPr>
        <w:t>财政预算为</w:t>
      </w:r>
      <w:r>
        <w:rPr>
          <w:rFonts w:ascii="Times New Roman" w:eastAsia="仿宋_GB2312" w:hAnsi="Times New Roman" w:cs="Times New Roman"/>
          <w:sz w:val="32"/>
          <w:szCs w:val="32"/>
        </w:rPr>
        <w:t>289</w:t>
      </w:r>
      <w:r>
        <w:rPr>
          <w:rFonts w:ascii="Times New Roman" w:eastAsia="仿宋_GB2312" w:hAnsi="Times New Roman" w:cs="Times New Roman" w:hint="eastAsia"/>
          <w:sz w:val="32"/>
          <w:szCs w:val="32"/>
        </w:rPr>
        <w:t>.00</w:t>
      </w:r>
      <w:r>
        <w:rPr>
          <w:rFonts w:ascii="仿宋_GB2312" w:eastAsia="仿宋_GB2312" w:hAnsi="仿宋_GB2312" w:cs="仿宋_GB2312" w:hint="eastAsia"/>
          <w:sz w:val="32"/>
          <w:szCs w:val="32"/>
        </w:rPr>
        <w:t>万元，实际支出金额为</w:t>
      </w:r>
      <w:r>
        <w:rPr>
          <w:rFonts w:ascii="Times New Roman" w:eastAsia="仿宋_GB2312" w:hAnsi="Times New Roman" w:cs="Times New Roman"/>
          <w:sz w:val="32"/>
          <w:szCs w:val="32"/>
        </w:rPr>
        <w:t>278.36</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themeColor="text1"/>
          <w:sz w:val="32"/>
          <w:szCs w:val="32"/>
        </w:rPr>
        <w:t>实际支出未超预算。</w:t>
      </w:r>
    </w:p>
    <w:p w:rsidR="00FF114A" w:rsidRDefault="00371459" w:rsidP="00371459">
      <w:pPr>
        <w:spacing w:line="360" w:lineRule="auto"/>
        <w:ind w:left="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产出质量</w:t>
      </w:r>
    </w:p>
    <w:p w:rsidR="00FF114A" w:rsidRDefault="00FD447A">
      <w:pPr>
        <w:pStyle w:val="a0"/>
        <w:spacing w:before="156" w:after="156"/>
        <w:ind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lastRenderedPageBreak/>
        <w:t>指标分值</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40.00%</w:t>
      </w:r>
      <w:r>
        <w:rPr>
          <w:rFonts w:ascii="Times New Roman" w:eastAsia="仿宋_GB2312" w:hAnsi="Times New Roman" w:cs="Times New Roman" w:hint="eastAsia"/>
          <w:color w:val="000000" w:themeColor="text1"/>
          <w:sz w:val="32"/>
          <w:szCs w:val="32"/>
        </w:rPr>
        <w:t>。该指标主要评价“两馆</w:t>
      </w:r>
      <w:r>
        <w:rPr>
          <w:rFonts w:ascii="Times New Roman" w:eastAsia="仿宋_GB2312" w:hAnsi="Times New Roman" w:cs="Times New Roman"/>
          <w:color w:val="000000" w:themeColor="text1"/>
          <w:sz w:val="32"/>
          <w:szCs w:val="32"/>
        </w:rPr>
        <w:t>一园</w:t>
      </w:r>
      <w:r>
        <w:rPr>
          <w:rFonts w:ascii="Times New Roman" w:eastAsia="仿宋_GB2312" w:hAnsi="Times New Roman" w:cs="Times New Roman" w:hint="eastAsia"/>
          <w:color w:val="000000" w:themeColor="text1"/>
          <w:sz w:val="32"/>
          <w:szCs w:val="32"/>
        </w:rPr>
        <w:t>”运营</w:t>
      </w:r>
      <w:r>
        <w:rPr>
          <w:rFonts w:ascii="Times New Roman" w:eastAsia="仿宋_GB2312" w:hAnsi="Times New Roman" w:cs="Times New Roman"/>
          <w:color w:val="000000" w:themeColor="text1"/>
          <w:sz w:val="32"/>
          <w:szCs w:val="32"/>
        </w:rPr>
        <w:t>及物业管理</w:t>
      </w:r>
      <w:r>
        <w:rPr>
          <w:rFonts w:ascii="Times New Roman" w:eastAsia="仿宋_GB2312" w:hAnsi="Times New Roman" w:cs="Times New Roman" w:hint="eastAsia"/>
          <w:color w:val="000000" w:themeColor="text1"/>
          <w:sz w:val="32"/>
          <w:szCs w:val="32"/>
        </w:rPr>
        <w:t>服务质量考核达标率。根据</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sz w:val="32"/>
          <w:szCs w:val="32"/>
        </w:rPr>
        <w:t>区</w:t>
      </w:r>
      <w:r w:rsidR="003E0CE3">
        <w:rPr>
          <w:rFonts w:ascii="Times New Roman" w:eastAsia="仿宋_GB2312" w:hAnsi="Times New Roman" w:cs="Times New Roman" w:hint="eastAsia"/>
          <w:color w:val="000000" w:themeColor="text1"/>
          <w:sz w:val="32"/>
          <w:szCs w:val="32"/>
        </w:rPr>
        <w:t>文化广电旅游体育</w:t>
      </w:r>
      <w:r>
        <w:rPr>
          <w:rFonts w:ascii="Times New Roman" w:eastAsia="仿宋_GB2312" w:hAnsi="Times New Roman" w:cs="Times New Roman" w:hint="eastAsia"/>
          <w:color w:val="000000" w:themeColor="text1"/>
          <w:sz w:val="32"/>
          <w:szCs w:val="32"/>
        </w:rPr>
        <w:t>局提供的</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度</w:t>
      </w:r>
      <w:r>
        <w:rPr>
          <w:rFonts w:ascii="Times New Roman" w:eastAsia="仿宋_GB2312" w:hAnsi="Times New Roman" w:cs="Times New Roman" w:hint="eastAsia"/>
          <w:color w:val="000000" w:themeColor="text1"/>
          <w:sz w:val="32"/>
          <w:szCs w:val="32"/>
        </w:rPr>
        <w:t>“两馆一园”每月绩效考核表统计，</w:t>
      </w:r>
      <w:r>
        <w:rPr>
          <w:rFonts w:ascii="Times New Roman" w:eastAsia="仿宋_GB2312" w:hAnsi="Times New Roman" w:cs="Times New Roman" w:hint="eastAsia"/>
          <w:color w:val="000000" w:themeColor="text1"/>
          <w:sz w:val="32"/>
          <w:szCs w:val="32"/>
        </w:rPr>
        <w:t>2020</w:t>
      </w:r>
      <w:r>
        <w:rPr>
          <w:rFonts w:ascii="Times New Roman" w:eastAsia="仿宋_GB2312" w:hAnsi="Times New Roman" w:cs="Times New Roman" w:hint="eastAsia"/>
          <w:color w:val="000000" w:themeColor="text1"/>
          <w:sz w:val="32"/>
          <w:szCs w:val="32"/>
        </w:rPr>
        <w:t>年共有</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个月考核分数（根据每月双泉公园、文化馆和体育馆得分的平均数算出）低于</w:t>
      </w:r>
      <w:r>
        <w:rPr>
          <w:rFonts w:ascii="Times New Roman" w:eastAsia="仿宋_GB2312" w:hAnsi="Times New Roman" w:cs="Times New Roman" w:hint="eastAsia"/>
          <w:color w:val="000000" w:themeColor="text1"/>
          <w:sz w:val="32"/>
          <w:szCs w:val="32"/>
        </w:rPr>
        <w:t>90</w:t>
      </w:r>
      <w:r>
        <w:rPr>
          <w:rFonts w:ascii="Times New Roman" w:eastAsia="仿宋_GB2312" w:hAnsi="Times New Roman" w:cs="Times New Roman" w:hint="eastAsia"/>
          <w:color w:val="000000" w:themeColor="text1"/>
          <w:sz w:val="32"/>
          <w:szCs w:val="32"/>
        </w:rPr>
        <w:t>分。扣分点主要是协会进驻、名师工作室开办、体育比赛举办、公益性演出举办数量和保洁、花木管养、垃圾及无主废弃物清理等卫生方面。本</w:t>
      </w:r>
      <w:r>
        <w:rPr>
          <w:rFonts w:ascii="Times New Roman" w:eastAsia="仿宋_GB2312" w:hAnsi="Times New Roman" w:cs="Times New Roman"/>
          <w:color w:val="000000" w:themeColor="text1"/>
          <w:sz w:val="32"/>
          <w:szCs w:val="32"/>
        </w:rPr>
        <w:t>指标得分率较低，</w:t>
      </w:r>
      <w:r>
        <w:rPr>
          <w:rFonts w:ascii="Times New Roman" w:eastAsia="仿宋_GB2312" w:hAnsi="Times New Roman" w:cs="Times New Roman" w:hint="eastAsia"/>
          <w:color w:val="000000" w:themeColor="text1"/>
          <w:sz w:val="32"/>
          <w:szCs w:val="32"/>
        </w:rPr>
        <w:t>反映出</w:t>
      </w:r>
      <w:r>
        <w:rPr>
          <w:rFonts w:ascii="仿宋_GB2312" w:eastAsia="仿宋_GB2312" w:hAnsi="仿宋_GB2312" w:cs="仿宋_GB2312" w:hint="eastAsia"/>
          <w:sz w:val="32"/>
          <w:szCs w:val="32"/>
        </w:rPr>
        <w:t>“两</w:t>
      </w:r>
      <w:r>
        <w:rPr>
          <w:rFonts w:ascii="仿宋_GB2312" w:eastAsia="仿宋_GB2312" w:hAnsi="仿宋_GB2312" w:cs="仿宋_GB2312"/>
          <w:sz w:val="32"/>
          <w:szCs w:val="32"/>
        </w:rPr>
        <w:t>馆一园</w:t>
      </w:r>
      <w:r>
        <w:rPr>
          <w:rFonts w:ascii="仿宋_GB2312" w:eastAsia="仿宋_GB2312" w:hAnsi="仿宋_GB2312" w:cs="仿宋_GB2312" w:hint="eastAsia"/>
          <w:sz w:val="32"/>
          <w:szCs w:val="32"/>
        </w:rPr>
        <w:t>”的运营及管养质量与绩效</w:t>
      </w:r>
      <w:r>
        <w:rPr>
          <w:rFonts w:ascii="仿宋_GB2312" w:eastAsia="仿宋_GB2312" w:hAnsi="仿宋_GB2312" w:cs="仿宋_GB2312"/>
          <w:sz w:val="32"/>
          <w:szCs w:val="32"/>
        </w:rPr>
        <w:t>目标存在差距</w:t>
      </w:r>
      <w:r>
        <w:rPr>
          <w:rFonts w:ascii="仿宋_GB2312" w:eastAsia="仿宋_GB2312" w:hAnsi="仿宋_GB2312" w:cs="仿宋_GB2312" w:hint="eastAsia"/>
          <w:sz w:val="32"/>
          <w:szCs w:val="32"/>
        </w:rPr>
        <w:t>。</w:t>
      </w:r>
    </w:p>
    <w:p w:rsidR="00FF114A" w:rsidRDefault="00371459">
      <w:pPr>
        <w:numPr>
          <w:ilvl w:val="255"/>
          <w:numId w:val="0"/>
        </w:numPr>
        <w:spacing w:line="360" w:lineRule="auto"/>
        <w:ind w:firstLineChars="200" w:firstLine="643"/>
        <w:outlineLvl w:val="2"/>
        <w:rPr>
          <w:rFonts w:ascii="仿宋" w:eastAsia="仿宋" w:hAnsi="仿宋" w:cs="仿宋"/>
          <w:b/>
          <w:bCs/>
          <w:color w:val="000000" w:themeColor="text1"/>
          <w:sz w:val="32"/>
          <w:szCs w:val="32"/>
        </w:rPr>
      </w:pPr>
      <w:bookmarkStart w:id="25" w:name="_Toc7198"/>
      <w:r>
        <w:rPr>
          <w:rFonts w:ascii="仿宋" w:eastAsia="仿宋" w:hAnsi="仿宋" w:cs="仿宋" w:hint="eastAsia"/>
          <w:b/>
          <w:bCs/>
          <w:color w:val="000000" w:themeColor="text1"/>
          <w:sz w:val="32"/>
          <w:szCs w:val="32"/>
        </w:rPr>
        <w:t>（四</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效益实现度分析</w:t>
      </w:r>
      <w:bookmarkEnd w:id="25"/>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效益指标分值为</w:t>
      </w:r>
      <w:r>
        <w:rPr>
          <w:rFonts w:ascii="Times New Roman" w:eastAsia="仿宋_GB2312" w:hAnsi="Times New Roman" w:cs="Times New Roman" w:hint="eastAsia"/>
          <w:color w:val="000000" w:themeColor="text1"/>
          <w:sz w:val="32"/>
          <w:szCs w:val="32"/>
        </w:rPr>
        <w:t>30</w:t>
      </w:r>
      <w:r>
        <w:rPr>
          <w:rFonts w:ascii="Times New Roman" w:eastAsia="仿宋_GB2312" w:hAnsi="Times New Roman" w:cs="Times New Roman"/>
          <w:color w:val="000000" w:themeColor="text1"/>
          <w:sz w:val="32"/>
          <w:szCs w:val="32"/>
        </w:rPr>
        <w:t>分，得分</w:t>
      </w:r>
      <w:r>
        <w:rPr>
          <w:rFonts w:ascii="Times New Roman" w:eastAsia="仿宋_GB2312" w:hAnsi="Times New Roman" w:cs="Times New Roman" w:hint="eastAsia"/>
          <w:color w:val="000000" w:themeColor="text1"/>
          <w:sz w:val="32"/>
          <w:szCs w:val="32"/>
        </w:rPr>
        <w:t>2</w:t>
      </w:r>
      <w:r w:rsidR="009F6D15">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分，得分率</w:t>
      </w:r>
      <w:r>
        <w:rPr>
          <w:rFonts w:ascii="Times New Roman" w:eastAsia="仿宋_GB2312" w:hAnsi="Times New Roman" w:cs="Times New Roman" w:hint="eastAsia"/>
          <w:color w:val="000000" w:themeColor="text1"/>
          <w:sz w:val="32"/>
          <w:szCs w:val="32"/>
        </w:rPr>
        <w:t>76.67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主</w:t>
      </w:r>
      <w:r>
        <w:rPr>
          <w:rFonts w:ascii="Times New Roman" w:eastAsia="仿宋_GB2312" w:hAnsi="Times New Roman" w:cs="Times New Roman"/>
          <w:color w:val="000000" w:themeColor="text1"/>
          <w:sz w:val="32"/>
          <w:szCs w:val="32"/>
        </w:rPr>
        <w:t>要是</w:t>
      </w:r>
      <w:r>
        <w:rPr>
          <w:rFonts w:ascii="Times New Roman" w:eastAsia="仿宋_GB2312" w:hAnsi="Times New Roman" w:cs="Times New Roman" w:hint="eastAsia"/>
          <w:color w:val="000000" w:themeColor="text1"/>
          <w:sz w:val="32"/>
          <w:szCs w:val="32"/>
        </w:rPr>
        <w:t>对项目</w:t>
      </w:r>
      <w:r>
        <w:rPr>
          <w:rFonts w:ascii="Times New Roman" w:eastAsia="仿宋_GB2312" w:hAnsi="Times New Roman" w:cs="Times New Roman"/>
          <w:color w:val="000000" w:themeColor="text1"/>
          <w:sz w:val="32"/>
          <w:szCs w:val="32"/>
        </w:rPr>
        <w:t>可持续性、生态</w:t>
      </w:r>
      <w:r>
        <w:rPr>
          <w:rFonts w:ascii="Times New Roman" w:eastAsia="仿宋_GB2312" w:hAnsi="Times New Roman" w:cs="Times New Roman" w:hint="eastAsia"/>
          <w:color w:val="000000" w:themeColor="text1"/>
          <w:sz w:val="32"/>
          <w:szCs w:val="32"/>
        </w:rPr>
        <w:t>效益</w:t>
      </w:r>
      <w:r>
        <w:rPr>
          <w:rFonts w:ascii="Times New Roman" w:eastAsia="仿宋_GB2312" w:hAnsi="Times New Roman" w:cs="Times New Roman"/>
          <w:color w:val="000000" w:themeColor="text1"/>
          <w:sz w:val="32"/>
          <w:szCs w:val="32"/>
        </w:rPr>
        <w:t>以及群众满意度</w:t>
      </w:r>
      <w:r>
        <w:rPr>
          <w:rFonts w:ascii="Times New Roman" w:eastAsia="仿宋_GB2312" w:hAnsi="Times New Roman" w:cs="Times New Roman" w:hint="eastAsia"/>
          <w:color w:val="000000" w:themeColor="text1"/>
          <w:sz w:val="32"/>
          <w:szCs w:val="32"/>
        </w:rPr>
        <w:t>进</w:t>
      </w:r>
      <w:r>
        <w:rPr>
          <w:rFonts w:ascii="Times New Roman" w:eastAsia="仿宋_GB2312" w:hAnsi="Times New Roman" w:cs="Times New Roman"/>
          <w:color w:val="000000" w:themeColor="text1"/>
          <w:sz w:val="32"/>
          <w:szCs w:val="32"/>
        </w:rPr>
        <w:t>行评价</w:t>
      </w:r>
      <w:r>
        <w:rPr>
          <w:rFonts w:ascii="Times New Roman" w:eastAsia="仿宋_GB2312" w:hAnsi="Times New Roman" w:cs="Times New Roman" w:hint="eastAsia"/>
          <w:color w:val="000000" w:themeColor="text1"/>
          <w:sz w:val="32"/>
          <w:szCs w:val="32"/>
        </w:rPr>
        <w:t>。</w:t>
      </w:r>
    </w:p>
    <w:p w:rsidR="00FF114A" w:rsidRDefault="00371459">
      <w:pPr>
        <w:spacing w:line="360" w:lineRule="auto"/>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可持续性影响</w:t>
      </w:r>
    </w:p>
    <w:p w:rsidR="00FF114A" w:rsidRDefault="00FD447A">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指标分值</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80.00%</w:t>
      </w:r>
      <w:r>
        <w:rPr>
          <w:rFonts w:ascii="Times New Roman" w:eastAsia="仿宋_GB2312" w:hAnsi="Times New Roman" w:cs="Times New Roman" w:hint="eastAsia"/>
          <w:color w:val="000000" w:themeColor="text1"/>
          <w:sz w:val="32"/>
          <w:szCs w:val="32"/>
        </w:rPr>
        <w:t>。本指标主要从项目</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hint="eastAsia"/>
          <w:color w:val="000000" w:themeColor="text1"/>
          <w:sz w:val="32"/>
          <w:szCs w:val="32"/>
        </w:rPr>
        <w:t>对丰富人民群众文化生活、提升人民群众幸福感以及对提升濠江文化知名度的持续性影响两</w:t>
      </w:r>
      <w:r>
        <w:rPr>
          <w:rFonts w:ascii="Times New Roman" w:eastAsia="仿宋_GB2312" w:hAnsi="Times New Roman" w:cs="Times New Roman"/>
          <w:color w:val="000000" w:themeColor="text1"/>
          <w:sz w:val="32"/>
          <w:szCs w:val="32"/>
        </w:rPr>
        <w:t>个方面</w:t>
      </w:r>
      <w:r>
        <w:rPr>
          <w:rFonts w:ascii="Times New Roman" w:eastAsia="仿宋_GB2312" w:hAnsi="Times New Roman" w:cs="Times New Roman" w:hint="eastAsia"/>
          <w:color w:val="000000" w:themeColor="text1"/>
          <w:sz w:val="32"/>
          <w:szCs w:val="32"/>
        </w:rPr>
        <w:t>进行考核。</w:t>
      </w:r>
    </w:p>
    <w:p w:rsidR="00FF114A" w:rsidRDefault="00FD447A">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项目</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hint="eastAsia"/>
          <w:color w:val="000000" w:themeColor="text1"/>
          <w:sz w:val="32"/>
          <w:szCs w:val="32"/>
        </w:rPr>
        <w:t>为广大</w:t>
      </w:r>
      <w:r>
        <w:rPr>
          <w:rFonts w:ascii="Times New Roman" w:eastAsia="仿宋_GB2312" w:hAnsi="Times New Roman" w:cs="Times New Roman"/>
          <w:color w:val="000000" w:themeColor="text1"/>
          <w:sz w:val="32"/>
          <w:szCs w:val="32"/>
        </w:rPr>
        <w:t>群众提供</w:t>
      </w:r>
      <w:r>
        <w:rPr>
          <w:rFonts w:ascii="Times New Roman" w:eastAsia="仿宋_GB2312" w:hAnsi="Times New Roman" w:cs="Times New Roman" w:hint="eastAsia"/>
          <w:color w:val="000000" w:themeColor="text1"/>
          <w:sz w:val="32"/>
          <w:szCs w:val="32"/>
        </w:rPr>
        <w:t>了</w:t>
      </w:r>
      <w:r>
        <w:rPr>
          <w:rFonts w:ascii="Times New Roman" w:eastAsia="仿宋_GB2312" w:hAnsi="Times New Roman" w:cs="Times New Roman"/>
          <w:color w:val="000000" w:themeColor="text1"/>
          <w:sz w:val="32"/>
          <w:szCs w:val="32"/>
        </w:rPr>
        <w:t>一个</w:t>
      </w:r>
      <w:r>
        <w:rPr>
          <w:rFonts w:ascii="Times New Roman" w:eastAsia="仿宋_GB2312" w:hAnsi="Times New Roman" w:cs="Times New Roman" w:hint="eastAsia"/>
          <w:color w:val="000000" w:themeColor="text1"/>
          <w:sz w:val="32"/>
          <w:szCs w:val="32"/>
        </w:rPr>
        <w:t>优质</w:t>
      </w:r>
      <w:r>
        <w:rPr>
          <w:rFonts w:ascii="Times New Roman" w:eastAsia="仿宋_GB2312" w:hAnsi="Times New Roman" w:cs="Times New Roman"/>
          <w:color w:val="000000" w:themeColor="text1"/>
          <w:sz w:val="32"/>
          <w:szCs w:val="32"/>
        </w:rPr>
        <w:t>的文</w:t>
      </w:r>
      <w:r>
        <w:rPr>
          <w:rFonts w:ascii="Times New Roman" w:eastAsia="仿宋_GB2312" w:hAnsi="Times New Roman" w:cs="Times New Roman" w:hint="eastAsia"/>
          <w:color w:val="000000" w:themeColor="text1"/>
          <w:sz w:val="32"/>
          <w:szCs w:val="32"/>
        </w:rPr>
        <w:t>体</w:t>
      </w:r>
      <w:r>
        <w:rPr>
          <w:rFonts w:ascii="Times New Roman" w:eastAsia="仿宋_GB2312" w:hAnsi="Times New Roman" w:cs="Times New Roman"/>
          <w:color w:val="000000" w:themeColor="text1"/>
          <w:sz w:val="32"/>
          <w:szCs w:val="32"/>
        </w:rPr>
        <w:t>休闲娱乐场所，</w:t>
      </w:r>
      <w:r>
        <w:rPr>
          <w:rFonts w:ascii="Times New Roman" w:eastAsia="仿宋_GB2312" w:hAnsi="Times New Roman" w:cs="Times New Roman" w:hint="eastAsia"/>
          <w:color w:val="000000" w:themeColor="text1"/>
          <w:sz w:val="32"/>
          <w:szCs w:val="32"/>
        </w:rPr>
        <w:t>对丰富</w:t>
      </w:r>
      <w:r>
        <w:rPr>
          <w:rFonts w:ascii="Times New Roman" w:eastAsia="仿宋_GB2312" w:hAnsi="Times New Roman" w:cs="Times New Roman"/>
          <w:color w:val="000000" w:themeColor="text1"/>
          <w:sz w:val="32"/>
          <w:szCs w:val="32"/>
        </w:rPr>
        <w:t>人民群众文化生活、</w:t>
      </w:r>
      <w:r>
        <w:rPr>
          <w:rFonts w:ascii="Times New Roman" w:eastAsia="仿宋_GB2312" w:hAnsi="Times New Roman" w:cs="Times New Roman" w:hint="eastAsia"/>
          <w:color w:val="000000" w:themeColor="text1"/>
          <w:sz w:val="32"/>
          <w:szCs w:val="32"/>
        </w:rPr>
        <w:t>提升人</w:t>
      </w:r>
      <w:r>
        <w:rPr>
          <w:rFonts w:ascii="Times New Roman" w:eastAsia="仿宋_GB2312" w:hAnsi="Times New Roman" w:cs="Times New Roman"/>
          <w:color w:val="000000" w:themeColor="text1"/>
          <w:sz w:val="32"/>
          <w:szCs w:val="32"/>
        </w:rPr>
        <w:t>民群众的</w:t>
      </w:r>
      <w:r>
        <w:rPr>
          <w:rFonts w:ascii="Times New Roman" w:eastAsia="仿宋_GB2312" w:hAnsi="Times New Roman" w:cs="Times New Roman" w:hint="eastAsia"/>
          <w:color w:val="000000" w:themeColor="text1"/>
          <w:sz w:val="32"/>
          <w:szCs w:val="32"/>
        </w:rPr>
        <w:t>幸福感、构建和谐社会的持续性影响效果</w:t>
      </w:r>
      <w:r w:rsidR="00CB326F">
        <w:rPr>
          <w:rFonts w:ascii="Times New Roman" w:eastAsia="仿宋_GB2312" w:hAnsi="Times New Roman" w:cs="Times New Roman" w:hint="eastAsia"/>
          <w:color w:val="000000" w:themeColor="text1"/>
          <w:sz w:val="32"/>
          <w:szCs w:val="32"/>
        </w:rPr>
        <w:t>非</w:t>
      </w:r>
      <w:r w:rsidR="00CB326F">
        <w:rPr>
          <w:rFonts w:ascii="Times New Roman" w:eastAsia="仿宋_GB2312" w:hAnsi="Times New Roman" w:cs="Times New Roman"/>
          <w:color w:val="000000" w:themeColor="text1"/>
          <w:sz w:val="32"/>
          <w:szCs w:val="32"/>
        </w:rPr>
        <w:t>常好</w:t>
      </w:r>
      <w:r>
        <w:rPr>
          <w:rFonts w:ascii="Times New Roman" w:eastAsia="仿宋_GB2312" w:hAnsi="Times New Roman" w:cs="Times New Roman" w:hint="eastAsia"/>
          <w:color w:val="000000" w:themeColor="text1"/>
          <w:sz w:val="32"/>
          <w:szCs w:val="32"/>
        </w:rPr>
        <w:t>，对展示濠江乡土民俗文化和“非遗”文化、提升</w:t>
      </w:r>
      <w:r>
        <w:rPr>
          <w:rFonts w:ascii="Times New Roman" w:eastAsia="仿宋_GB2312" w:hAnsi="Times New Roman" w:cs="Times New Roman"/>
          <w:color w:val="000000" w:themeColor="text1"/>
          <w:sz w:val="32"/>
          <w:szCs w:val="32"/>
        </w:rPr>
        <w:t>濠江文化知名度也发挥了良好的</w:t>
      </w:r>
      <w:r>
        <w:rPr>
          <w:rFonts w:ascii="Times New Roman" w:eastAsia="仿宋_GB2312" w:hAnsi="Times New Roman" w:cs="Times New Roman" w:hint="eastAsia"/>
          <w:color w:val="000000" w:themeColor="text1"/>
          <w:sz w:val="32"/>
          <w:szCs w:val="32"/>
        </w:rPr>
        <w:t>作用。</w:t>
      </w:r>
    </w:p>
    <w:p w:rsidR="00FF114A" w:rsidRDefault="0037145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2</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生态效益</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指标分值</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70.00%</w:t>
      </w:r>
      <w:r w:rsidR="00657E0D">
        <w:rPr>
          <w:rFonts w:ascii="Times New Roman" w:eastAsia="仿宋_GB2312" w:hAnsi="Times New Roman" w:cs="Times New Roman" w:hint="eastAsia"/>
          <w:color w:val="000000" w:themeColor="text1"/>
          <w:sz w:val="32"/>
          <w:szCs w:val="32"/>
        </w:rPr>
        <w:t>。本指标主要评价项目实施对提升“二馆一园”及其周边环境、对</w:t>
      </w:r>
      <w:r>
        <w:rPr>
          <w:rFonts w:ascii="Times New Roman" w:eastAsia="仿宋_GB2312" w:hAnsi="Times New Roman" w:cs="Times New Roman" w:hint="eastAsia"/>
          <w:color w:val="000000" w:themeColor="text1"/>
          <w:sz w:val="32"/>
          <w:szCs w:val="32"/>
        </w:rPr>
        <w:t>打造集文化、体育和旅游娱乐相融合的生态集群的作用。</w:t>
      </w:r>
      <w:r>
        <w:rPr>
          <w:rFonts w:ascii="Times New Roman" w:eastAsia="仿宋_GB2312" w:hAnsi="Times New Roman" w:cs="Times New Roman" w:hint="eastAsia"/>
          <w:color w:val="000000" w:themeColor="text1"/>
          <w:sz w:val="32"/>
          <w:szCs w:val="32"/>
        </w:rPr>
        <w:t xml:space="preserve"> </w:t>
      </w:r>
    </w:p>
    <w:p w:rsidR="00FF114A" w:rsidRDefault="00FD447A">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color w:val="000000" w:themeColor="text1"/>
          <w:sz w:val="32"/>
          <w:szCs w:val="32"/>
        </w:rPr>
        <w:t>项目实施提升了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及</w:t>
      </w:r>
      <w:r>
        <w:rPr>
          <w:rFonts w:ascii="Times New Roman" w:eastAsia="仿宋_GB2312" w:hAnsi="Times New Roman" w:cs="Times New Roman"/>
          <w:color w:val="000000" w:themeColor="text1"/>
          <w:sz w:val="32"/>
          <w:szCs w:val="32"/>
        </w:rPr>
        <w:t>其周边生态环境，</w:t>
      </w:r>
      <w:r>
        <w:rPr>
          <w:rFonts w:ascii="Times New Roman" w:eastAsia="仿宋_GB2312" w:hAnsi="Times New Roman" w:cs="Times New Roman" w:hint="eastAsia"/>
          <w:color w:val="000000" w:themeColor="text1"/>
          <w:sz w:val="32"/>
          <w:szCs w:val="32"/>
        </w:rPr>
        <w:t>为</w:t>
      </w:r>
      <w:r>
        <w:rPr>
          <w:rFonts w:ascii="Times New Roman" w:eastAsia="仿宋_GB2312" w:hAnsi="Times New Roman" w:cs="Times New Roman"/>
          <w:color w:val="000000" w:themeColor="text1"/>
          <w:sz w:val="32"/>
          <w:szCs w:val="32"/>
        </w:rPr>
        <w:t>广大群</w:t>
      </w:r>
      <w:r>
        <w:rPr>
          <w:rFonts w:ascii="Times New Roman" w:eastAsia="仿宋_GB2312" w:hAnsi="Times New Roman" w:cs="Times New Roman" w:hint="eastAsia"/>
          <w:color w:val="000000" w:themeColor="text1"/>
          <w:sz w:val="32"/>
          <w:szCs w:val="32"/>
        </w:rPr>
        <w:t>众</w:t>
      </w:r>
      <w:r>
        <w:rPr>
          <w:rFonts w:ascii="Times New Roman" w:eastAsia="仿宋_GB2312" w:hAnsi="Times New Roman" w:cs="Times New Roman"/>
          <w:color w:val="000000" w:themeColor="text1"/>
          <w:sz w:val="32"/>
          <w:szCs w:val="32"/>
        </w:rPr>
        <w:t>提供了一个卫生整洁、</w:t>
      </w:r>
      <w:r>
        <w:rPr>
          <w:rFonts w:ascii="仿宋_GB2312" w:eastAsia="仿宋_GB2312" w:hAnsi="仿宋_GB2312" w:cs="仿宋_GB2312"/>
          <w:sz w:val="32"/>
          <w:szCs w:val="32"/>
        </w:rPr>
        <w:t>环境</w:t>
      </w:r>
      <w:r>
        <w:rPr>
          <w:rFonts w:ascii="仿宋_GB2312" w:eastAsia="仿宋_GB2312" w:hAnsi="仿宋_GB2312" w:cs="仿宋_GB2312" w:hint="eastAsia"/>
          <w:sz w:val="32"/>
          <w:szCs w:val="32"/>
        </w:rPr>
        <w:t>优美</w:t>
      </w:r>
      <w:r>
        <w:rPr>
          <w:rFonts w:ascii="仿宋_GB2312" w:eastAsia="仿宋_GB2312" w:hAnsi="仿宋_GB2312" w:cs="仿宋_GB2312"/>
          <w:sz w:val="32"/>
          <w:szCs w:val="32"/>
        </w:rPr>
        <w:t>的环境</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有效</w:t>
      </w:r>
      <w:r>
        <w:rPr>
          <w:rFonts w:ascii="Times New Roman" w:eastAsia="仿宋_GB2312" w:hAnsi="Times New Roman" w:cs="Times New Roman"/>
          <w:sz w:val="32"/>
          <w:szCs w:val="32"/>
        </w:rPr>
        <w:t>集聚文化</w:t>
      </w:r>
      <w:r>
        <w:rPr>
          <w:rFonts w:ascii="Times New Roman" w:eastAsia="仿宋_GB2312" w:hAnsi="Times New Roman" w:cs="Times New Roman" w:hint="eastAsia"/>
          <w:sz w:val="32"/>
          <w:szCs w:val="32"/>
        </w:rPr>
        <w:t>宣传、体育健身</w:t>
      </w:r>
      <w:r>
        <w:rPr>
          <w:rFonts w:ascii="Times New Roman" w:eastAsia="仿宋_GB2312" w:hAnsi="Times New Roman" w:cs="Times New Roman"/>
          <w:sz w:val="32"/>
          <w:szCs w:val="32"/>
        </w:rPr>
        <w:t>及</w:t>
      </w:r>
      <w:r>
        <w:rPr>
          <w:rFonts w:ascii="Times New Roman" w:eastAsia="仿宋_GB2312" w:hAnsi="Times New Roman" w:cs="Times New Roman" w:hint="eastAsia"/>
          <w:sz w:val="32"/>
          <w:szCs w:val="32"/>
        </w:rPr>
        <w:t>旅游休闲、</w:t>
      </w:r>
      <w:r>
        <w:rPr>
          <w:rFonts w:ascii="Times New Roman" w:eastAsia="仿宋_GB2312" w:hAnsi="Times New Roman" w:cs="Times New Roman"/>
          <w:sz w:val="32"/>
          <w:szCs w:val="32"/>
        </w:rPr>
        <w:t>观光</w:t>
      </w:r>
      <w:r>
        <w:rPr>
          <w:rFonts w:ascii="Times New Roman" w:eastAsia="仿宋_GB2312" w:hAnsi="Times New Roman" w:cs="Times New Roman" w:hint="eastAsia"/>
          <w:sz w:val="32"/>
          <w:szCs w:val="32"/>
        </w:rPr>
        <w:t>娱乐</w:t>
      </w:r>
      <w:r>
        <w:rPr>
          <w:rFonts w:ascii="Times New Roman" w:eastAsia="仿宋_GB2312" w:hAnsi="Times New Roman" w:cs="Times New Roman"/>
          <w:sz w:val="32"/>
          <w:szCs w:val="32"/>
        </w:rPr>
        <w:t>联动发展</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对打</w:t>
      </w:r>
      <w:r>
        <w:rPr>
          <w:rFonts w:ascii="仿宋_GB2312" w:eastAsia="仿宋_GB2312" w:hAnsi="仿宋_GB2312" w:cs="仿宋_GB2312"/>
          <w:sz w:val="32"/>
          <w:szCs w:val="32"/>
        </w:rPr>
        <w:t>造</w:t>
      </w:r>
      <w:r>
        <w:rPr>
          <w:rFonts w:ascii="仿宋_GB2312" w:eastAsia="仿宋_GB2312" w:hAnsi="仿宋_GB2312" w:cs="仿宋_GB2312" w:hint="eastAsia"/>
          <w:sz w:val="32"/>
          <w:szCs w:val="32"/>
        </w:rPr>
        <w:t>集文化、</w:t>
      </w:r>
      <w:r>
        <w:rPr>
          <w:rFonts w:ascii="仿宋_GB2312" w:eastAsia="仿宋_GB2312" w:hAnsi="仿宋_GB2312" w:cs="仿宋_GB2312"/>
          <w:sz w:val="32"/>
          <w:szCs w:val="32"/>
        </w:rPr>
        <w:t>体育和休闲旅游</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一体的独特生态集群</w:t>
      </w:r>
      <w:r>
        <w:rPr>
          <w:rFonts w:ascii="仿宋_GB2312" w:eastAsia="仿宋_GB2312" w:hAnsi="仿宋_GB2312" w:cs="仿宋_GB2312" w:hint="eastAsia"/>
          <w:sz w:val="32"/>
          <w:szCs w:val="32"/>
        </w:rPr>
        <w:t>作用效果</w:t>
      </w:r>
      <w:r>
        <w:rPr>
          <w:rFonts w:ascii="仿宋_GB2312" w:eastAsia="仿宋_GB2312" w:hAnsi="仿宋_GB2312" w:cs="仿宋_GB2312"/>
          <w:sz w:val="32"/>
          <w:szCs w:val="32"/>
        </w:rPr>
        <w:t>良好</w:t>
      </w:r>
      <w:r>
        <w:rPr>
          <w:rFonts w:ascii="仿宋_GB2312" w:eastAsia="仿宋_GB2312" w:hAnsi="仿宋_GB2312" w:cs="仿宋_GB2312" w:hint="eastAsia"/>
          <w:sz w:val="32"/>
          <w:szCs w:val="32"/>
        </w:rPr>
        <w:t>。</w:t>
      </w:r>
      <w:r>
        <w:rPr>
          <w:rFonts w:ascii="Times New Roman" w:eastAsia="仿宋_GB2312" w:hAnsi="Times New Roman" w:cs="Times New Roman" w:hint="eastAsia"/>
          <w:color w:val="000000" w:themeColor="text1"/>
          <w:sz w:val="32"/>
          <w:szCs w:val="32"/>
        </w:rPr>
        <w:t>但从</w:t>
      </w:r>
      <w:r>
        <w:rPr>
          <w:rFonts w:ascii="Times New Roman" w:eastAsia="仿宋_GB2312" w:hAnsi="Times New Roman" w:cs="Times New Roman"/>
          <w:color w:val="000000" w:themeColor="text1"/>
          <w:sz w:val="32"/>
          <w:szCs w:val="32"/>
        </w:rPr>
        <w:t>绩效考核结果看，</w:t>
      </w:r>
      <w:r>
        <w:rPr>
          <w:rFonts w:ascii="Times New Roman" w:eastAsia="仿宋_GB2312" w:hAnsi="Times New Roman" w:cs="Times New Roman" w:hint="eastAsia"/>
          <w:color w:val="000000" w:themeColor="text1"/>
          <w:sz w:val="32"/>
          <w:szCs w:val="32"/>
        </w:rPr>
        <w:t>仍</w:t>
      </w:r>
      <w:r>
        <w:rPr>
          <w:rFonts w:ascii="Times New Roman" w:eastAsia="仿宋_GB2312" w:hAnsi="Times New Roman" w:cs="Times New Roman"/>
          <w:color w:val="000000" w:themeColor="text1"/>
          <w:sz w:val="32"/>
          <w:szCs w:val="32"/>
        </w:rPr>
        <w:t>存在</w:t>
      </w:r>
      <w:r>
        <w:rPr>
          <w:rFonts w:ascii="Times New Roman" w:eastAsia="仿宋_GB2312" w:hAnsi="Times New Roman" w:cs="Times New Roman" w:hint="eastAsia"/>
          <w:color w:val="000000" w:themeColor="text1"/>
          <w:sz w:val="32"/>
          <w:szCs w:val="32"/>
        </w:rPr>
        <w:t>保洁不</w:t>
      </w:r>
      <w:r>
        <w:rPr>
          <w:rFonts w:ascii="Times New Roman" w:eastAsia="仿宋_GB2312" w:hAnsi="Times New Roman" w:cs="Times New Roman"/>
          <w:color w:val="000000" w:themeColor="text1"/>
          <w:sz w:val="32"/>
          <w:szCs w:val="32"/>
        </w:rPr>
        <w:t>到位</w:t>
      </w:r>
      <w:r>
        <w:rPr>
          <w:rFonts w:ascii="Times New Roman" w:eastAsia="仿宋_GB2312" w:hAnsi="Times New Roman" w:cs="Times New Roman" w:hint="eastAsia"/>
          <w:color w:val="000000" w:themeColor="text1"/>
          <w:sz w:val="32"/>
          <w:szCs w:val="32"/>
        </w:rPr>
        <w:t>、绿化管养效果</w:t>
      </w:r>
      <w:r>
        <w:rPr>
          <w:rFonts w:ascii="Times New Roman" w:eastAsia="仿宋_GB2312" w:hAnsi="Times New Roman" w:cs="Times New Roman"/>
          <w:color w:val="000000" w:themeColor="text1"/>
          <w:sz w:val="32"/>
          <w:szCs w:val="32"/>
        </w:rPr>
        <w:t>不理想</w:t>
      </w:r>
      <w:r>
        <w:rPr>
          <w:rFonts w:ascii="Times New Roman" w:eastAsia="仿宋_GB2312" w:hAnsi="Times New Roman" w:cs="Times New Roman" w:hint="eastAsia"/>
          <w:color w:val="000000" w:themeColor="text1"/>
          <w:sz w:val="32"/>
          <w:szCs w:val="32"/>
        </w:rPr>
        <w:t>等不足，项目生态效益实现程度有待提高。</w:t>
      </w:r>
    </w:p>
    <w:p w:rsidR="00FF114A" w:rsidRDefault="00371459">
      <w:pPr>
        <w:numPr>
          <w:ilvl w:val="255"/>
          <w:numId w:val="0"/>
        </w:numPr>
        <w:spacing w:line="360" w:lineRule="auto"/>
        <w:ind w:firstLineChars="200" w:firstLine="643"/>
        <w:outlineLvl w:val="2"/>
        <w:rPr>
          <w:rFonts w:ascii="仿宋_GB2312" w:eastAsia="仿宋_GB2312" w:hAnsi="仿宋_GB2312" w:cs="仿宋_GB2312"/>
          <w:b/>
          <w:bCs/>
          <w:color w:val="000000" w:themeColor="text1"/>
          <w:sz w:val="32"/>
          <w:szCs w:val="32"/>
        </w:rPr>
      </w:pPr>
      <w:bookmarkStart w:id="26" w:name="_Toc18939"/>
      <w:bookmarkStart w:id="27" w:name="_Toc14337"/>
      <w:bookmarkStart w:id="28" w:name="_Toc13637"/>
      <w:bookmarkStart w:id="29" w:name="_Toc158"/>
      <w:bookmarkStart w:id="30" w:name="_Toc16071"/>
      <w:bookmarkStart w:id="31" w:name="_Toc2479"/>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b/>
          <w:bCs/>
          <w:color w:val="000000" w:themeColor="text1"/>
          <w:sz w:val="32"/>
          <w:szCs w:val="32"/>
        </w:rPr>
        <w:t>.</w:t>
      </w:r>
      <w:r w:rsidR="00FD447A">
        <w:rPr>
          <w:rFonts w:ascii="仿宋_GB2312" w:eastAsia="仿宋_GB2312" w:hAnsi="仿宋_GB2312" w:cs="仿宋_GB2312" w:hint="eastAsia"/>
          <w:b/>
          <w:bCs/>
          <w:color w:val="000000" w:themeColor="text1"/>
          <w:sz w:val="32"/>
          <w:szCs w:val="32"/>
        </w:rPr>
        <w:t>群众满意度指标</w:t>
      </w:r>
      <w:bookmarkEnd w:id="26"/>
      <w:bookmarkEnd w:id="27"/>
      <w:bookmarkEnd w:id="28"/>
      <w:bookmarkEnd w:id="29"/>
      <w:bookmarkEnd w:id="30"/>
      <w:bookmarkEnd w:id="31"/>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指标分值</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分，评价得</w:t>
      </w: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分，得分率为</w:t>
      </w:r>
      <w:r>
        <w:rPr>
          <w:rFonts w:ascii="Times New Roman" w:eastAsia="仿宋_GB2312" w:hAnsi="Times New Roman" w:cs="Times New Roman" w:hint="eastAsia"/>
          <w:color w:val="000000" w:themeColor="text1"/>
          <w:sz w:val="32"/>
          <w:szCs w:val="32"/>
        </w:rPr>
        <w:t>80.00%</w:t>
      </w:r>
      <w:r>
        <w:rPr>
          <w:rFonts w:ascii="Times New Roman" w:eastAsia="仿宋_GB2312" w:hAnsi="Times New Roman" w:cs="Times New Roman" w:hint="eastAsia"/>
          <w:color w:val="000000" w:themeColor="text1"/>
          <w:sz w:val="32"/>
          <w:szCs w:val="32"/>
        </w:rPr>
        <w:t>。本指标主要是评价群众对“两馆一园”运营管理及环境的满意度。</w:t>
      </w:r>
    </w:p>
    <w:p w:rsidR="00FF114A" w:rsidRDefault="00FD447A">
      <w:pPr>
        <w:pStyle w:val="a0"/>
        <w:spacing w:beforeLines="0" w:afterLines="0"/>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本次通过网络形式进行问卷调查，共收回问卷</w:t>
      </w:r>
      <w:r>
        <w:rPr>
          <w:rFonts w:ascii="Times New Roman" w:eastAsia="仿宋_GB2312" w:hAnsi="Times New Roman" w:cs="Times New Roman" w:hint="eastAsia"/>
          <w:color w:val="000000" w:themeColor="text1"/>
          <w:sz w:val="32"/>
          <w:szCs w:val="32"/>
        </w:rPr>
        <w:t>70</w:t>
      </w:r>
      <w:r>
        <w:rPr>
          <w:rFonts w:ascii="Times New Roman" w:eastAsia="仿宋_GB2312" w:hAnsi="Times New Roman" w:cs="Times New Roman" w:hint="eastAsia"/>
          <w:color w:val="000000" w:themeColor="text1"/>
          <w:sz w:val="32"/>
          <w:szCs w:val="32"/>
        </w:rPr>
        <w:t>份。调查</w:t>
      </w:r>
      <w:r>
        <w:rPr>
          <w:rFonts w:ascii="Times New Roman" w:eastAsia="仿宋_GB2312" w:hAnsi="Times New Roman" w:cs="Times New Roman"/>
          <w:color w:val="000000" w:themeColor="text1"/>
          <w:sz w:val="32"/>
          <w:szCs w:val="32"/>
        </w:rPr>
        <w:t>结果显示，</w:t>
      </w:r>
      <w:r>
        <w:rPr>
          <w:rFonts w:ascii="Times New Roman" w:eastAsia="仿宋_GB2312" w:hAnsi="Times New Roman" w:cs="Times New Roman" w:hint="eastAsia"/>
          <w:color w:val="000000" w:themeColor="text1"/>
          <w:sz w:val="32"/>
          <w:szCs w:val="32"/>
        </w:rPr>
        <w:t>94.29%</w:t>
      </w:r>
      <w:r>
        <w:rPr>
          <w:rFonts w:ascii="Times New Roman" w:eastAsia="仿宋_GB2312" w:hAnsi="Times New Roman" w:cs="Times New Roman" w:hint="eastAsia"/>
          <w:color w:val="000000" w:themeColor="text1"/>
          <w:sz w:val="32"/>
          <w:szCs w:val="32"/>
        </w:rPr>
        <w:t>的被调查对象对“两馆一园”的文体娱乐设施配套表示满意，</w:t>
      </w:r>
      <w:r>
        <w:rPr>
          <w:rFonts w:ascii="Times New Roman" w:eastAsia="仿宋_GB2312" w:hAnsi="Times New Roman" w:cs="Times New Roman" w:hint="eastAsia"/>
          <w:color w:val="000000" w:themeColor="text1"/>
          <w:sz w:val="32"/>
          <w:szCs w:val="32"/>
        </w:rPr>
        <w:t>95.71%</w:t>
      </w:r>
      <w:r>
        <w:rPr>
          <w:rFonts w:ascii="Times New Roman" w:eastAsia="仿宋_GB2312" w:hAnsi="Times New Roman" w:cs="Times New Roman" w:hint="eastAsia"/>
          <w:color w:val="000000" w:themeColor="text1"/>
          <w:sz w:val="32"/>
          <w:szCs w:val="32"/>
        </w:rPr>
        <w:t>的被调查</w:t>
      </w:r>
      <w:r>
        <w:rPr>
          <w:rFonts w:ascii="Times New Roman" w:eastAsia="仿宋_GB2312" w:hAnsi="Times New Roman" w:cs="Times New Roman"/>
          <w:color w:val="000000" w:themeColor="text1"/>
          <w:sz w:val="32"/>
          <w:szCs w:val="32"/>
        </w:rPr>
        <w:t>对象</w:t>
      </w:r>
      <w:r>
        <w:rPr>
          <w:rFonts w:ascii="Times New Roman" w:eastAsia="仿宋_GB2312" w:hAnsi="Times New Roman" w:cs="Times New Roman" w:hint="eastAsia"/>
          <w:color w:val="000000" w:themeColor="text1"/>
          <w:sz w:val="32"/>
          <w:szCs w:val="32"/>
        </w:rPr>
        <w:t>对“两馆一园”提供的服务表示满意，</w:t>
      </w:r>
      <w:r>
        <w:rPr>
          <w:rFonts w:ascii="Times New Roman" w:eastAsia="仿宋_GB2312" w:hAnsi="Times New Roman" w:cs="Times New Roman" w:hint="eastAsia"/>
          <w:color w:val="000000" w:themeColor="text1"/>
          <w:sz w:val="32"/>
          <w:szCs w:val="32"/>
        </w:rPr>
        <w:t>97.14%</w:t>
      </w:r>
      <w:r>
        <w:rPr>
          <w:rFonts w:ascii="Times New Roman" w:eastAsia="仿宋_GB2312" w:hAnsi="Times New Roman" w:cs="Times New Roman" w:hint="eastAsia"/>
          <w:color w:val="000000" w:themeColor="text1"/>
          <w:sz w:val="32"/>
          <w:szCs w:val="32"/>
        </w:rPr>
        <w:t>的被调查</w:t>
      </w:r>
      <w:r>
        <w:rPr>
          <w:rFonts w:ascii="Times New Roman" w:eastAsia="仿宋_GB2312" w:hAnsi="Times New Roman" w:cs="Times New Roman"/>
          <w:color w:val="000000" w:themeColor="text1"/>
          <w:sz w:val="32"/>
          <w:szCs w:val="32"/>
        </w:rPr>
        <w:t>对象</w:t>
      </w:r>
      <w:r>
        <w:rPr>
          <w:rFonts w:ascii="Times New Roman" w:eastAsia="仿宋_GB2312" w:hAnsi="Times New Roman" w:cs="Times New Roman" w:hint="eastAsia"/>
          <w:color w:val="000000" w:themeColor="text1"/>
          <w:sz w:val="32"/>
          <w:szCs w:val="32"/>
        </w:rPr>
        <w:t>对“两馆一园”的环境和服务的总体评价为满意，</w:t>
      </w:r>
      <w:r>
        <w:rPr>
          <w:rFonts w:ascii="Times New Roman" w:eastAsia="仿宋_GB2312" w:hAnsi="Times New Roman" w:cs="Times New Roman"/>
          <w:color w:val="000000" w:themeColor="text1"/>
          <w:sz w:val="32"/>
          <w:szCs w:val="32"/>
        </w:rPr>
        <w:t>上述三项</w:t>
      </w:r>
      <w:r>
        <w:rPr>
          <w:rFonts w:ascii="Times New Roman" w:eastAsia="仿宋_GB2312" w:hAnsi="Times New Roman" w:cs="Times New Roman" w:hint="eastAsia"/>
          <w:color w:val="000000" w:themeColor="text1"/>
          <w:sz w:val="32"/>
          <w:szCs w:val="32"/>
        </w:rPr>
        <w:t>满意度平均值为</w:t>
      </w:r>
      <w:r>
        <w:rPr>
          <w:rFonts w:ascii="Times New Roman" w:eastAsia="仿宋_GB2312" w:hAnsi="Times New Roman" w:cs="Times New Roman" w:hint="eastAsia"/>
          <w:color w:val="000000" w:themeColor="text1"/>
          <w:sz w:val="32"/>
          <w:szCs w:val="32"/>
        </w:rPr>
        <w:t>95.71%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整体评价满意度较高</w:t>
      </w:r>
      <w:r>
        <w:rPr>
          <w:rFonts w:ascii="Times New Roman" w:eastAsia="仿宋_GB2312" w:hAnsi="Times New Roman" w:cs="Times New Roman" w:hint="eastAsia"/>
          <w:color w:val="000000" w:themeColor="text1"/>
          <w:sz w:val="32"/>
          <w:szCs w:val="32"/>
        </w:rPr>
        <w:t>。</w:t>
      </w:r>
    </w:p>
    <w:p w:rsidR="00FF114A" w:rsidRDefault="00FD447A">
      <w:pPr>
        <w:pStyle w:val="a0"/>
        <w:spacing w:beforeLines="0" w:afterLines="0"/>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同时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也</w:t>
      </w:r>
      <w:r>
        <w:rPr>
          <w:rFonts w:ascii="Times New Roman" w:eastAsia="仿宋_GB2312" w:hAnsi="Times New Roman" w:cs="Times New Roman"/>
          <w:color w:val="000000" w:themeColor="text1"/>
          <w:sz w:val="32"/>
          <w:szCs w:val="32"/>
        </w:rPr>
        <w:t>有</w:t>
      </w:r>
      <w:r>
        <w:rPr>
          <w:rFonts w:ascii="Times New Roman" w:eastAsia="仿宋_GB2312" w:hAnsi="Times New Roman" w:cs="Times New Roman" w:hint="eastAsia"/>
          <w:color w:val="000000" w:themeColor="text1"/>
          <w:sz w:val="32"/>
          <w:szCs w:val="32"/>
        </w:rPr>
        <w:t>63.41%</w:t>
      </w:r>
      <w:r>
        <w:rPr>
          <w:rFonts w:ascii="Times New Roman" w:eastAsia="仿宋_GB2312" w:hAnsi="Times New Roman" w:cs="Times New Roman" w:hint="eastAsia"/>
          <w:color w:val="000000" w:themeColor="text1"/>
          <w:sz w:val="32"/>
          <w:szCs w:val="32"/>
        </w:rPr>
        <w:t>的被调查对</w:t>
      </w:r>
      <w:r>
        <w:rPr>
          <w:rFonts w:ascii="Times New Roman" w:eastAsia="仿宋_GB2312" w:hAnsi="Times New Roman" w:cs="Times New Roman"/>
          <w:color w:val="000000" w:themeColor="text1"/>
          <w:sz w:val="32"/>
          <w:szCs w:val="32"/>
        </w:rPr>
        <w:t>象</w:t>
      </w:r>
      <w:r>
        <w:rPr>
          <w:rFonts w:ascii="Times New Roman" w:eastAsia="仿宋_GB2312" w:hAnsi="Times New Roman" w:cs="Times New Roman" w:hint="eastAsia"/>
          <w:color w:val="000000" w:themeColor="text1"/>
          <w:sz w:val="32"/>
          <w:szCs w:val="32"/>
        </w:rPr>
        <w:t>认为应进一步完善文化体育设施，</w:t>
      </w:r>
      <w:r>
        <w:rPr>
          <w:rFonts w:ascii="Times New Roman" w:eastAsia="仿宋_GB2312" w:hAnsi="Times New Roman" w:cs="Times New Roman" w:hint="eastAsia"/>
          <w:color w:val="000000" w:themeColor="text1"/>
          <w:sz w:val="32"/>
          <w:szCs w:val="32"/>
        </w:rPr>
        <w:t>45.71%</w:t>
      </w:r>
      <w:r>
        <w:rPr>
          <w:rFonts w:ascii="Times New Roman" w:eastAsia="仿宋_GB2312" w:hAnsi="Times New Roman" w:cs="Times New Roman" w:hint="eastAsia"/>
          <w:color w:val="000000" w:themeColor="text1"/>
          <w:sz w:val="32"/>
          <w:szCs w:val="32"/>
        </w:rPr>
        <w:t>的被调查对</w:t>
      </w:r>
      <w:r>
        <w:rPr>
          <w:rFonts w:ascii="Times New Roman" w:eastAsia="仿宋_GB2312" w:hAnsi="Times New Roman" w:cs="Times New Roman"/>
          <w:color w:val="000000" w:themeColor="text1"/>
          <w:sz w:val="32"/>
          <w:szCs w:val="32"/>
        </w:rPr>
        <w:t>象</w:t>
      </w:r>
      <w:r>
        <w:rPr>
          <w:rFonts w:ascii="Times New Roman" w:eastAsia="仿宋_GB2312" w:hAnsi="Times New Roman" w:cs="Times New Roman" w:hint="eastAsia"/>
          <w:color w:val="000000" w:themeColor="text1"/>
          <w:sz w:val="32"/>
          <w:szCs w:val="32"/>
        </w:rPr>
        <w:t>认为应开展更多的文化体育活动，</w:t>
      </w:r>
      <w:r>
        <w:rPr>
          <w:rFonts w:ascii="Times New Roman" w:eastAsia="仿宋_GB2312" w:hAnsi="Times New Roman" w:cs="Times New Roman" w:hint="eastAsia"/>
          <w:color w:val="000000" w:themeColor="text1"/>
          <w:sz w:val="32"/>
          <w:szCs w:val="32"/>
        </w:rPr>
        <w:t>48.57%</w:t>
      </w:r>
      <w:r>
        <w:rPr>
          <w:rFonts w:ascii="Times New Roman" w:eastAsia="仿宋_GB2312" w:hAnsi="Times New Roman" w:cs="Times New Roman" w:hint="eastAsia"/>
          <w:color w:val="000000" w:themeColor="text1"/>
          <w:sz w:val="32"/>
          <w:szCs w:val="32"/>
        </w:rPr>
        <w:t>的被调查对</w:t>
      </w:r>
      <w:r>
        <w:rPr>
          <w:rFonts w:ascii="Times New Roman" w:eastAsia="仿宋_GB2312" w:hAnsi="Times New Roman" w:cs="Times New Roman"/>
          <w:color w:val="000000" w:themeColor="text1"/>
          <w:sz w:val="32"/>
          <w:szCs w:val="32"/>
        </w:rPr>
        <w:t>象</w:t>
      </w:r>
      <w:r>
        <w:rPr>
          <w:rFonts w:ascii="Times New Roman" w:eastAsia="仿宋_GB2312" w:hAnsi="Times New Roman" w:cs="Times New Roman" w:hint="eastAsia"/>
          <w:color w:val="000000" w:themeColor="text1"/>
          <w:sz w:val="32"/>
          <w:szCs w:val="32"/>
        </w:rPr>
        <w:t>认为应改善周边环境。</w:t>
      </w:r>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结合</w:t>
      </w:r>
      <w:r>
        <w:rPr>
          <w:rFonts w:ascii="Times New Roman" w:eastAsia="仿宋_GB2312" w:hAnsi="Times New Roman" w:cs="Times New Roman" w:hint="eastAsia"/>
          <w:color w:val="000000" w:themeColor="text1"/>
          <w:sz w:val="32"/>
          <w:szCs w:val="32"/>
        </w:rPr>
        <w:t>以</w:t>
      </w:r>
      <w:r>
        <w:rPr>
          <w:rFonts w:ascii="Times New Roman" w:eastAsia="仿宋_GB2312" w:hAnsi="Times New Roman" w:cs="Times New Roman"/>
          <w:color w:val="000000" w:themeColor="text1"/>
          <w:sz w:val="32"/>
          <w:szCs w:val="32"/>
        </w:rPr>
        <w:t>上</w:t>
      </w:r>
      <w:r>
        <w:rPr>
          <w:rFonts w:ascii="Times New Roman" w:eastAsia="仿宋_GB2312" w:hAnsi="Times New Roman" w:cs="Times New Roman" w:hint="eastAsia"/>
          <w:color w:val="000000" w:themeColor="text1"/>
          <w:sz w:val="32"/>
          <w:szCs w:val="32"/>
        </w:rPr>
        <w:t>对</w:t>
      </w:r>
      <w:r w:rsidR="00371459">
        <w:rPr>
          <w:rFonts w:ascii="Times New Roman" w:eastAsia="仿宋_GB2312" w:hAnsi="Times New Roman" w:cs="Times New Roman" w:hint="eastAsia"/>
          <w:color w:val="000000" w:themeColor="text1"/>
          <w:sz w:val="32"/>
          <w:szCs w:val="32"/>
        </w:rPr>
        <w:t>项目</w:t>
      </w:r>
      <w:r>
        <w:rPr>
          <w:rFonts w:ascii="Times New Roman" w:eastAsia="仿宋_GB2312" w:hAnsi="Times New Roman" w:cs="Times New Roman" w:hint="eastAsia"/>
          <w:color w:val="000000" w:themeColor="text1"/>
          <w:sz w:val="32"/>
          <w:szCs w:val="32"/>
        </w:rPr>
        <w:t>决策</w:t>
      </w:r>
      <w:r>
        <w:rPr>
          <w:rFonts w:ascii="Times New Roman" w:eastAsia="仿宋_GB2312" w:hAnsi="Times New Roman" w:cs="Times New Roman"/>
          <w:color w:val="000000" w:themeColor="text1"/>
          <w:sz w:val="32"/>
          <w:szCs w:val="32"/>
        </w:rPr>
        <w:t>、过程、产出、效益</w:t>
      </w:r>
      <w:r>
        <w:rPr>
          <w:rFonts w:ascii="Times New Roman" w:eastAsia="仿宋_GB2312" w:hAnsi="Times New Roman" w:cs="Times New Roman" w:hint="eastAsia"/>
          <w:color w:val="000000" w:themeColor="text1"/>
          <w:sz w:val="32"/>
          <w:szCs w:val="32"/>
        </w:rPr>
        <w:t>等</w:t>
      </w:r>
      <w:r>
        <w:rPr>
          <w:rFonts w:ascii="Times New Roman" w:eastAsia="仿宋_GB2312" w:hAnsi="Times New Roman" w:cs="Times New Roman"/>
          <w:color w:val="000000" w:themeColor="text1"/>
          <w:sz w:val="32"/>
          <w:szCs w:val="32"/>
        </w:rPr>
        <w:t>四个方面</w:t>
      </w:r>
      <w:r>
        <w:rPr>
          <w:rFonts w:ascii="Times New Roman" w:eastAsia="仿宋_GB2312" w:hAnsi="Times New Roman" w:cs="Times New Roman" w:hint="eastAsia"/>
          <w:color w:val="000000" w:themeColor="text1"/>
          <w:sz w:val="32"/>
          <w:szCs w:val="32"/>
        </w:rPr>
        <w:t>所</w:t>
      </w:r>
      <w:r>
        <w:rPr>
          <w:rFonts w:ascii="Times New Roman" w:eastAsia="仿宋_GB2312" w:hAnsi="Times New Roman" w:cs="Times New Roman" w:hint="eastAsia"/>
          <w:color w:val="000000" w:themeColor="text1"/>
          <w:sz w:val="32"/>
          <w:szCs w:val="32"/>
        </w:rPr>
        <w:lastRenderedPageBreak/>
        <w:t>做</w:t>
      </w:r>
      <w:r>
        <w:rPr>
          <w:rFonts w:ascii="Times New Roman" w:eastAsia="仿宋_GB2312" w:hAnsi="Times New Roman" w:cs="Times New Roman"/>
          <w:color w:val="000000" w:themeColor="text1"/>
          <w:sz w:val="32"/>
          <w:szCs w:val="32"/>
        </w:rPr>
        <w:t>的分析比较，评价小组认为</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hint="eastAsia"/>
          <w:color w:val="000000" w:themeColor="text1"/>
          <w:sz w:val="32"/>
          <w:szCs w:val="32"/>
        </w:rPr>
        <w:t>”运营</w:t>
      </w:r>
      <w:r>
        <w:rPr>
          <w:rFonts w:ascii="Times New Roman" w:eastAsia="仿宋_GB2312" w:hAnsi="Times New Roman" w:cs="Times New Roman"/>
          <w:color w:val="000000" w:themeColor="text1"/>
          <w:sz w:val="32"/>
          <w:szCs w:val="32"/>
        </w:rPr>
        <w:t>及物业管理服务</w:t>
      </w:r>
      <w:r>
        <w:rPr>
          <w:rFonts w:ascii="Times New Roman" w:eastAsia="仿宋_GB2312" w:hAnsi="Times New Roman" w:cs="Times New Roman" w:hint="eastAsia"/>
          <w:color w:val="000000" w:themeColor="text1"/>
          <w:sz w:val="32"/>
          <w:szCs w:val="32"/>
        </w:rPr>
        <w:t>项目在决策和过程方面表现优良，但在产出和效益方面则相对不足，可</w:t>
      </w:r>
      <w:r>
        <w:rPr>
          <w:rFonts w:ascii="Times New Roman" w:eastAsia="仿宋_GB2312" w:hAnsi="Times New Roman" w:cs="Times New Roman"/>
          <w:color w:val="000000" w:themeColor="text1"/>
          <w:sz w:val="32"/>
          <w:szCs w:val="32"/>
        </w:rPr>
        <w:t>以看</w:t>
      </w:r>
      <w:r>
        <w:rPr>
          <w:rFonts w:ascii="Times New Roman" w:eastAsia="仿宋_GB2312" w:hAnsi="Times New Roman" w:cs="Times New Roman" w:hint="eastAsia"/>
          <w:color w:val="000000" w:themeColor="text1"/>
          <w:sz w:val="32"/>
          <w:szCs w:val="32"/>
        </w:rPr>
        <w:t>出决策</w:t>
      </w:r>
      <w:r>
        <w:rPr>
          <w:rFonts w:ascii="Times New Roman" w:eastAsia="仿宋_GB2312" w:hAnsi="Times New Roman" w:cs="Times New Roman"/>
          <w:color w:val="000000" w:themeColor="text1"/>
          <w:sz w:val="32"/>
          <w:szCs w:val="32"/>
        </w:rPr>
        <w:t>、过程、产出和效益是一个持续性的过程，四个方面是紧密联系的，</w:t>
      </w:r>
      <w:r>
        <w:rPr>
          <w:rFonts w:ascii="Times New Roman" w:eastAsia="仿宋_GB2312" w:hAnsi="Times New Roman" w:cs="Times New Roman" w:hint="eastAsia"/>
          <w:color w:val="000000" w:themeColor="text1"/>
          <w:sz w:val="32"/>
          <w:szCs w:val="32"/>
        </w:rPr>
        <w:t>即使决策、过程方面做得好，也仍需加强项目</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hint="eastAsia"/>
          <w:color w:val="000000" w:themeColor="text1"/>
          <w:sz w:val="32"/>
          <w:szCs w:val="32"/>
        </w:rPr>
        <w:t>过程的管理和监督，最终产出和效益才能实现预期</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目标</w:t>
      </w:r>
      <w:r>
        <w:rPr>
          <w:rFonts w:ascii="Times New Roman" w:eastAsia="仿宋_GB2312" w:hAnsi="Times New Roman" w:cs="Times New Roman" w:hint="eastAsia"/>
          <w:color w:val="000000" w:themeColor="text1"/>
          <w:sz w:val="32"/>
          <w:szCs w:val="32"/>
        </w:rPr>
        <w:t>。</w:t>
      </w:r>
    </w:p>
    <w:p w:rsidR="00FF114A" w:rsidRDefault="00371459">
      <w:pPr>
        <w:spacing w:line="360" w:lineRule="auto"/>
        <w:ind w:firstLineChars="250" w:firstLine="803"/>
        <w:outlineLvl w:val="0"/>
        <w:rPr>
          <w:rFonts w:ascii="Times New Roman" w:eastAsia="黑体" w:hAnsi="Times New Roman" w:cs="Times New Roman"/>
          <w:b/>
          <w:bCs/>
          <w:sz w:val="32"/>
          <w:szCs w:val="32"/>
        </w:rPr>
      </w:pPr>
      <w:bookmarkStart w:id="32" w:name="_Toc13332"/>
      <w:bookmarkStart w:id="33" w:name="_Toc12664"/>
      <w:bookmarkEnd w:id="21"/>
      <w:r>
        <w:rPr>
          <w:rFonts w:ascii="Times New Roman" w:eastAsia="黑体" w:hAnsi="Times New Roman" w:cs="Times New Roman" w:hint="eastAsia"/>
          <w:b/>
          <w:bCs/>
          <w:sz w:val="32"/>
          <w:szCs w:val="32"/>
        </w:rPr>
        <w:t>五</w:t>
      </w:r>
      <w:r w:rsidR="00FD447A">
        <w:rPr>
          <w:rFonts w:ascii="Times New Roman" w:eastAsia="黑体" w:hAnsi="Times New Roman" w:cs="Times New Roman" w:hint="eastAsia"/>
          <w:b/>
          <w:bCs/>
          <w:sz w:val="32"/>
          <w:szCs w:val="32"/>
        </w:rPr>
        <w:t>、</w:t>
      </w:r>
      <w:r w:rsidR="00FD447A">
        <w:rPr>
          <w:rFonts w:ascii="Times New Roman" w:eastAsia="黑体" w:hAnsi="Times New Roman" w:cs="Times New Roman"/>
          <w:b/>
          <w:bCs/>
          <w:sz w:val="32"/>
          <w:szCs w:val="32"/>
        </w:rPr>
        <w:t>主要</w:t>
      </w:r>
      <w:bookmarkEnd w:id="32"/>
      <w:bookmarkEnd w:id="33"/>
      <w:r w:rsidR="00657E0D">
        <w:rPr>
          <w:rFonts w:ascii="Times New Roman" w:eastAsia="黑体" w:hAnsi="Times New Roman" w:cs="Times New Roman" w:hint="eastAsia"/>
          <w:b/>
          <w:bCs/>
          <w:sz w:val="32"/>
          <w:szCs w:val="32"/>
        </w:rPr>
        <w:t>绩效和</w:t>
      </w:r>
      <w:r>
        <w:rPr>
          <w:rFonts w:ascii="Times New Roman" w:eastAsia="黑体" w:hAnsi="Times New Roman" w:cs="Times New Roman"/>
          <w:b/>
          <w:bCs/>
          <w:sz w:val="32"/>
          <w:szCs w:val="32"/>
        </w:rPr>
        <w:t>存在问题</w:t>
      </w:r>
    </w:p>
    <w:p w:rsidR="00371459" w:rsidRPr="00371459" w:rsidRDefault="00371459" w:rsidP="00371459">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b/>
          <w:color w:val="000000" w:themeColor="text1"/>
          <w:sz w:val="32"/>
          <w:szCs w:val="32"/>
        </w:rPr>
        <w:t>一</w:t>
      </w:r>
      <w:r>
        <w:rPr>
          <w:rFonts w:ascii="Times New Roman" w:eastAsia="仿宋_GB2312" w:hAnsi="Times New Roman" w:cs="Times New Roman" w:hint="eastAsia"/>
          <w:b/>
          <w:color w:val="000000" w:themeColor="text1"/>
          <w:sz w:val="32"/>
          <w:szCs w:val="32"/>
        </w:rPr>
        <w:t>）主要</w:t>
      </w:r>
      <w:r w:rsidR="00657E0D">
        <w:rPr>
          <w:rFonts w:ascii="Times New Roman" w:eastAsia="仿宋_GB2312" w:hAnsi="Times New Roman" w:cs="Times New Roman" w:hint="eastAsia"/>
          <w:b/>
          <w:color w:val="000000" w:themeColor="text1"/>
          <w:sz w:val="32"/>
          <w:szCs w:val="32"/>
        </w:rPr>
        <w:t>绩效</w:t>
      </w:r>
    </w:p>
    <w:p w:rsidR="00FF114A" w:rsidRDefault="00371459">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1</w:t>
      </w:r>
      <w:r>
        <w:rPr>
          <w:rFonts w:ascii="Times New Roman" w:eastAsia="仿宋_GB2312" w:hAnsi="Times New Roman" w:cs="Times New Roman"/>
          <w:b/>
          <w:color w:val="000000" w:themeColor="text1"/>
          <w:sz w:val="32"/>
          <w:szCs w:val="32"/>
        </w:rPr>
        <w:t>.</w:t>
      </w:r>
      <w:r w:rsidR="00FD447A">
        <w:rPr>
          <w:rFonts w:ascii="Times New Roman" w:eastAsia="仿宋_GB2312" w:hAnsi="Times New Roman" w:cs="Times New Roman" w:hint="eastAsia"/>
          <w:b/>
          <w:color w:val="000000" w:themeColor="text1"/>
          <w:sz w:val="32"/>
          <w:szCs w:val="32"/>
        </w:rPr>
        <w:t>场</w:t>
      </w:r>
      <w:r w:rsidR="00FD447A">
        <w:rPr>
          <w:rFonts w:ascii="Times New Roman" w:eastAsia="仿宋_GB2312" w:hAnsi="Times New Roman" w:cs="Times New Roman"/>
          <w:b/>
          <w:color w:val="000000" w:themeColor="text1"/>
          <w:sz w:val="32"/>
          <w:szCs w:val="32"/>
        </w:rPr>
        <w:t>馆得到</w:t>
      </w:r>
      <w:r w:rsidR="00FD447A">
        <w:rPr>
          <w:rFonts w:ascii="Times New Roman" w:eastAsia="仿宋_GB2312" w:hAnsi="Times New Roman" w:cs="Times New Roman" w:hint="eastAsia"/>
          <w:b/>
          <w:color w:val="000000" w:themeColor="text1"/>
          <w:sz w:val="32"/>
          <w:szCs w:val="32"/>
        </w:rPr>
        <w:t>有</w:t>
      </w:r>
      <w:r w:rsidR="00FD447A">
        <w:rPr>
          <w:rFonts w:ascii="Times New Roman" w:eastAsia="仿宋_GB2312" w:hAnsi="Times New Roman" w:cs="Times New Roman"/>
          <w:b/>
          <w:color w:val="000000" w:themeColor="text1"/>
          <w:sz w:val="32"/>
          <w:szCs w:val="32"/>
        </w:rPr>
        <w:t>效管理和维护，</w:t>
      </w:r>
      <w:r w:rsidR="00FD447A">
        <w:rPr>
          <w:rFonts w:ascii="Times New Roman" w:eastAsia="仿宋_GB2312" w:hAnsi="Times New Roman" w:cs="Times New Roman" w:hint="eastAsia"/>
          <w:b/>
          <w:color w:val="000000" w:themeColor="text1"/>
          <w:sz w:val="32"/>
          <w:szCs w:val="32"/>
        </w:rPr>
        <w:t>为</w:t>
      </w:r>
      <w:r w:rsidR="00FD447A">
        <w:rPr>
          <w:rFonts w:ascii="Times New Roman" w:eastAsia="仿宋_GB2312" w:hAnsi="Times New Roman" w:cs="Times New Roman"/>
          <w:b/>
          <w:color w:val="000000" w:themeColor="text1"/>
          <w:sz w:val="32"/>
          <w:szCs w:val="32"/>
        </w:rPr>
        <w:t>群众提供良好的休闲娱乐环境。</w:t>
      </w:r>
    </w:p>
    <w:p w:rsidR="00FF114A" w:rsidRDefault="00371459">
      <w:pPr>
        <w:pStyle w:val="ab"/>
        <w:spacing w:before="156" w:beforeAutospacing="0" w:after="156" w:afterAutospacing="0" w:line="420" w:lineRule="atLeas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（1）</w:t>
      </w:r>
      <w:r w:rsidR="00FD447A">
        <w:rPr>
          <w:rFonts w:ascii="仿宋_GB2312" w:eastAsia="仿宋_GB2312" w:hAnsi="仿宋_GB2312" w:cs="仿宋_GB2312" w:hint="eastAsia"/>
          <w:sz w:val="32"/>
          <w:szCs w:val="32"/>
        </w:rPr>
        <w:t>自“</w:t>
      </w:r>
      <w:r w:rsidR="00FD447A">
        <w:rPr>
          <w:rFonts w:ascii="仿宋_GB2312" w:eastAsia="仿宋_GB2312" w:hAnsi="仿宋_GB2312" w:cs="仿宋_GB2312" w:hint="eastAsia"/>
          <w:color w:val="000000" w:themeColor="text1"/>
          <w:sz w:val="32"/>
          <w:szCs w:val="32"/>
        </w:rPr>
        <w:t>两馆一园”运营与物业管理实行</w:t>
      </w:r>
      <w:r w:rsidR="00FD447A">
        <w:rPr>
          <w:rFonts w:ascii="仿宋_GB2312" w:eastAsia="仿宋_GB2312" w:hAnsi="仿宋_GB2312" w:cs="仿宋_GB2312"/>
          <w:color w:val="000000" w:themeColor="text1"/>
          <w:sz w:val="32"/>
          <w:szCs w:val="32"/>
        </w:rPr>
        <w:t>市场化以来</w:t>
      </w:r>
      <w:r w:rsidR="00FD447A">
        <w:rPr>
          <w:rFonts w:ascii="仿宋_GB2312" w:eastAsia="仿宋_GB2312" w:hAnsi="仿宋_GB2312" w:cs="仿宋_GB2312" w:hint="eastAsia"/>
          <w:color w:val="000000" w:themeColor="text1"/>
          <w:sz w:val="32"/>
          <w:szCs w:val="32"/>
        </w:rPr>
        <w:t>，</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仿宋_GB2312" w:eastAsia="仿宋_GB2312" w:hAnsi="仿宋_GB2312" w:cs="仿宋_GB2312" w:hint="eastAsia"/>
          <w:color w:val="000000" w:themeColor="text1"/>
          <w:sz w:val="32"/>
          <w:szCs w:val="32"/>
        </w:rPr>
        <w:t>区</w:t>
      </w:r>
      <w:r w:rsidR="003E0CE3">
        <w:rPr>
          <w:rFonts w:ascii="仿宋_GB2312" w:eastAsia="仿宋_GB2312" w:hAnsi="仿宋_GB2312" w:cs="仿宋_GB2312"/>
          <w:color w:val="000000" w:themeColor="text1"/>
          <w:sz w:val="32"/>
          <w:szCs w:val="32"/>
        </w:rPr>
        <w:t>文化广电旅游体育</w:t>
      </w:r>
      <w:r w:rsidR="00FD447A">
        <w:rPr>
          <w:rFonts w:ascii="仿宋_GB2312" w:eastAsia="仿宋_GB2312" w:hAnsi="仿宋_GB2312" w:cs="仿宋_GB2312" w:hint="eastAsia"/>
          <w:color w:val="000000" w:themeColor="text1"/>
          <w:sz w:val="32"/>
          <w:szCs w:val="32"/>
        </w:rPr>
        <w:t>局高度</w:t>
      </w:r>
      <w:r w:rsidR="00FD447A">
        <w:rPr>
          <w:rFonts w:ascii="仿宋_GB2312" w:eastAsia="仿宋_GB2312" w:hAnsi="仿宋_GB2312" w:cs="仿宋_GB2312"/>
          <w:color w:val="000000" w:themeColor="text1"/>
          <w:sz w:val="32"/>
          <w:szCs w:val="32"/>
        </w:rPr>
        <w:t>重视</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两馆一园</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管理和运营工作，</w:t>
      </w:r>
      <w:r w:rsidR="00FD447A">
        <w:rPr>
          <w:rFonts w:ascii="仿宋_GB2312" w:eastAsia="仿宋_GB2312" w:hAnsi="仿宋_GB2312" w:cs="仿宋_GB2312" w:hint="eastAsia"/>
          <w:color w:val="000000" w:themeColor="text1"/>
          <w:sz w:val="32"/>
          <w:szCs w:val="32"/>
        </w:rPr>
        <w:t>成立由局</w:t>
      </w:r>
      <w:r w:rsidR="00FD447A">
        <w:rPr>
          <w:rFonts w:ascii="仿宋_GB2312" w:eastAsia="仿宋_GB2312" w:hAnsi="仿宋_GB2312" w:cs="仿宋_GB2312"/>
          <w:color w:val="000000" w:themeColor="text1"/>
          <w:sz w:val="32"/>
          <w:szCs w:val="32"/>
        </w:rPr>
        <w:t>领导担任</w:t>
      </w:r>
      <w:r w:rsidR="00FD447A">
        <w:rPr>
          <w:rFonts w:ascii="仿宋_GB2312" w:eastAsia="仿宋_GB2312" w:hAnsi="仿宋_GB2312" w:cs="仿宋_GB2312" w:hint="eastAsia"/>
          <w:color w:val="000000" w:themeColor="text1"/>
          <w:sz w:val="32"/>
          <w:szCs w:val="32"/>
        </w:rPr>
        <w:t>组长各</w:t>
      </w:r>
      <w:r w:rsidR="00FD447A">
        <w:rPr>
          <w:rFonts w:ascii="仿宋_GB2312" w:eastAsia="仿宋_GB2312" w:hAnsi="仿宋_GB2312" w:cs="仿宋_GB2312"/>
          <w:color w:val="000000" w:themeColor="text1"/>
          <w:sz w:val="32"/>
          <w:szCs w:val="32"/>
        </w:rPr>
        <w:t>股室人员</w:t>
      </w:r>
      <w:r w:rsidR="00FD447A">
        <w:rPr>
          <w:rFonts w:ascii="仿宋_GB2312" w:eastAsia="仿宋_GB2312" w:hAnsi="仿宋_GB2312" w:cs="仿宋_GB2312" w:hint="eastAsia"/>
          <w:color w:val="000000" w:themeColor="text1"/>
          <w:sz w:val="32"/>
          <w:szCs w:val="32"/>
        </w:rPr>
        <w:t>任</w:t>
      </w:r>
      <w:r w:rsidR="00FD447A">
        <w:rPr>
          <w:rFonts w:ascii="仿宋_GB2312" w:eastAsia="仿宋_GB2312" w:hAnsi="仿宋_GB2312" w:cs="仿宋_GB2312"/>
          <w:color w:val="000000" w:themeColor="text1"/>
          <w:sz w:val="32"/>
          <w:szCs w:val="32"/>
        </w:rPr>
        <w:t>组员的</w:t>
      </w:r>
      <w:r w:rsidR="00FD447A">
        <w:rPr>
          <w:rFonts w:ascii="仿宋_GB2312" w:eastAsia="仿宋_GB2312" w:hAnsi="仿宋_GB2312" w:cs="仿宋_GB2312" w:hint="eastAsia"/>
          <w:color w:val="000000" w:themeColor="text1"/>
          <w:sz w:val="32"/>
          <w:szCs w:val="32"/>
        </w:rPr>
        <w:t>考核</w:t>
      </w:r>
      <w:r w:rsidR="00FD447A">
        <w:rPr>
          <w:rFonts w:ascii="仿宋_GB2312" w:eastAsia="仿宋_GB2312" w:hAnsi="仿宋_GB2312" w:cs="仿宋_GB2312"/>
          <w:color w:val="000000" w:themeColor="text1"/>
          <w:sz w:val="32"/>
          <w:szCs w:val="32"/>
        </w:rPr>
        <w:t>小</w:t>
      </w:r>
      <w:r w:rsidR="00FD447A">
        <w:rPr>
          <w:rFonts w:ascii="仿宋_GB2312" w:eastAsia="仿宋_GB2312" w:hAnsi="仿宋_GB2312" w:cs="仿宋_GB2312" w:hint="eastAsia"/>
          <w:color w:val="000000" w:themeColor="text1"/>
          <w:sz w:val="32"/>
          <w:szCs w:val="32"/>
        </w:rPr>
        <w:t>组</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采取每</w:t>
      </w:r>
      <w:r w:rsidR="00FD447A">
        <w:rPr>
          <w:rFonts w:ascii="仿宋_GB2312" w:eastAsia="仿宋_GB2312" w:hAnsi="仿宋_GB2312" w:cs="仿宋_GB2312"/>
          <w:color w:val="000000" w:themeColor="text1"/>
          <w:sz w:val="32"/>
          <w:szCs w:val="32"/>
        </w:rPr>
        <w:t>月</w:t>
      </w:r>
      <w:r w:rsidR="00FD447A">
        <w:rPr>
          <w:rFonts w:ascii="仿宋_GB2312" w:eastAsia="仿宋_GB2312" w:hAnsi="仿宋_GB2312" w:cs="仿宋_GB2312" w:hint="eastAsia"/>
          <w:color w:val="000000" w:themeColor="text1"/>
          <w:sz w:val="32"/>
          <w:szCs w:val="32"/>
        </w:rPr>
        <w:t>定期派出</w:t>
      </w:r>
      <w:r w:rsidR="00FD447A">
        <w:rPr>
          <w:rFonts w:ascii="仿宋_GB2312" w:eastAsia="仿宋_GB2312" w:hAnsi="仿宋_GB2312" w:cs="仿宋_GB2312"/>
          <w:color w:val="000000" w:themeColor="text1"/>
          <w:sz w:val="32"/>
          <w:szCs w:val="32"/>
        </w:rPr>
        <w:t>考核小组</w:t>
      </w:r>
      <w:r w:rsidR="00FD447A">
        <w:rPr>
          <w:rFonts w:ascii="仿宋_GB2312" w:eastAsia="仿宋_GB2312" w:hAnsi="仿宋_GB2312" w:cs="仿宋_GB2312" w:hint="eastAsia"/>
          <w:color w:val="000000" w:themeColor="text1"/>
          <w:sz w:val="32"/>
          <w:szCs w:val="32"/>
        </w:rPr>
        <w:t>到</w:t>
      </w:r>
      <w:r w:rsidR="00FD447A">
        <w:rPr>
          <w:rFonts w:ascii="仿宋_GB2312" w:eastAsia="仿宋_GB2312" w:hAnsi="仿宋_GB2312" w:cs="仿宋_GB2312"/>
          <w:color w:val="000000" w:themeColor="text1"/>
          <w:sz w:val="32"/>
          <w:szCs w:val="32"/>
        </w:rPr>
        <w:t>现场进行绩效</w:t>
      </w:r>
      <w:r w:rsidR="00FD447A">
        <w:rPr>
          <w:rFonts w:ascii="仿宋_GB2312" w:eastAsia="仿宋_GB2312" w:hAnsi="仿宋_GB2312" w:cs="仿宋_GB2312" w:hint="eastAsia"/>
          <w:color w:val="000000" w:themeColor="text1"/>
          <w:sz w:val="32"/>
          <w:szCs w:val="32"/>
        </w:rPr>
        <w:t>考核</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平时不</w:t>
      </w:r>
      <w:r w:rsidR="00FD447A">
        <w:rPr>
          <w:rFonts w:ascii="仿宋_GB2312" w:eastAsia="仿宋_GB2312" w:hAnsi="仿宋_GB2312" w:cs="仿宋_GB2312"/>
          <w:color w:val="000000" w:themeColor="text1"/>
          <w:sz w:val="32"/>
          <w:szCs w:val="32"/>
        </w:rPr>
        <w:t>定期</w:t>
      </w:r>
      <w:r w:rsidR="00FD447A">
        <w:rPr>
          <w:rFonts w:ascii="仿宋_GB2312" w:eastAsia="仿宋_GB2312" w:hAnsi="仿宋_GB2312" w:cs="仿宋_GB2312" w:hint="eastAsia"/>
          <w:color w:val="000000" w:themeColor="text1"/>
          <w:sz w:val="32"/>
          <w:szCs w:val="32"/>
        </w:rPr>
        <w:t>抽</w:t>
      </w:r>
      <w:r w:rsidR="00FD447A">
        <w:rPr>
          <w:rFonts w:ascii="仿宋_GB2312" w:eastAsia="仿宋_GB2312" w:hAnsi="仿宋_GB2312" w:cs="仿宋_GB2312"/>
          <w:color w:val="000000" w:themeColor="text1"/>
          <w:sz w:val="32"/>
          <w:szCs w:val="32"/>
        </w:rPr>
        <w:t>查考核</w:t>
      </w:r>
      <w:r w:rsidR="00FD447A">
        <w:rPr>
          <w:rFonts w:ascii="仿宋_GB2312" w:eastAsia="仿宋_GB2312" w:hAnsi="仿宋_GB2312" w:cs="仿宋_GB2312" w:hint="eastAsia"/>
          <w:color w:val="000000" w:themeColor="text1"/>
          <w:sz w:val="32"/>
          <w:szCs w:val="32"/>
        </w:rPr>
        <w:t>1</w:t>
      </w:r>
      <w:r w:rsidR="00FD447A">
        <w:rPr>
          <w:rFonts w:ascii="仿宋_GB2312" w:eastAsia="仿宋_GB2312" w:hAnsi="仿宋_GB2312" w:cs="仿宋_GB2312"/>
          <w:color w:val="000000" w:themeColor="text1"/>
          <w:sz w:val="32"/>
          <w:szCs w:val="32"/>
        </w:rPr>
        <w:t>-2</w:t>
      </w:r>
      <w:r w:rsidR="00FD447A">
        <w:rPr>
          <w:rFonts w:ascii="仿宋_GB2312" w:eastAsia="仿宋_GB2312" w:hAnsi="仿宋_GB2312" w:cs="仿宋_GB2312" w:hint="eastAsia"/>
          <w:color w:val="000000" w:themeColor="text1"/>
          <w:sz w:val="32"/>
          <w:szCs w:val="32"/>
        </w:rPr>
        <w:t>次、</w:t>
      </w:r>
      <w:r w:rsidR="00FD447A">
        <w:rPr>
          <w:rFonts w:ascii="仿宋_GB2312" w:eastAsia="仿宋_GB2312" w:hAnsi="仿宋_GB2312" w:cs="仿宋_GB2312"/>
          <w:color w:val="000000" w:themeColor="text1"/>
          <w:sz w:val="32"/>
          <w:szCs w:val="32"/>
        </w:rPr>
        <w:t>在创文检查、重大节假日组织检查组进行检查等监督</w:t>
      </w:r>
      <w:r w:rsidR="00FD447A">
        <w:rPr>
          <w:rFonts w:ascii="仿宋_GB2312" w:eastAsia="仿宋_GB2312" w:hAnsi="仿宋_GB2312" w:cs="仿宋_GB2312" w:hint="eastAsia"/>
          <w:color w:val="000000" w:themeColor="text1"/>
          <w:sz w:val="32"/>
          <w:szCs w:val="32"/>
        </w:rPr>
        <w:t>管理</w:t>
      </w:r>
      <w:r w:rsidR="00FD447A">
        <w:rPr>
          <w:rFonts w:ascii="仿宋_GB2312" w:eastAsia="仿宋_GB2312" w:hAnsi="仿宋_GB2312" w:cs="仿宋_GB2312"/>
          <w:color w:val="000000" w:themeColor="text1"/>
          <w:sz w:val="32"/>
          <w:szCs w:val="32"/>
        </w:rPr>
        <w:t>手</w:t>
      </w:r>
      <w:r w:rsidR="00FD447A">
        <w:rPr>
          <w:rFonts w:ascii="仿宋_GB2312" w:eastAsia="仿宋_GB2312" w:hAnsi="仿宋_GB2312" w:cs="仿宋_GB2312" w:hint="eastAsia"/>
          <w:color w:val="000000" w:themeColor="text1"/>
          <w:sz w:val="32"/>
          <w:szCs w:val="32"/>
        </w:rPr>
        <w:t>段，加</w:t>
      </w:r>
      <w:r w:rsidR="00FD447A">
        <w:rPr>
          <w:rFonts w:ascii="仿宋_GB2312" w:eastAsia="仿宋_GB2312" w:hAnsi="仿宋_GB2312" w:cs="仿宋_GB2312"/>
          <w:color w:val="000000" w:themeColor="text1"/>
          <w:sz w:val="32"/>
          <w:szCs w:val="32"/>
        </w:rPr>
        <w:t>强对</w:t>
      </w:r>
      <w:r w:rsidR="00FD447A">
        <w:rPr>
          <w:rFonts w:ascii="仿宋_GB2312" w:eastAsia="仿宋_GB2312" w:hAnsi="仿宋_GB2312" w:cs="仿宋_GB2312" w:hint="eastAsia"/>
          <w:color w:val="000000" w:themeColor="text1"/>
          <w:sz w:val="32"/>
          <w:szCs w:val="32"/>
        </w:rPr>
        <w:t>“两</w:t>
      </w:r>
      <w:r w:rsidR="00FD447A">
        <w:rPr>
          <w:rFonts w:ascii="仿宋_GB2312" w:eastAsia="仿宋_GB2312" w:hAnsi="仿宋_GB2312" w:cs="仿宋_GB2312"/>
          <w:color w:val="000000" w:themeColor="text1"/>
          <w:sz w:val="32"/>
          <w:szCs w:val="32"/>
        </w:rPr>
        <w:t>馆一园</w:t>
      </w:r>
      <w:r w:rsidR="00CD0E71">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运营</w:t>
      </w:r>
      <w:r w:rsidR="00CD0E71">
        <w:rPr>
          <w:rFonts w:ascii="仿宋_GB2312" w:eastAsia="仿宋_GB2312" w:hAnsi="仿宋_GB2312" w:cs="仿宋_GB2312" w:hint="eastAsia"/>
          <w:color w:val="000000" w:themeColor="text1"/>
          <w:sz w:val="32"/>
          <w:szCs w:val="32"/>
        </w:rPr>
        <w:t>的管理</w:t>
      </w:r>
      <w:r w:rsidR="00CD0E71">
        <w:rPr>
          <w:rFonts w:ascii="仿宋_GB2312" w:eastAsia="仿宋_GB2312" w:hAnsi="仿宋_GB2312" w:cs="仿宋_GB2312"/>
          <w:color w:val="000000" w:themeColor="text1"/>
          <w:sz w:val="32"/>
          <w:szCs w:val="32"/>
        </w:rPr>
        <w:t>和</w:t>
      </w:r>
      <w:r w:rsidR="00FD447A">
        <w:rPr>
          <w:rFonts w:ascii="仿宋_GB2312" w:eastAsia="仿宋_GB2312" w:hAnsi="仿宋_GB2312" w:cs="仿宋_GB2312" w:hint="eastAsia"/>
          <w:color w:val="000000" w:themeColor="text1"/>
          <w:sz w:val="32"/>
          <w:szCs w:val="32"/>
        </w:rPr>
        <w:t>监督</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对</w:t>
      </w:r>
      <w:r w:rsidR="00FD447A">
        <w:rPr>
          <w:rFonts w:ascii="仿宋_GB2312" w:eastAsia="仿宋_GB2312" w:hAnsi="仿宋_GB2312" w:cs="仿宋_GB2312"/>
          <w:color w:val="000000" w:themeColor="text1"/>
          <w:sz w:val="32"/>
          <w:szCs w:val="32"/>
        </w:rPr>
        <w:t>考核及检查中发现的问题</w:t>
      </w:r>
      <w:r w:rsidR="00FD447A">
        <w:rPr>
          <w:rFonts w:ascii="仿宋_GB2312" w:eastAsia="仿宋_GB2312" w:hAnsi="仿宋_GB2312" w:cs="仿宋_GB2312" w:hint="eastAsia"/>
          <w:color w:val="000000" w:themeColor="text1"/>
          <w:sz w:val="32"/>
          <w:szCs w:val="32"/>
        </w:rPr>
        <w:t>及时</w:t>
      </w:r>
      <w:r w:rsidR="00FD447A">
        <w:rPr>
          <w:rFonts w:ascii="仿宋_GB2312" w:eastAsia="仿宋_GB2312" w:hAnsi="仿宋_GB2312" w:cs="仿宋_GB2312"/>
          <w:color w:val="000000" w:themeColor="text1"/>
          <w:sz w:val="32"/>
          <w:szCs w:val="32"/>
        </w:rPr>
        <w:t>指出并要求</w:t>
      </w:r>
      <w:r w:rsidR="00FD447A">
        <w:rPr>
          <w:rFonts w:ascii="仿宋_GB2312" w:eastAsia="仿宋_GB2312" w:hAnsi="仿宋_GB2312" w:cs="仿宋_GB2312" w:hint="eastAsia"/>
          <w:color w:val="000000" w:themeColor="text1"/>
          <w:sz w:val="32"/>
          <w:szCs w:val="32"/>
        </w:rPr>
        <w:t>管理</w:t>
      </w:r>
      <w:r w:rsidR="00FD447A">
        <w:rPr>
          <w:rFonts w:ascii="仿宋_GB2312" w:eastAsia="仿宋_GB2312" w:hAnsi="仿宋_GB2312" w:cs="仿宋_GB2312"/>
          <w:color w:val="000000" w:themeColor="text1"/>
          <w:sz w:val="32"/>
          <w:szCs w:val="32"/>
        </w:rPr>
        <w:t>运营方</w:t>
      </w:r>
      <w:r w:rsidR="00FD447A">
        <w:rPr>
          <w:rFonts w:ascii="仿宋_GB2312" w:eastAsia="仿宋_GB2312" w:hAnsi="仿宋_GB2312" w:cs="仿宋_GB2312" w:hint="eastAsia"/>
          <w:color w:val="000000" w:themeColor="text1"/>
          <w:sz w:val="32"/>
          <w:szCs w:val="32"/>
        </w:rPr>
        <w:t>限期</w:t>
      </w:r>
      <w:r w:rsidR="00FD447A">
        <w:rPr>
          <w:rFonts w:ascii="仿宋_GB2312" w:eastAsia="仿宋_GB2312" w:hAnsi="仿宋_GB2312" w:cs="仿宋_GB2312"/>
          <w:color w:val="000000" w:themeColor="text1"/>
          <w:sz w:val="32"/>
          <w:szCs w:val="32"/>
        </w:rPr>
        <w:t>整改到位</w:t>
      </w:r>
      <w:r w:rsidR="00FD447A">
        <w:rPr>
          <w:rFonts w:ascii="仿宋_GB2312" w:eastAsia="仿宋_GB2312" w:hAnsi="仿宋_GB2312" w:cs="仿宋_GB2312" w:hint="eastAsia"/>
          <w:color w:val="000000" w:themeColor="text1"/>
          <w:sz w:val="32"/>
          <w:szCs w:val="32"/>
        </w:rPr>
        <w:t>，并</w:t>
      </w:r>
      <w:r w:rsidR="00FD447A">
        <w:rPr>
          <w:rFonts w:ascii="仿宋_GB2312" w:eastAsia="仿宋_GB2312" w:hAnsi="仿宋_GB2312" w:cs="仿宋_GB2312"/>
          <w:color w:val="000000" w:themeColor="text1"/>
          <w:sz w:val="32"/>
          <w:szCs w:val="32"/>
        </w:rPr>
        <w:t>将整改情况作为每月考核的重要参考指标之一，</w:t>
      </w:r>
      <w:r w:rsidR="00FD447A">
        <w:rPr>
          <w:rFonts w:ascii="仿宋_GB2312" w:eastAsia="仿宋_GB2312" w:hAnsi="仿宋_GB2312" w:cs="仿宋_GB2312" w:hint="eastAsia"/>
          <w:color w:val="000000" w:themeColor="text1"/>
          <w:sz w:val="32"/>
          <w:szCs w:val="32"/>
        </w:rPr>
        <w:t>促使管理</w:t>
      </w:r>
      <w:r w:rsidR="00FD447A">
        <w:rPr>
          <w:rFonts w:ascii="仿宋_GB2312" w:eastAsia="仿宋_GB2312" w:hAnsi="仿宋_GB2312" w:cs="仿宋_GB2312"/>
          <w:color w:val="000000" w:themeColor="text1"/>
          <w:sz w:val="32"/>
          <w:szCs w:val="32"/>
        </w:rPr>
        <w:t>运营方</w:t>
      </w:r>
      <w:r w:rsidR="00FD447A">
        <w:rPr>
          <w:rFonts w:ascii="仿宋_GB2312" w:eastAsia="仿宋_GB2312" w:hAnsi="仿宋_GB2312" w:cs="仿宋_GB2312" w:hint="eastAsia"/>
          <w:color w:val="000000" w:themeColor="text1"/>
          <w:sz w:val="32"/>
          <w:szCs w:val="32"/>
        </w:rPr>
        <w:t>不断提升“两馆一园”的管养水平。</w:t>
      </w:r>
    </w:p>
    <w:p w:rsidR="00FF114A" w:rsidRDefault="00371459">
      <w:pPr>
        <w:pStyle w:val="ab"/>
        <w:spacing w:before="156" w:beforeAutospacing="0" w:after="156" w:afterAutospacing="0" w:line="420" w:lineRule="atLeas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FD447A">
        <w:rPr>
          <w:rFonts w:ascii="仿宋_GB2312" w:eastAsia="仿宋_GB2312" w:hAnsi="仿宋_GB2312" w:cs="仿宋_GB2312"/>
          <w:color w:val="000000" w:themeColor="text1"/>
          <w:sz w:val="32"/>
          <w:szCs w:val="32"/>
        </w:rPr>
        <w:t>管理</w:t>
      </w:r>
      <w:r w:rsidR="00FD447A">
        <w:rPr>
          <w:rFonts w:ascii="仿宋_GB2312" w:eastAsia="仿宋_GB2312" w:hAnsi="仿宋_GB2312" w:cs="仿宋_GB2312" w:hint="eastAsia"/>
          <w:color w:val="000000" w:themeColor="text1"/>
          <w:sz w:val="32"/>
          <w:szCs w:val="32"/>
        </w:rPr>
        <w:t>运营</w:t>
      </w:r>
      <w:r w:rsidR="00FD447A">
        <w:rPr>
          <w:rFonts w:ascii="仿宋_GB2312" w:eastAsia="仿宋_GB2312" w:hAnsi="仿宋_GB2312" w:cs="仿宋_GB2312"/>
          <w:color w:val="000000" w:themeColor="text1"/>
          <w:sz w:val="32"/>
          <w:szCs w:val="32"/>
        </w:rPr>
        <w:t>方</w:t>
      </w:r>
      <w:r w:rsidR="00FD447A">
        <w:rPr>
          <w:rFonts w:ascii="仿宋_GB2312" w:eastAsia="仿宋_GB2312" w:hAnsi="仿宋_GB2312" w:cs="仿宋_GB2312" w:hint="eastAsia"/>
          <w:color w:val="000000" w:themeColor="text1"/>
          <w:sz w:val="32"/>
          <w:szCs w:val="32"/>
        </w:rPr>
        <w:t>先后</w:t>
      </w:r>
      <w:r w:rsidR="00FD447A">
        <w:rPr>
          <w:rFonts w:ascii="仿宋_GB2312" w:eastAsia="仿宋_GB2312" w:hAnsi="仿宋_GB2312" w:cs="仿宋_GB2312"/>
          <w:color w:val="000000" w:themeColor="text1"/>
          <w:sz w:val="32"/>
          <w:szCs w:val="32"/>
        </w:rPr>
        <w:t>制订</w:t>
      </w:r>
      <w:r w:rsidR="00FD447A">
        <w:rPr>
          <w:rFonts w:ascii="仿宋_GB2312" w:eastAsia="仿宋_GB2312" w:hAnsi="仿宋_GB2312" w:cs="仿宋_GB2312" w:hint="eastAsia"/>
          <w:color w:val="000000" w:themeColor="text1"/>
          <w:sz w:val="32"/>
          <w:szCs w:val="32"/>
        </w:rPr>
        <w:t>了</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濠</w:t>
      </w:r>
      <w:r w:rsidR="00FD447A">
        <w:rPr>
          <w:rFonts w:ascii="仿宋_GB2312" w:eastAsia="仿宋_GB2312" w:hAnsi="仿宋_GB2312" w:cs="仿宋_GB2312"/>
          <w:color w:val="000000" w:themeColor="text1"/>
          <w:sz w:val="32"/>
          <w:szCs w:val="32"/>
        </w:rPr>
        <w:t>江区文化馆活动管理制度》</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濠</w:t>
      </w:r>
      <w:r w:rsidR="00FD447A">
        <w:rPr>
          <w:rFonts w:ascii="仿宋_GB2312" w:eastAsia="仿宋_GB2312" w:hAnsi="仿宋_GB2312" w:cs="仿宋_GB2312"/>
          <w:color w:val="000000" w:themeColor="text1"/>
          <w:sz w:val="32"/>
          <w:szCs w:val="32"/>
        </w:rPr>
        <w:t>江区体育馆管理制度》</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双</w:t>
      </w:r>
      <w:r w:rsidR="00FD447A">
        <w:rPr>
          <w:rFonts w:ascii="仿宋_GB2312" w:eastAsia="仿宋_GB2312" w:hAnsi="仿宋_GB2312" w:cs="仿宋_GB2312"/>
          <w:color w:val="000000" w:themeColor="text1"/>
          <w:sz w:val="32"/>
          <w:szCs w:val="32"/>
        </w:rPr>
        <w:t>泉公园日常管理</w:t>
      </w:r>
      <w:r w:rsidR="00FD447A">
        <w:rPr>
          <w:rFonts w:ascii="仿宋_GB2312" w:eastAsia="仿宋_GB2312" w:hAnsi="仿宋_GB2312" w:cs="仿宋_GB2312"/>
          <w:color w:val="000000" w:themeColor="text1"/>
          <w:sz w:val="32"/>
          <w:szCs w:val="32"/>
        </w:rPr>
        <w:lastRenderedPageBreak/>
        <w:t>制度》</w:t>
      </w:r>
      <w:r w:rsidR="00FD447A">
        <w:rPr>
          <w:rFonts w:ascii="仿宋_GB2312" w:eastAsia="仿宋_GB2312" w:hAnsi="仿宋_GB2312" w:cs="仿宋_GB2312" w:hint="eastAsia"/>
          <w:color w:val="000000" w:themeColor="text1"/>
          <w:sz w:val="32"/>
          <w:szCs w:val="32"/>
        </w:rPr>
        <w:t>和</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公共</w:t>
      </w:r>
      <w:r w:rsidR="00FD447A">
        <w:rPr>
          <w:rFonts w:ascii="仿宋_GB2312" w:eastAsia="仿宋_GB2312" w:hAnsi="仿宋_GB2312" w:cs="仿宋_GB2312"/>
          <w:color w:val="000000" w:themeColor="text1"/>
          <w:sz w:val="32"/>
          <w:szCs w:val="32"/>
        </w:rPr>
        <w:t>聚</w:t>
      </w:r>
      <w:r w:rsidR="00FD447A">
        <w:rPr>
          <w:rFonts w:ascii="仿宋_GB2312" w:eastAsia="仿宋_GB2312" w:hAnsi="仿宋_GB2312" w:cs="仿宋_GB2312" w:hint="eastAsia"/>
          <w:color w:val="000000" w:themeColor="text1"/>
          <w:sz w:val="32"/>
          <w:szCs w:val="32"/>
        </w:rPr>
        <w:t>集</w:t>
      </w:r>
      <w:r w:rsidR="00FD447A">
        <w:rPr>
          <w:rFonts w:ascii="仿宋_GB2312" w:eastAsia="仿宋_GB2312" w:hAnsi="仿宋_GB2312" w:cs="仿宋_GB2312"/>
          <w:color w:val="000000" w:themeColor="text1"/>
          <w:sz w:val="32"/>
          <w:szCs w:val="32"/>
        </w:rPr>
        <w:t>场所（</w:t>
      </w:r>
      <w:r w:rsidR="00FD447A">
        <w:rPr>
          <w:rFonts w:ascii="仿宋_GB2312" w:eastAsia="仿宋_GB2312" w:hAnsi="仿宋_GB2312" w:cs="仿宋_GB2312" w:hint="eastAsia"/>
          <w:color w:val="000000" w:themeColor="text1"/>
          <w:sz w:val="32"/>
          <w:szCs w:val="32"/>
        </w:rPr>
        <w:t>两馆</w:t>
      </w:r>
      <w:r w:rsidR="00FD447A">
        <w:rPr>
          <w:rFonts w:ascii="仿宋_GB2312" w:eastAsia="仿宋_GB2312" w:hAnsi="仿宋_GB2312" w:cs="仿宋_GB2312"/>
          <w:color w:val="000000" w:themeColor="text1"/>
          <w:sz w:val="32"/>
          <w:szCs w:val="32"/>
        </w:rPr>
        <w:t>一园）</w:t>
      </w:r>
      <w:r w:rsidR="00FD447A">
        <w:rPr>
          <w:rFonts w:ascii="仿宋_GB2312" w:eastAsia="仿宋_GB2312" w:hAnsi="仿宋_GB2312" w:cs="仿宋_GB2312" w:hint="eastAsia"/>
          <w:color w:val="000000" w:themeColor="text1"/>
          <w:sz w:val="32"/>
          <w:szCs w:val="32"/>
        </w:rPr>
        <w:t>专项</w:t>
      </w:r>
      <w:r w:rsidR="00FD447A">
        <w:rPr>
          <w:rFonts w:ascii="仿宋_GB2312" w:eastAsia="仿宋_GB2312" w:hAnsi="仿宋_GB2312" w:cs="仿宋_GB2312"/>
          <w:color w:val="000000" w:themeColor="text1"/>
          <w:sz w:val="32"/>
          <w:szCs w:val="32"/>
        </w:rPr>
        <w:t>应急预案》</w:t>
      </w:r>
      <w:r w:rsidR="00FD447A">
        <w:rPr>
          <w:rFonts w:ascii="仿宋_GB2312" w:eastAsia="仿宋_GB2312" w:hAnsi="仿宋_GB2312" w:cs="仿宋_GB2312" w:hint="eastAsia"/>
          <w:color w:val="000000" w:themeColor="text1"/>
          <w:sz w:val="32"/>
          <w:szCs w:val="32"/>
        </w:rPr>
        <w:t>等</w:t>
      </w:r>
      <w:r w:rsidR="00FD447A">
        <w:rPr>
          <w:rFonts w:ascii="仿宋_GB2312" w:eastAsia="仿宋_GB2312" w:hAnsi="仿宋_GB2312" w:cs="仿宋_GB2312"/>
          <w:color w:val="000000" w:themeColor="text1"/>
          <w:sz w:val="32"/>
          <w:szCs w:val="32"/>
        </w:rPr>
        <w:t>管理制度和</w:t>
      </w:r>
      <w:r w:rsidR="00FD447A">
        <w:rPr>
          <w:rFonts w:ascii="仿宋_GB2312" w:eastAsia="仿宋_GB2312" w:hAnsi="仿宋_GB2312" w:cs="仿宋_GB2312" w:hint="eastAsia"/>
          <w:color w:val="000000" w:themeColor="text1"/>
          <w:sz w:val="32"/>
          <w:szCs w:val="32"/>
        </w:rPr>
        <w:t>应</w:t>
      </w:r>
      <w:r w:rsidR="00FD447A">
        <w:rPr>
          <w:rFonts w:ascii="仿宋_GB2312" w:eastAsia="仿宋_GB2312" w:hAnsi="仿宋_GB2312" w:cs="仿宋_GB2312"/>
          <w:color w:val="000000" w:themeColor="text1"/>
          <w:sz w:val="32"/>
          <w:szCs w:val="32"/>
        </w:rPr>
        <w:t>急措施</w:t>
      </w:r>
      <w:r w:rsidR="00FD447A">
        <w:rPr>
          <w:rFonts w:ascii="仿宋_GB2312" w:eastAsia="仿宋_GB2312" w:hAnsi="仿宋_GB2312" w:cs="仿宋_GB2312" w:hint="eastAsia"/>
          <w:color w:val="000000" w:themeColor="text1"/>
          <w:sz w:val="32"/>
          <w:szCs w:val="32"/>
        </w:rPr>
        <w:t>对“</w:t>
      </w:r>
      <w:r w:rsidR="00FD447A">
        <w:rPr>
          <w:rFonts w:ascii="仿宋_GB2312" w:eastAsia="仿宋_GB2312" w:hAnsi="仿宋_GB2312" w:cs="仿宋_GB2312"/>
          <w:color w:val="000000" w:themeColor="text1"/>
          <w:sz w:val="32"/>
          <w:szCs w:val="32"/>
        </w:rPr>
        <w:t>两</w:t>
      </w:r>
      <w:r w:rsidR="00FD447A">
        <w:rPr>
          <w:rFonts w:ascii="仿宋_GB2312" w:eastAsia="仿宋_GB2312" w:hAnsi="仿宋_GB2312" w:cs="仿宋_GB2312" w:hint="eastAsia"/>
          <w:color w:val="000000" w:themeColor="text1"/>
          <w:sz w:val="32"/>
          <w:szCs w:val="32"/>
        </w:rPr>
        <w:t>馆</w:t>
      </w:r>
      <w:r w:rsidR="00FD447A">
        <w:rPr>
          <w:rFonts w:ascii="仿宋_GB2312" w:eastAsia="仿宋_GB2312" w:hAnsi="仿宋_GB2312" w:cs="仿宋_GB2312"/>
          <w:color w:val="000000" w:themeColor="text1"/>
          <w:sz w:val="32"/>
          <w:szCs w:val="32"/>
        </w:rPr>
        <w:t>一园</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进行日常管理</w:t>
      </w:r>
      <w:r w:rsidR="00FD447A">
        <w:rPr>
          <w:rFonts w:ascii="仿宋_GB2312" w:eastAsia="仿宋_GB2312" w:hAnsi="仿宋_GB2312" w:cs="仿宋_GB2312" w:hint="eastAsia"/>
          <w:color w:val="000000" w:themeColor="text1"/>
          <w:sz w:val="32"/>
          <w:szCs w:val="32"/>
        </w:rPr>
        <w:t xml:space="preserve">。 </w:t>
      </w:r>
    </w:p>
    <w:p w:rsidR="00FF114A" w:rsidRDefault="00371459">
      <w:pPr>
        <w:pStyle w:val="ab"/>
        <w:spacing w:before="156" w:beforeAutospacing="0" w:after="156" w:afterAutospacing="0" w:line="420" w:lineRule="atLeast"/>
        <w:ind w:firstLineChars="200" w:firstLine="640"/>
        <w:jc w:val="both"/>
        <w:rPr>
          <w:rFonts w:ascii="Helvetica" w:hAnsi="Helvetica"/>
          <w:color w:val="1C2438"/>
          <w:sz w:val="21"/>
          <w:szCs w:val="21"/>
        </w:rPr>
      </w:pPr>
      <w:r>
        <w:rPr>
          <w:rFonts w:ascii="仿宋_GB2312" w:eastAsia="仿宋_GB2312" w:hAnsi="仿宋_GB2312" w:cs="仿宋_GB2312" w:hint="eastAsia"/>
          <w:color w:val="000000" w:themeColor="text1"/>
          <w:sz w:val="32"/>
          <w:szCs w:val="32"/>
        </w:rPr>
        <w:t>（3）</w:t>
      </w:r>
      <w:r w:rsidR="00FD447A">
        <w:rPr>
          <w:rFonts w:ascii="仿宋_GB2312" w:eastAsia="仿宋_GB2312" w:hAnsi="仿宋_GB2312" w:cs="仿宋_GB2312" w:hint="eastAsia"/>
          <w:color w:val="000000" w:themeColor="text1"/>
          <w:sz w:val="32"/>
          <w:szCs w:val="32"/>
        </w:rPr>
        <w:t>从绩效</w:t>
      </w:r>
      <w:r w:rsidR="00FD447A">
        <w:rPr>
          <w:rFonts w:ascii="仿宋_GB2312" w:eastAsia="仿宋_GB2312" w:hAnsi="仿宋_GB2312" w:cs="仿宋_GB2312"/>
          <w:color w:val="000000" w:themeColor="text1"/>
          <w:sz w:val="32"/>
          <w:szCs w:val="32"/>
        </w:rPr>
        <w:t>考核结果</w:t>
      </w:r>
      <w:r w:rsidR="00FD447A">
        <w:rPr>
          <w:rFonts w:ascii="仿宋_GB2312" w:eastAsia="仿宋_GB2312" w:hAnsi="仿宋_GB2312" w:cs="仿宋_GB2312" w:hint="eastAsia"/>
          <w:color w:val="000000" w:themeColor="text1"/>
          <w:sz w:val="32"/>
          <w:szCs w:val="32"/>
        </w:rPr>
        <w:t>和评价</w:t>
      </w:r>
      <w:r w:rsidR="00FD447A">
        <w:rPr>
          <w:rFonts w:ascii="仿宋_GB2312" w:eastAsia="仿宋_GB2312" w:hAnsi="仿宋_GB2312" w:cs="仿宋_GB2312"/>
          <w:color w:val="000000" w:themeColor="text1"/>
          <w:sz w:val="32"/>
          <w:szCs w:val="32"/>
        </w:rPr>
        <w:t>工作组现场</w:t>
      </w:r>
      <w:r w:rsidR="00FD447A">
        <w:rPr>
          <w:rFonts w:ascii="仿宋_GB2312" w:eastAsia="仿宋_GB2312" w:hAnsi="仿宋_GB2312" w:cs="仿宋_GB2312" w:hint="eastAsia"/>
          <w:color w:val="000000" w:themeColor="text1"/>
          <w:sz w:val="32"/>
          <w:szCs w:val="32"/>
        </w:rPr>
        <w:t>检查了</w:t>
      </w:r>
      <w:r w:rsidR="00FD447A">
        <w:rPr>
          <w:rFonts w:ascii="仿宋_GB2312" w:eastAsia="仿宋_GB2312" w:hAnsi="仿宋_GB2312" w:cs="仿宋_GB2312"/>
          <w:color w:val="000000" w:themeColor="text1"/>
          <w:sz w:val="32"/>
          <w:szCs w:val="32"/>
        </w:rPr>
        <w:t>解到的情况看，</w:t>
      </w:r>
      <w:r w:rsidR="00FD447A">
        <w:rPr>
          <w:rFonts w:ascii="仿宋_GB2312" w:eastAsia="仿宋_GB2312" w:hAnsi="仿宋_GB2312" w:cs="仿宋_GB2312" w:hint="eastAsia"/>
          <w:color w:val="000000" w:themeColor="text1"/>
          <w:sz w:val="32"/>
          <w:szCs w:val="32"/>
        </w:rPr>
        <w:t>管理运营</w:t>
      </w:r>
      <w:r w:rsidR="00FD447A">
        <w:rPr>
          <w:rFonts w:ascii="仿宋_GB2312" w:eastAsia="仿宋_GB2312" w:hAnsi="仿宋_GB2312" w:cs="仿宋_GB2312"/>
          <w:color w:val="000000" w:themeColor="text1"/>
          <w:sz w:val="32"/>
          <w:szCs w:val="32"/>
        </w:rPr>
        <w:t>方能</w:t>
      </w:r>
      <w:r w:rsidR="00FD447A">
        <w:rPr>
          <w:rFonts w:ascii="仿宋_GB2312" w:eastAsia="仿宋_GB2312" w:hAnsi="仿宋_GB2312" w:cs="仿宋_GB2312" w:hint="eastAsia"/>
          <w:color w:val="000000" w:themeColor="text1"/>
          <w:sz w:val="32"/>
          <w:szCs w:val="32"/>
        </w:rPr>
        <w:t>在</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仿宋_GB2312" w:eastAsia="仿宋_GB2312" w:hAnsi="仿宋_GB2312" w:cs="仿宋_GB2312"/>
          <w:color w:val="000000" w:themeColor="text1"/>
          <w:sz w:val="32"/>
          <w:szCs w:val="32"/>
        </w:rPr>
        <w:t>区</w:t>
      </w:r>
      <w:r w:rsidR="003E0CE3">
        <w:rPr>
          <w:rFonts w:ascii="仿宋_GB2312" w:eastAsia="仿宋_GB2312" w:hAnsi="仿宋_GB2312" w:cs="仿宋_GB2312"/>
          <w:color w:val="000000" w:themeColor="text1"/>
          <w:sz w:val="32"/>
          <w:szCs w:val="32"/>
        </w:rPr>
        <w:t>文化广电旅游体育</w:t>
      </w:r>
      <w:r w:rsidR="00FD447A">
        <w:rPr>
          <w:rFonts w:ascii="仿宋_GB2312" w:eastAsia="仿宋_GB2312" w:hAnsi="仿宋_GB2312" w:cs="仿宋_GB2312"/>
          <w:color w:val="000000" w:themeColor="text1"/>
          <w:sz w:val="32"/>
          <w:szCs w:val="32"/>
        </w:rPr>
        <w:t>局的监督指导下按</w:t>
      </w:r>
      <w:r w:rsidR="00FD447A">
        <w:rPr>
          <w:rFonts w:ascii="仿宋_GB2312" w:eastAsia="仿宋_GB2312" w:hAnsi="仿宋_GB2312" w:cs="仿宋_GB2312" w:hint="eastAsia"/>
          <w:color w:val="000000" w:themeColor="text1"/>
          <w:sz w:val="32"/>
          <w:szCs w:val="32"/>
        </w:rPr>
        <w:t>照《</w:t>
      </w:r>
      <w:r w:rsidR="00FD447A">
        <w:rPr>
          <w:rFonts w:ascii="仿宋_GB2312" w:eastAsia="仿宋_GB2312" w:hAnsi="仿宋_GB2312" w:cs="仿宋_GB2312"/>
          <w:color w:val="000000" w:themeColor="text1"/>
          <w:sz w:val="32"/>
          <w:szCs w:val="32"/>
        </w:rPr>
        <w:t>服务合同</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的约定对</w:t>
      </w:r>
      <w:r w:rsidR="00FD447A">
        <w:rPr>
          <w:rFonts w:ascii="仿宋_GB2312" w:eastAsia="仿宋_GB2312" w:hAnsi="仿宋_GB2312" w:cs="仿宋_GB2312" w:hint="eastAsia"/>
          <w:color w:val="000000" w:themeColor="text1"/>
          <w:sz w:val="32"/>
          <w:szCs w:val="32"/>
        </w:rPr>
        <w:t>“</w:t>
      </w:r>
      <w:r w:rsidR="00FD447A">
        <w:rPr>
          <w:rFonts w:ascii="仿宋_GB2312" w:eastAsia="仿宋_GB2312" w:hAnsi="仿宋_GB2312" w:cs="仿宋_GB2312"/>
          <w:color w:val="000000" w:themeColor="text1"/>
          <w:sz w:val="32"/>
          <w:szCs w:val="32"/>
        </w:rPr>
        <w:t>两馆一园</w:t>
      </w:r>
      <w:r w:rsidR="00FD447A">
        <w:rPr>
          <w:rFonts w:ascii="仿宋_GB2312" w:eastAsia="仿宋_GB2312" w:hAnsi="仿宋_GB2312" w:cs="仿宋_GB2312" w:hint="eastAsia"/>
          <w:color w:val="000000" w:themeColor="text1"/>
          <w:sz w:val="32"/>
          <w:szCs w:val="32"/>
        </w:rPr>
        <w:t>”进</w:t>
      </w:r>
      <w:r w:rsidR="00FD447A">
        <w:rPr>
          <w:rFonts w:ascii="仿宋_GB2312" w:eastAsia="仿宋_GB2312" w:hAnsi="仿宋_GB2312" w:cs="仿宋_GB2312"/>
          <w:color w:val="000000" w:themeColor="text1"/>
          <w:sz w:val="32"/>
          <w:szCs w:val="32"/>
        </w:rPr>
        <w:t>行</w:t>
      </w:r>
      <w:r w:rsidR="00FD447A">
        <w:rPr>
          <w:rFonts w:ascii="仿宋_GB2312" w:eastAsia="仿宋_GB2312" w:hAnsi="仿宋_GB2312" w:cs="仿宋_GB2312" w:hint="eastAsia"/>
          <w:color w:val="000000" w:themeColor="text1"/>
          <w:sz w:val="32"/>
          <w:szCs w:val="32"/>
        </w:rPr>
        <w:t>养</w:t>
      </w:r>
      <w:r w:rsidR="00FD447A">
        <w:rPr>
          <w:rFonts w:ascii="仿宋_GB2312" w:eastAsia="仿宋_GB2312" w:hAnsi="仿宋_GB2312" w:cs="仿宋_GB2312"/>
          <w:color w:val="000000" w:themeColor="text1"/>
          <w:sz w:val="32"/>
          <w:szCs w:val="32"/>
        </w:rPr>
        <w:t>护</w:t>
      </w:r>
      <w:r w:rsidR="00FD447A">
        <w:rPr>
          <w:rFonts w:ascii="仿宋_GB2312" w:eastAsia="仿宋_GB2312" w:hAnsi="仿宋_GB2312" w:cs="仿宋_GB2312" w:hint="eastAsia"/>
          <w:color w:val="000000" w:themeColor="text1"/>
          <w:sz w:val="32"/>
          <w:szCs w:val="32"/>
        </w:rPr>
        <w:t>管理</w:t>
      </w:r>
      <w:r w:rsidR="00FD447A">
        <w:rPr>
          <w:rFonts w:ascii="仿宋_GB2312" w:eastAsia="仿宋_GB2312" w:hAnsi="仿宋_GB2312" w:cs="仿宋_GB2312"/>
          <w:color w:val="000000" w:themeColor="text1"/>
          <w:sz w:val="32"/>
          <w:szCs w:val="32"/>
        </w:rPr>
        <w:t>，</w:t>
      </w:r>
      <w:r w:rsidR="00FD447A">
        <w:rPr>
          <w:rFonts w:ascii="仿宋_GB2312" w:eastAsia="仿宋_GB2312" w:hAnsi="仿宋_GB2312" w:cs="仿宋_GB2312" w:hint="eastAsia"/>
          <w:color w:val="000000" w:themeColor="text1"/>
          <w:sz w:val="32"/>
          <w:szCs w:val="32"/>
        </w:rPr>
        <w:t>保持</w:t>
      </w:r>
      <w:r w:rsidR="00FD447A">
        <w:rPr>
          <w:rFonts w:ascii="仿宋_GB2312" w:eastAsia="仿宋_GB2312" w:hAnsi="仿宋_GB2312" w:cs="仿宋_GB2312"/>
          <w:color w:val="000000" w:themeColor="text1"/>
          <w:sz w:val="32"/>
          <w:szCs w:val="32"/>
        </w:rPr>
        <w:t>场馆</w:t>
      </w:r>
      <w:r w:rsidR="00FD447A">
        <w:rPr>
          <w:rFonts w:ascii="仿宋_GB2312" w:eastAsia="仿宋_GB2312" w:hAnsi="仿宋_GB2312" w:cs="仿宋_GB2312" w:hint="eastAsia"/>
          <w:color w:val="000000" w:themeColor="text1"/>
          <w:sz w:val="32"/>
          <w:szCs w:val="32"/>
        </w:rPr>
        <w:t>及</w:t>
      </w:r>
      <w:r w:rsidR="00FD447A">
        <w:rPr>
          <w:rFonts w:ascii="仿宋_GB2312" w:eastAsia="仿宋_GB2312" w:hAnsi="仿宋_GB2312" w:cs="仿宋_GB2312"/>
          <w:color w:val="000000" w:themeColor="text1"/>
          <w:sz w:val="32"/>
          <w:szCs w:val="32"/>
        </w:rPr>
        <w:t>周边的</w:t>
      </w:r>
      <w:r w:rsidR="00FD447A">
        <w:rPr>
          <w:rFonts w:ascii="仿宋_GB2312" w:eastAsia="仿宋_GB2312" w:hAnsi="仿宋_GB2312" w:cs="仿宋_GB2312" w:hint="eastAsia"/>
          <w:color w:val="000000" w:themeColor="text1"/>
          <w:sz w:val="32"/>
          <w:szCs w:val="32"/>
        </w:rPr>
        <w:t>环境整洁和保证</w:t>
      </w:r>
      <w:r w:rsidR="00FD447A">
        <w:rPr>
          <w:rFonts w:ascii="仿宋_GB2312" w:eastAsia="仿宋_GB2312" w:hAnsi="仿宋_GB2312" w:cs="仿宋_GB2312"/>
          <w:color w:val="000000" w:themeColor="text1"/>
          <w:sz w:val="32"/>
          <w:szCs w:val="32"/>
        </w:rPr>
        <w:t>正常运行</w:t>
      </w:r>
      <w:r w:rsidR="00FD447A">
        <w:rPr>
          <w:rFonts w:ascii="仿宋_GB2312" w:eastAsia="仿宋_GB2312" w:hAnsi="仿宋_GB2312" w:cs="仿宋_GB2312" w:hint="eastAsia"/>
          <w:color w:val="000000" w:themeColor="text1"/>
          <w:sz w:val="32"/>
          <w:szCs w:val="32"/>
        </w:rPr>
        <w:t>，为广大群众提供了一个良好的休闲娱乐环境</w:t>
      </w:r>
      <w:r w:rsidR="00FD447A">
        <w:rPr>
          <w:rFonts w:ascii="Times New Roman" w:eastAsia="仿宋_GB2312" w:hAnsi="Times New Roman" w:cs="Times New Roman" w:hint="eastAsia"/>
          <w:color w:val="000000" w:themeColor="text1"/>
          <w:sz w:val="32"/>
          <w:szCs w:val="32"/>
        </w:rPr>
        <w:t>。</w:t>
      </w:r>
      <w:r w:rsidR="00FD447A">
        <w:rPr>
          <w:rFonts w:hint="eastAsia"/>
          <w:color w:val="1C2438"/>
          <w:sz w:val="27"/>
          <w:szCs w:val="27"/>
        </w:rPr>
        <w:t xml:space="preserve"> </w:t>
      </w:r>
    </w:p>
    <w:p w:rsidR="00FF114A" w:rsidRDefault="00371459">
      <w:pPr>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2</w:t>
      </w:r>
      <w:r>
        <w:rPr>
          <w:rFonts w:ascii="Times New Roman" w:eastAsia="仿宋_GB2312" w:hAnsi="Times New Roman" w:cs="Times New Roman"/>
          <w:b/>
          <w:color w:val="000000" w:themeColor="text1"/>
          <w:sz w:val="32"/>
          <w:szCs w:val="32"/>
        </w:rPr>
        <w:t>.</w:t>
      </w:r>
      <w:r w:rsidR="00FD447A">
        <w:rPr>
          <w:rFonts w:ascii="Times New Roman" w:eastAsia="仿宋_GB2312" w:hAnsi="Times New Roman" w:cs="Times New Roman"/>
          <w:b/>
          <w:color w:val="000000" w:themeColor="text1"/>
          <w:sz w:val="32"/>
          <w:szCs w:val="32"/>
        </w:rPr>
        <w:t>推动公共文化体系建设</w:t>
      </w:r>
      <w:r w:rsidR="00FD447A">
        <w:rPr>
          <w:rFonts w:ascii="Times New Roman" w:eastAsia="仿宋_GB2312" w:hAnsi="Times New Roman" w:cs="Times New Roman" w:hint="eastAsia"/>
          <w:b/>
          <w:color w:val="000000" w:themeColor="text1"/>
          <w:sz w:val="32"/>
          <w:szCs w:val="32"/>
        </w:rPr>
        <w:t>，丰富</w:t>
      </w:r>
      <w:r w:rsidR="00FD447A">
        <w:rPr>
          <w:rFonts w:ascii="Times New Roman" w:eastAsia="仿宋_GB2312" w:hAnsi="Times New Roman" w:cs="Times New Roman"/>
          <w:b/>
          <w:color w:val="000000" w:themeColor="text1"/>
          <w:sz w:val="32"/>
          <w:szCs w:val="32"/>
        </w:rPr>
        <w:t>人民</w:t>
      </w:r>
      <w:r w:rsidR="00FD447A">
        <w:rPr>
          <w:rFonts w:ascii="Times New Roman" w:eastAsia="仿宋_GB2312" w:hAnsi="Times New Roman" w:cs="Times New Roman" w:hint="eastAsia"/>
          <w:b/>
          <w:color w:val="000000" w:themeColor="text1"/>
          <w:sz w:val="32"/>
          <w:szCs w:val="32"/>
        </w:rPr>
        <w:t>群众文化生活。</w:t>
      </w:r>
    </w:p>
    <w:p w:rsidR="00FF114A" w:rsidRDefault="00FD447A">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围绕提</w:t>
      </w:r>
      <w:r>
        <w:rPr>
          <w:rFonts w:ascii="Times New Roman" w:eastAsia="仿宋_GB2312" w:hAnsi="Times New Roman" w:cs="Times New Roman"/>
          <w:color w:val="000000" w:themeColor="text1"/>
          <w:sz w:val="32"/>
          <w:szCs w:val="32"/>
        </w:rPr>
        <w:t>升公共文化服务</w:t>
      </w:r>
      <w:r>
        <w:rPr>
          <w:rFonts w:ascii="Times New Roman" w:eastAsia="仿宋_GB2312" w:hAnsi="Times New Roman" w:cs="Times New Roman" w:hint="eastAsia"/>
          <w:color w:val="000000" w:themeColor="text1"/>
          <w:sz w:val="32"/>
          <w:szCs w:val="32"/>
        </w:rPr>
        <w:t>效能，</w:t>
      </w:r>
      <w:r>
        <w:rPr>
          <w:rFonts w:ascii="Times New Roman" w:eastAsia="仿宋_GB2312" w:hAnsi="Times New Roman" w:cs="Times New Roman"/>
          <w:color w:val="000000" w:themeColor="text1"/>
          <w:sz w:val="32"/>
          <w:szCs w:val="32"/>
        </w:rPr>
        <w:t>建设综合性文化新阵地的目标，</w:t>
      </w:r>
      <w:r>
        <w:rPr>
          <w:rFonts w:ascii="Times New Roman" w:eastAsia="仿宋_GB2312" w:hAnsi="Times New Roman" w:cs="Times New Roman" w:hint="eastAsia"/>
          <w:color w:val="000000" w:themeColor="text1"/>
          <w:sz w:val="32"/>
          <w:szCs w:val="32"/>
        </w:rPr>
        <w:t>“两</w:t>
      </w:r>
      <w:r>
        <w:rPr>
          <w:rFonts w:ascii="Times New Roman" w:eastAsia="仿宋_GB2312" w:hAnsi="Times New Roman" w:cs="Times New Roman"/>
          <w:color w:val="000000" w:themeColor="text1"/>
          <w:sz w:val="32"/>
          <w:szCs w:val="32"/>
        </w:rPr>
        <w:t>馆一园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结合</w:t>
      </w:r>
      <w:r>
        <w:rPr>
          <w:rFonts w:ascii="Times New Roman" w:eastAsia="仿宋_GB2312" w:hAnsi="Times New Roman" w:cs="Times New Roman" w:hint="eastAsia"/>
          <w:color w:val="000000" w:themeColor="text1"/>
          <w:sz w:val="32"/>
          <w:szCs w:val="32"/>
        </w:rPr>
        <w:t>当</w:t>
      </w:r>
      <w:r>
        <w:rPr>
          <w:rFonts w:ascii="Times New Roman" w:eastAsia="仿宋_GB2312" w:hAnsi="Times New Roman" w:cs="Times New Roman"/>
          <w:color w:val="000000" w:themeColor="text1"/>
          <w:sz w:val="32"/>
          <w:szCs w:val="32"/>
        </w:rPr>
        <w:t>地人文特点，</w:t>
      </w:r>
      <w:r>
        <w:rPr>
          <w:rFonts w:ascii="Times New Roman" w:eastAsia="仿宋_GB2312" w:hAnsi="Times New Roman" w:cs="Times New Roman" w:hint="eastAsia"/>
          <w:color w:val="000000" w:themeColor="text1"/>
          <w:sz w:val="32"/>
          <w:szCs w:val="32"/>
        </w:rPr>
        <w:t>通过</w:t>
      </w:r>
      <w:r>
        <w:rPr>
          <w:rFonts w:ascii="Times New Roman" w:eastAsia="仿宋_GB2312" w:hAnsi="Times New Roman" w:cs="Times New Roman"/>
          <w:color w:val="000000" w:themeColor="text1"/>
          <w:sz w:val="32"/>
          <w:szCs w:val="32"/>
        </w:rPr>
        <w:t>举办</w:t>
      </w:r>
      <w:r>
        <w:rPr>
          <w:rFonts w:ascii="Times New Roman" w:eastAsia="仿宋_GB2312" w:hAnsi="Times New Roman" w:cs="Times New Roman" w:hint="eastAsia"/>
          <w:color w:val="000000" w:themeColor="text1"/>
          <w:sz w:val="32"/>
          <w:szCs w:val="32"/>
        </w:rPr>
        <w:t>文艺演出、书</w:t>
      </w:r>
      <w:r>
        <w:rPr>
          <w:rFonts w:ascii="Times New Roman" w:eastAsia="仿宋_GB2312" w:hAnsi="Times New Roman" w:cs="Times New Roman"/>
          <w:color w:val="000000" w:themeColor="text1"/>
          <w:sz w:val="32"/>
          <w:szCs w:val="32"/>
        </w:rPr>
        <w:t>画</w:t>
      </w:r>
      <w:r>
        <w:rPr>
          <w:rFonts w:ascii="Times New Roman" w:eastAsia="仿宋_GB2312" w:hAnsi="Times New Roman" w:cs="Times New Roman" w:hint="eastAsia"/>
          <w:color w:val="000000" w:themeColor="text1"/>
          <w:sz w:val="32"/>
          <w:szCs w:val="32"/>
        </w:rPr>
        <w:t>展</w:t>
      </w:r>
      <w:r>
        <w:rPr>
          <w:rFonts w:ascii="Times New Roman" w:eastAsia="仿宋_GB2312" w:hAnsi="Times New Roman" w:cs="Times New Roman"/>
          <w:color w:val="000000" w:themeColor="text1"/>
          <w:sz w:val="32"/>
          <w:szCs w:val="32"/>
        </w:rPr>
        <w:t>、体育赛事</w:t>
      </w:r>
      <w:r>
        <w:rPr>
          <w:rFonts w:ascii="Times New Roman" w:eastAsia="仿宋_GB2312" w:hAnsi="Times New Roman" w:cs="Times New Roman" w:hint="eastAsia"/>
          <w:color w:val="000000" w:themeColor="text1"/>
          <w:sz w:val="32"/>
          <w:szCs w:val="32"/>
        </w:rPr>
        <w:t>、公益</w:t>
      </w:r>
      <w:r>
        <w:rPr>
          <w:rFonts w:ascii="Times New Roman" w:eastAsia="仿宋_GB2312" w:hAnsi="Times New Roman" w:cs="Times New Roman"/>
          <w:color w:val="000000" w:themeColor="text1"/>
          <w:sz w:val="32"/>
          <w:szCs w:val="32"/>
        </w:rPr>
        <w:t>讲座和培训等一系列</w:t>
      </w:r>
      <w:r>
        <w:rPr>
          <w:rFonts w:ascii="Times New Roman" w:eastAsia="仿宋_GB2312" w:hAnsi="Times New Roman" w:cs="Times New Roman" w:hint="eastAsia"/>
          <w:color w:val="000000" w:themeColor="text1"/>
          <w:sz w:val="32"/>
          <w:szCs w:val="32"/>
        </w:rPr>
        <w:t>文化惠民</w:t>
      </w:r>
      <w:r>
        <w:rPr>
          <w:rFonts w:ascii="Times New Roman" w:eastAsia="仿宋_GB2312" w:hAnsi="Times New Roman" w:cs="Times New Roman"/>
          <w:color w:val="000000" w:themeColor="text1"/>
          <w:sz w:val="32"/>
          <w:szCs w:val="32"/>
        </w:rPr>
        <w:t>活动</w:t>
      </w:r>
      <w:r>
        <w:rPr>
          <w:rFonts w:ascii="Times New Roman" w:eastAsia="仿宋_GB2312" w:hAnsi="Times New Roman" w:cs="Times New Roman" w:hint="eastAsia"/>
          <w:color w:val="000000" w:themeColor="text1"/>
          <w:sz w:val="32"/>
          <w:szCs w:val="32"/>
        </w:rPr>
        <w:t>，推</w:t>
      </w:r>
      <w:r>
        <w:rPr>
          <w:rFonts w:ascii="Times New Roman" w:eastAsia="仿宋_GB2312" w:hAnsi="Times New Roman" w:cs="Times New Roman"/>
          <w:color w:val="000000" w:themeColor="text1"/>
          <w:sz w:val="32"/>
          <w:szCs w:val="32"/>
        </w:rPr>
        <w:t>动</w:t>
      </w:r>
      <w:r>
        <w:rPr>
          <w:rFonts w:ascii="Times New Roman" w:eastAsia="仿宋_GB2312" w:hAnsi="Times New Roman" w:cs="Times New Roman" w:hint="eastAsia"/>
          <w:color w:val="000000" w:themeColor="text1"/>
          <w:sz w:val="32"/>
          <w:szCs w:val="32"/>
        </w:rPr>
        <w:t>了濠</w:t>
      </w:r>
      <w:r>
        <w:rPr>
          <w:rFonts w:ascii="Times New Roman" w:eastAsia="仿宋_GB2312" w:hAnsi="Times New Roman" w:cs="Times New Roman"/>
          <w:color w:val="000000" w:themeColor="text1"/>
          <w:sz w:val="32"/>
          <w:szCs w:val="32"/>
        </w:rPr>
        <w:t>江公共文化体系建设，</w:t>
      </w:r>
      <w:r>
        <w:rPr>
          <w:rFonts w:ascii="Times New Roman" w:eastAsia="仿宋_GB2312" w:hAnsi="Times New Roman" w:cs="Times New Roman" w:hint="eastAsia"/>
          <w:color w:val="000000" w:themeColor="text1"/>
          <w:sz w:val="32"/>
          <w:szCs w:val="32"/>
        </w:rPr>
        <w:t>活跃和</w:t>
      </w:r>
      <w:r>
        <w:rPr>
          <w:rFonts w:ascii="Times New Roman" w:eastAsia="仿宋_GB2312" w:hAnsi="Times New Roman" w:cs="Times New Roman"/>
          <w:color w:val="000000" w:themeColor="text1"/>
          <w:sz w:val="32"/>
          <w:szCs w:val="32"/>
        </w:rPr>
        <w:t>丰富了人民群众的文化</w:t>
      </w:r>
      <w:r>
        <w:rPr>
          <w:rFonts w:ascii="Times New Roman" w:eastAsia="仿宋_GB2312" w:hAnsi="Times New Roman" w:cs="Times New Roman" w:hint="eastAsia"/>
          <w:color w:val="000000" w:themeColor="text1"/>
          <w:sz w:val="32"/>
          <w:szCs w:val="32"/>
        </w:rPr>
        <w:t>精神</w:t>
      </w:r>
      <w:r>
        <w:rPr>
          <w:rFonts w:ascii="Times New Roman" w:eastAsia="仿宋_GB2312" w:hAnsi="Times New Roman" w:cs="Times New Roman"/>
          <w:color w:val="000000" w:themeColor="text1"/>
          <w:sz w:val="32"/>
          <w:szCs w:val="32"/>
        </w:rPr>
        <w:t>生活</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成为濠江重要的形象窗口和文化阵地</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主要表现在：</w:t>
      </w:r>
    </w:p>
    <w:p w:rsidR="00FF114A" w:rsidRDefault="00371459">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hint="eastAsia"/>
          <w:color w:val="000000" w:themeColor="text1"/>
          <w:sz w:val="32"/>
          <w:szCs w:val="32"/>
        </w:rPr>
        <w:t>文化</w:t>
      </w:r>
      <w:r w:rsidR="00FD447A">
        <w:rPr>
          <w:rFonts w:ascii="Times New Roman" w:eastAsia="仿宋_GB2312" w:hAnsi="Times New Roman" w:cs="Times New Roman"/>
          <w:color w:val="000000" w:themeColor="text1"/>
          <w:sz w:val="32"/>
          <w:szCs w:val="32"/>
        </w:rPr>
        <w:t>馆</w:t>
      </w:r>
      <w:r w:rsidR="00FD447A">
        <w:rPr>
          <w:rFonts w:ascii="Times New Roman" w:eastAsia="仿宋_GB2312" w:hAnsi="Times New Roman" w:cs="Times New Roman" w:hint="eastAsia"/>
          <w:color w:val="000000" w:themeColor="text1"/>
          <w:sz w:val="32"/>
          <w:szCs w:val="32"/>
        </w:rPr>
        <w:t>先后举办中韩</w:t>
      </w:r>
      <w:r w:rsidR="00FD447A">
        <w:rPr>
          <w:rFonts w:ascii="Times New Roman" w:eastAsia="仿宋_GB2312" w:hAnsi="Times New Roman" w:cs="Times New Roman"/>
          <w:color w:val="000000" w:themeColor="text1"/>
          <w:sz w:val="32"/>
          <w:szCs w:val="32"/>
        </w:rPr>
        <w:t>书法交流展、</w:t>
      </w:r>
      <w:r w:rsidR="00FD447A">
        <w:rPr>
          <w:rFonts w:ascii="Times New Roman" w:eastAsia="仿宋_GB2312" w:hAnsi="Times New Roman" w:cs="Times New Roman" w:hint="eastAsia"/>
          <w:color w:val="000000" w:themeColor="text1"/>
          <w:sz w:val="32"/>
          <w:szCs w:val="32"/>
        </w:rPr>
        <w:t>当</w:t>
      </w:r>
      <w:r w:rsidR="00FD447A">
        <w:rPr>
          <w:rFonts w:ascii="Times New Roman" w:eastAsia="仿宋_GB2312" w:hAnsi="Times New Roman" w:cs="Times New Roman"/>
          <w:color w:val="000000" w:themeColor="text1"/>
          <w:sz w:val="32"/>
          <w:szCs w:val="32"/>
        </w:rPr>
        <w:t>代名家书画展览、洪</w:t>
      </w:r>
      <w:r w:rsidR="00FD447A">
        <w:rPr>
          <w:rFonts w:ascii="Times New Roman" w:eastAsia="仿宋_GB2312" w:hAnsi="Times New Roman" w:cs="Times New Roman" w:hint="eastAsia"/>
          <w:color w:val="000000" w:themeColor="text1"/>
          <w:sz w:val="32"/>
          <w:szCs w:val="32"/>
        </w:rPr>
        <w:t>波个</w:t>
      </w:r>
      <w:r w:rsidR="00FD447A">
        <w:rPr>
          <w:rFonts w:ascii="Times New Roman" w:eastAsia="仿宋_GB2312" w:hAnsi="Times New Roman" w:cs="Times New Roman"/>
          <w:color w:val="000000" w:themeColor="text1"/>
          <w:sz w:val="32"/>
          <w:szCs w:val="32"/>
        </w:rPr>
        <w:t>人画展、</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文化</w:t>
      </w:r>
      <w:r w:rsidR="00FD447A">
        <w:rPr>
          <w:rFonts w:ascii="Times New Roman" w:eastAsia="仿宋_GB2312" w:hAnsi="Times New Roman" w:cs="Times New Roman"/>
          <w:color w:val="000000" w:themeColor="text1"/>
          <w:sz w:val="32"/>
          <w:szCs w:val="32"/>
        </w:rPr>
        <w:t>濠江</w:t>
      </w:r>
      <w:r w:rsidR="00FD447A">
        <w:rPr>
          <w:rFonts w:ascii="微软雅黑" w:eastAsia="微软雅黑" w:hAnsi="微软雅黑" w:cs="微软雅黑" w:hint="eastAsia"/>
          <w:color w:val="000000" w:themeColor="text1"/>
          <w:sz w:val="32"/>
          <w:szCs w:val="32"/>
        </w:rPr>
        <w:t>•</w:t>
      </w:r>
      <w:r w:rsidR="00FD447A">
        <w:rPr>
          <w:rFonts w:ascii="Times New Roman" w:eastAsia="仿宋_GB2312" w:hAnsi="Times New Roman" w:cs="Times New Roman" w:hint="eastAsia"/>
          <w:color w:val="000000" w:themeColor="text1"/>
          <w:sz w:val="32"/>
          <w:szCs w:val="32"/>
        </w:rPr>
        <w:t>欢乐</w:t>
      </w:r>
      <w:r w:rsidR="00FD447A">
        <w:rPr>
          <w:rFonts w:ascii="Times New Roman" w:eastAsia="仿宋_GB2312" w:hAnsi="Times New Roman" w:cs="Times New Roman"/>
          <w:color w:val="000000" w:themeColor="text1"/>
          <w:sz w:val="32"/>
          <w:szCs w:val="32"/>
        </w:rPr>
        <w:t>舞台</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濠</w:t>
      </w:r>
      <w:r w:rsidR="00FD447A">
        <w:rPr>
          <w:rFonts w:ascii="Times New Roman" w:eastAsia="仿宋_GB2312" w:hAnsi="Times New Roman" w:cs="Times New Roman"/>
          <w:color w:val="000000" w:themeColor="text1"/>
          <w:sz w:val="32"/>
          <w:szCs w:val="32"/>
        </w:rPr>
        <w:t>江区庆祝中华人民共和国成立</w:t>
      </w:r>
      <w:r w:rsidR="00FD447A">
        <w:rPr>
          <w:rFonts w:ascii="Times New Roman" w:eastAsia="仿宋_GB2312" w:hAnsi="Times New Roman" w:cs="Times New Roman" w:hint="eastAsia"/>
          <w:color w:val="000000" w:themeColor="text1"/>
          <w:sz w:val="32"/>
          <w:szCs w:val="32"/>
        </w:rPr>
        <w:t>70</w:t>
      </w:r>
      <w:r w:rsidR="00FD447A">
        <w:rPr>
          <w:rFonts w:ascii="Times New Roman" w:eastAsia="仿宋_GB2312" w:hAnsi="Times New Roman" w:cs="Times New Roman" w:hint="eastAsia"/>
          <w:color w:val="000000" w:themeColor="text1"/>
          <w:sz w:val="32"/>
          <w:szCs w:val="32"/>
        </w:rPr>
        <w:t>周年</w:t>
      </w:r>
      <w:r w:rsidR="00FD447A">
        <w:rPr>
          <w:rFonts w:ascii="Times New Roman" w:eastAsia="仿宋_GB2312" w:hAnsi="Times New Roman" w:cs="Times New Roman"/>
          <w:color w:val="000000" w:themeColor="text1"/>
          <w:sz w:val="32"/>
          <w:szCs w:val="32"/>
        </w:rPr>
        <w:t>专</w:t>
      </w:r>
      <w:r w:rsidR="00FD447A">
        <w:rPr>
          <w:rFonts w:ascii="Times New Roman" w:eastAsia="仿宋_GB2312" w:hAnsi="Times New Roman" w:cs="Times New Roman" w:hint="eastAsia"/>
          <w:color w:val="000000" w:themeColor="text1"/>
          <w:sz w:val="32"/>
          <w:szCs w:val="32"/>
        </w:rPr>
        <w:t>场</w:t>
      </w:r>
      <w:r w:rsidR="00FD447A">
        <w:rPr>
          <w:rFonts w:ascii="Times New Roman" w:eastAsia="仿宋_GB2312" w:hAnsi="Times New Roman" w:cs="Times New Roman"/>
          <w:color w:val="000000" w:themeColor="text1"/>
          <w:sz w:val="32"/>
          <w:szCs w:val="32"/>
        </w:rPr>
        <w:t>演出、</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逐</w:t>
      </w:r>
      <w:r w:rsidR="00FD447A">
        <w:rPr>
          <w:rFonts w:ascii="Times New Roman" w:eastAsia="仿宋_GB2312" w:hAnsi="Times New Roman" w:cs="Times New Roman"/>
          <w:color w:val="000000" w:themeColor="text1"/>
          <w:sz w:val="32"/>
          <w:szCs w:val="32"/>
        </w:rPr>
        <w:t>梦前行</w:t>
      </w:r>
      <w:r w:rsidR="00FD447A">
        <w:rPr>
          <w:rFonts w:ascii="Times New Roman" w:eastAsia="仿宋_GB2312" w:hAnsi="Times New Roman" w:cs="Times New Roman" w:hint="eastAsia"/>
          <w:color w:val="000000" w:themeColor="text1"/>
          <w:sz w:val="32"/>
          <w:szCs w:val="32"/>
        </w:rPr>
        <w:t xml:space="preserve"> </w:t>
      </w:r>
      <w:r w:rsidR="00FD447A">
        <w:rPr>
          <w:rFonts w:ascii="Times New Roman" w:eastAsia="仿宋_GB2312" w:hAnsi="Times New Roman" w:cs="Times New Roman" w:hint="eastAsia"/>
          <w:color w:val="000000" w:themeColor="text1"/>
          <w:sz w:val="32"/>
          <w:szCs w:val="32"/>
        </w:rPr>
        <w:t>拥抱</w:t>
      </w:r>
      <w:r w:rsidR="00FD447A">
        <w:rPr>
          <w:rFonts w:ascii="Times New Roman" w:eastAsia="仿宋_GB2312" w:hAnsi="Times New Roman" w:cs="Times New Roman" w:hint="eastAsia"/>
          <w:color w:val="000000" w:themeColor="text1"/>
          <w:sz w:val="32"/>
          <w:szCs w:val="32"/>
        </w:rPr>
        <w:t>2020</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濠</w:t>
      </w:r>
      <w:r w:rsidR="00FD447A">
        <w:rPr>
          <w:rFonts w:ascii="Times New Roman" w:eastAsia="仿宋_GB2312" w:hAnsi="Times New Roman" w:cs="Times New Roman"/>
          <w:color w:val="000000" w:themeColor="text1"/>
          <w:sz w:val="32"/>
          <w:szCs w:val="32"/>
        </w:rPr>
        <w:t>江区迎新年综</w:t>
      </w:r>
      <w:r w:rsidR="00FD447A">
        <w:rPr>
          <w:rFonts w:ascii="Times New Roman" w:eastAsia="仿宋_GB2312" w:hAnsi="Times New Roman" w:cs="Times New Roman" w:hint="eastAsia"/>
          <w:color w:val="000000" w:themeColor="text1"/>
          <w:sz w:val="32"/>
          <w:szCs w:val="32"/>
        </w:rPr>
        <w:t>艺</w:t>
      </w:r>
      <w:r w:rsidR="00FD447A">
        <w:rPr>
          <w:rFonts w:ascii="Times New Roman" w:eastAsia="仿宋_GB2312" w:hAnsi="Times New Roman" w:cs="Times New Roman"/>
          <w:color w:val="000000" w:themeColor="text1"/>
          <w:sz w:val="32"/>
          <w:szCs w:val="32"/>
        </w:rPr>
        <w:t>晚会</w:t>
      </w:r>
      <w:r w:rsidR="00FD447A">
        <w:rPr>
          <w:rFonts w:ascii="Times New Roman" w:eastAsia="仿宋_GB2312" w:hAnsi="Times New Roman" w:cs="Times New Roman" w:hint="eastAsia"/>
          <w:color w:val="000000" w:themeColor="text1"/>
          <w:sz w:val="32"/>
          <w:szCs w:val="32"/>
        </w:rPr>
        <w:t>、诗舞剧</w:t>
      </w:r>
      <w:r w:rsidR="00FD447A">
        <w:rPr>
          <w:rFonts w:ascii="Times New Roman" w:eastAsia="仿宋_GB2312" w:hAnsi="Times New Roman" w:cs="Times New Roman"/>
          <w:color w:val="000000" w:themeColor="text1"/>
          <w:sz w:val="32"/>
          <w:szCs w:val="32"/>
        </w:rPr>
        <w:t>岭上梅</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color w:val="000000" w:themeColor="text1"/>
          <w:sz w:val="32"/>
          <w:szCs w:val="32"/>
        </w:rPr>
        <w:t>纪念左联五</w:t>
      </w:r>
      <w:r w:rsidR="00FD447A">
        <w:rPr>
          <w:rFonts w:ascii="Times New Roman" w:eastAsia="仿宋_GB2312" w:hAnsi="Times New Roman" w:cs="Times New Roman" w:hint="eastAsia"/>
          <w:color w:val="000000" w:themeColor="text1"/>
          <w:sz w:val="32"/>
          <w:szCs w:val="32"/>
        </w:rPr>
        <w:t>烈士</w:t>
      </w:r>
      <w:r w:rsidR="00FD447A">
        <w:rPr>
          <w:rFonts w:ascii="Times New Roman" w:eastAsia="仿宋_GB2312" w:hAnsi="Times New Roman" w:cs="Times New Roman"/>
          <w:color w:val="000000" w:themeColor="text1"/>
          <w:sz w:val="32"/>
          <w:szCs w:val="32"/>
        </w:rPr>
        <w:t>之冯铿、道德讲堂</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潮</w:t>
      </w:r>
      <w:r w:rsidR="00FD447A">
        <w:rPr>
          <w:rFonts w:ascii="Times New Roman" w:eastAsia="仿宋_GB2312" w:hAnsi="Times New Roman" w:cs="Times New Roman"/>
          <w:color w:val="000000" w:themeColor="text1"/>
          <w:sz w:val="32"/>
          <w:szCs w:val="32"/>
        </w:rPr>
        <w:t>汕谚语与潮人好家风建设》</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名家公益讲座</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color w:val="000000" w:themeColor="text1"/>
          <w:sz w:val="32"/>
          <w:szCs w:val="32"/>
        </w:rPr>
        <w:t>古典音乐欣赏系列</w:t>
      </w:r>
      <w:r w:rsidR="00FD447A">
        <w:rPr>
          <w:rFonts w:ascii="Times New Roman" w:eastAsia="仿宋_GB2312" w:hAnsi="Times New Roman" w:cs="Times New Roman" w:hint="eastAsia"/>
          <w:color w:val="000000" w:themeColor="text1"/>
          <w:sz w:val="32"/>
          <w:szCs w:val="32"/>
        </w:rPr>
        <w:t>、《潮</w:t>
      </w:r>
      <w:r w:rsidR="00FD447A">
        <w:rPr>
          <w:rFonts w:ascii="Times New Roman" w:eastAsia="仿宋_GB2312" w:hAnsi="Times New Roman" w:cs="Times New Roman"/>
          <w:color w:val="000000" w:themeColor="text1"/>
          <w:sz w:val="32"/>
          <w:szCs w:val="32"/>
        </w:rPr>
        <w:t>语魅力</w:t>
      </w:r>
      <w:r w:rsidR="00FD447A">
        <w:rPr>
          <w:rFonts w:ascii="Times New Roman" w:eastAsia="仿宋_GB2312" w:hAnsi="Times New Roman" w:cs="Times New Roman" w:hint="eastAsia"/>
          <w:color w:val="000000" w:themeColor="text1"/>
          <w:sz w:val="32"/>
          <w:szCs w:val="32"/>
        </w:rPr>
        <w:t>》等</w:t>
      </w:r>
      <w:r w:rsidR="00FD447A">
        <w:rPr>
          <w:rFonts w:ascii="Times New Roman" w:eastAsia="仿宋_GB2312" w:hAnsi="Times New Roman" w:cs="Times New Roman"/>
          <w:color w:val="000000" w:themeColor="text1"/>
          <w:sz w:val="32"/>
          <w:szCs w:val="32"/>
        </w:rPr>
        <w:t>一场场</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color w:val="000000" w:themeColor="text1"/>
          <w:sz w:val="32"/>
          <w:szCs w:val="32"/>
        </w:rPr>
        <w:t>文化盛宴</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 xml:space="preserve"> </w:t>
      </w:r>
      <w:r w:rsidR="00FD447A">
        <w:rPr>
          <w:rFonts w:ascii="Times New Roman" w:eastAsia="仿宋_GB2312" w:hAnsi="Times New Roman" w:cs="Times New Roman"/>
          <w:color w:val="000000" w:themeColor="text1"/>
          <w:sz w:val="32"/>
          <w:szCs w:val="32"/>
        </w:rPr>
        <w:t>让广大</w:t>
      </w:r>
      <w:r w:rsidR="00FD447A">
        <w:rPr>
          <w:rFonts w:ascii="Times New Roman" w:eastAsia="仿宋_GB2312" w:hAnsi="Times New Roman" w:cs="Times New Roman" w:hint="eastAsia"/>
          <w:color w:val="000000" w:themeColor="text1"/>
          <w:sz w:val="32"/>
          <w:szCs w:val="32"/>
        </w:rPr>
        <w:t>群众</w:t>
      </w:r>
      <w:r w:rsidR="00FD447A">
        <w:rPr>
          <w:rFonts w:ascii="Times New Roman" w:eastAsia="仿宋_GB2312" w:hAnsi="Times New Roman" w:cs="Times New Roman"/>
          <w:color w:val="000000" w:themeColor="text1"/>
          <w:sz w:val="32"/>
          <w:szCs w:val="32"/>
        </w:rPr>
        <w:t>切身感受优秀传统文化蕴含的思想观念、人文精神和文化精粹</w:t>
      </w:r>
      <w:r w:rsidR="00FD447A">
        <w:rPr>
          <w:rFonts w:ascii="Times New Roman" w:eastAsia="仿宋_GB2312" w:hAnsi="Times New Roman" w:cs="Times New Roman" w:hint="eastAsia"/>
          <w:color w:val="000000" w:themeColor="text1"/>
          <w:sz w:val="32"/>
          <w:szCs w:val="32"/>
        </w:rPr>
        <w:t>，极大</w:t>
      </w:r>
      <w:r w:rsidR="00FD447A">
        <w:rPr>
          <w:rFonts w:ascii="Times New Roman" w:eastAsia="仿宋_GB2312" w:hAnsi="Times New Roman" w:cs="Times New Roman"/>
          <w:color w:val="000000" w:themeColor="text1"/>
          <w:sz w:val="32"/>
          <w:szCs w:val="32"/>
        </w:rPr>
        <w:t>地</w:t>
      </w:r>
      <w:r w:rsidR="00FD447A">
        <w:rPr>
          <w:rFonts w:ascii="Times New Roman" w:eastAsia="仿宋_GB2312" w:hAnsi="Times New Roman" w:cs="Times New Roman" w:hint="eastAsia"/>
          <w:color w:val="000000" w:themeColor="text1"/>
          <w:sz w:val="32"/>
          <w:szCs w:val="32"/>
        </w:rPr>
        <w:t>丰富群众</w:t>
      </w:r>
      <w:r w:rsidR="00FD447A">
        <w:rPr>
          <w:rFonts w:ascii="Times New Roman" w:eastAsia="仿宋_GB2312" w:hAnsi="Times New Roman" w:cs="Times New Roman"/>
          <w:color w:val="000000" w:themeColor="text1"/>
          <w:sz w:val="32"/>
          <w:szCs w:val="32"/>
        </w:rPr>
        <w:t>文化生活，提</w:t>
      </w:r>
      <w:r w:rsidR="00FD447A">
        <w:rPr>
          <w:rFonts w:ascii="Times New Roman" w:eastAsia="仿宋_GB2312" w:hAnsi="Times New Roman" w:cs="Times New Roman" w:hint="eastAsia"/>
          <w:color w:val="000000" w:themeColor="text1"/>
          <w:sz w:val="32"/>
          <w:szCs w:val="32"/>
        </w:rPr>
        <w:t>高</w:t>
      </w:r>
      <w:r w:rsidR="00FD447A">
        <w:rPr>
          <w:rFonts w:ascii="Times New Roman" w:eastAsia="仿宋_GB2312" w:hAnsi="Times New Roman" w:cs="Times New Roman"/>
          <w:color w:val="000000" w:themeColor="text1"/>
          <w:sz w:val="32"/>
          <w:szCs w:val="32"/>
        </w:rPr>
        <w:t>人民群众的</w:t>
      </w:r>
      <w:r w:rsidR="00FD447A">
        <w:rPr>
          <w:rFonts w:ascii="Times New Roman" w:eastAsia="仿宋_GB2312" w:hAnsi="Times New Roman" w:cs="Times New Roman"/>
          <w:color w:val="000000" w:themeColor="text1"/>
          <w:sz w:val="32"/>
          <w:szCs w:val="32"/>
        </w:rPr>
        <w:lastRenderedPageBreak/>
        <w:t>文化素养。</w:t>
      </w:r>
    </w:p>
    <w:p w:rsidR="00FF114A" w:rsidRDefault="00371459">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体育馆举办了</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盛园杯</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篮球邀请赛、濠江区迎元旦</w:t>
      </w:r>
      <w:r w:rsidR="00FD447A">
        <w:rPr>
          <w:rFonts w:ascii="Times New Roman" w:eastAsia="仿宋_GB2312" w:hAnsi="Times New Roman" w:cs="Times New Roman" w:hint="eastAsia"/>
          <w:color w:val="000000" w:themeColor="text1"/>
          <w:sz w:val="32"/>
          <w:szCs w:val="32"/>
        </w:rPr>
        <w:t>羽毛球</w:t>
      </w:r>
      <w:r w:rsidR="00FD447A">
        <w:rPr>
          <w:rFonts w:ascii="Times New Roman" w:eastAsia="仿宋_GB2312" w:hAnsi="Times New Roman" w:cs="Times New Roman"/>
          <w:color w:val="000000" w:themeColor="text1"/>
          <w:sz w:val="32"/>
          <w:szCs w:val="32"/>
        </w:rPr>
        <w:t>混合团体交流赛、</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盛</w:t>
      </w:r>
      <w:r w:rsidR="00FD447A">
        <w:rPr>
          <w:rFonts w:ascii="Times New Roman" w:eastAsia="仿宋_GB2312" w:hAnsi="Times New Roman" w:cs="Times New Roman"/>
          <w:color w:val="000000" w:themeColor="text1"/>
          <w:sz w:val="32"/>
          <w:szCs w:val="32"/>
        </w:rPr>
        <w:t>园杯</w:t>
      </w:r>
      <w:r w:rsidR="00FD447A">
        <w:rPr>
          <w:rFonts w:ascii="微软雅黑" w:eastAsia="微软雅黑" w:hAnsi="微软雅黑" w:cs="微软雅黑" w:hint="eastAsia"/>
          <w:color w:val="000000" w:themeColor="text1"/>
          <w:sz w:val="32"/>
          <w:szCs w:val="32"/>
        </w:rPr>
        <w:t>•</w:t>
      </w:r>
      <w:r w:rsidR="00FD447A">
        <w:rPr>
          <w:rFonts w:ascii="Times New Roman" w:eastAsia="仿宋_GB2312" w:hAnsi="Times New Roman" w:cs="Times New Roman" w:hint="eastAsia"/>
          <w:color w:val="000000" w:themeColor="text1"/>
          <w:sz w:val="32"/>
          <w:szCs w:val="32"/>
        </w:rPr>
        <w:t>浦</w:t>
      </w:r>
      <w:r w:rsidR="00FD447A">
        <w:rPr>
          <w:rFonts w:ascii="Times New Roman" w:eastAsia="仿宋_GB2312" w:hAnsi="Times New Roman" w:cs="Times New Roman"/>
          <w:color w:val="000000" w:themeColor="text1"/>
          <w:sz w:val="32"/>
          <w:szCs w:val="32"/>
        </w:rPr>
        <w:t>江</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篮球</w:t>
      </w:r>
      <w:r w:rsidR="00FD447A">
        <w:rPr>
          <w:rFonts w:ascii="Times New Roman" w:eastAsia="仿宋_GB2312" w:hAnsi="Times New Roman" w:cs="Times New Roman"/>
          <w:color w:val="000000" w:themeColor="text1"/>
          <w:sz w:val="32"/>
          <w:szCs w:val="32"/>
        </w:rPr>
        <w:t>免费公益课</w:t>
      </w:r>
      <w:r w:rsidR="00FD447A">
        <w:rPr>
          <w:rFonts w:ascii="Times New Roman" w:eastAsia="仿宋_GB2312" w:hAnsi="Times New Roman" w:cs="Times New Roman" w:hint="eastAsia"/>
          <w:color w:val="000000" w:themeColor="text1"/>
          <w:sz w:val="32"/>
          <w:szCs w:val="32"/>
        </w:rPr>
        <w:t>、足</w:t>
      </w:r>
      <w:r w:rsidR="00FD447A">
        <w:rPr>
          <w:rFonts w:ascii="Times New Roman" w:eastAsia="仿宋_GB2312" w:hAnsi="Times New Roman" w:cs="Times New Roman"/>
          <w:color w:val="000000" w:themeColor="text1"/>
          <w:sz w:val="32"/>
          <w:szCs w:val="32"/>
        </w:rPr>
        <w:t>球和羽毛球公益课</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进一步推动了</w:t>
      </w:r>
      <w:r w:rsidR="00FD447A">
        <w:rPr>
          <w:rFonts w:ascii="Times New Roman" w:eastAsia="仿宋_GB2312" w:hAnsi="Times New Roman" w:cs="Times New Roman" w:hint="eastAsia"/>
          <w:color w:val="000000" w:themeColor="text1"/>
          <w:sz w:val="32"/>
          <w:szCs w:val="32"/>
        </w:rPr>
        <w:t>濠</w:t>
      </w:r>
      <w:r w:rsidR="00FD447A">
        <w:rPr>
          <w:rFonts w:ascii="Times New Roman" w:eastAsia="仿宋_GB2312" w:hAnsi="Times New Roman" w:cs="Times New Roman"/>
          <w:color w:val="000000" w:themeColor="text1"/>
          <w:sz w:val="32"/>
          <w:szCs w:val="32"/>
        </w:rPr>
        <w:t>江区全民健身活动的蓬勃开展，</w:t>
      </w:r>
      <w:r w:rsidR="00FD447A">
        <w:rPr>
          <w:rFonts w:ascii="Times New Roman" w:eastAsia="仿宋_GB2312" w:hAnsi="Times New Roman" w:cs="Times New Roman" w:hint="eastAsia"/>
          <w:color w:val="000000" w:themeColor="text1"/>
          <w:sz w:val="32"/>
          <w:szCs w:val="32"/>
        </w:rPr>
        <w:t>引导广大群众积极参与体育健身运动，强健体魄、砥砺意志。</w:t>
      </w:r>
    </w:p>
    <w:p w:rsidR="00FF114A" w:rsidRDefault="00371459">
      <w:pPr>
        <w:numPr>
          <w:ilvl w:val="255"/>
          <w:numId w:val="0"/>
        </w:numPr>
        <w:spacing w:line="360" w:lineRule="auto"/>
        <w:ind w:firstLineChars="200" w:firstLine="640"/>
        <w:outlineLvl w:val="2"/>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双</w:t>
      </w:r>
      <w:r w:rsidR="00FD447A">
        <w:rPr>
          <w:rFonts w:ascii="Times New Roman" w:eastAsia="仿宋_GB2312" w:hAnsi="Times New Roman" w:cs="Times New Roman" w:hint="eastAsia"/>
          <w:color w:val="000000" w:themeColor="text1"/>
          <w:sz w:val="32"/>
          <w:szCs w:val="32"/>
        </w:rPr>
        <w:t>泉</w:t>
      </w:r>
      <w:r w:rsidR="00FD447A">
        <w:rPr>
          <w:rFonts w:ascii="Times New Roman" w:eastAsia="仿宋_GB2312" w:hAnsi="Times New Roman" w:cs="Times New Roman"/>
          <w:color w:val="000000" w:themeColor="text1"/>
          <w:sz w:val="32"/>
          <w:szCs w:val="32"/>
        </w:rPr>
        <w:t>公园</w:t>
      </w:r>
      <w:r w:rsidR="00FD447A">
        <w:rPr>
          <w:rFonts w:ascii="Times New Roman" w:eastAsia="仿宋_GB2312" w:hAnsi="Times New Roman" w:cs="Times New Roman" w:hint="eastAsia"/>
          <w:color w:val="000000" w:themeColor="text1"/>
          <w:sz w:val="32"/>
          <w:szCs w:val="32"/>
        </w:rPr>
        <w:t>利用</w:t>
      </w:r>
      <w:r w:rsidR="00FD447A">
        <w:rPr>
          <w:rFonts w:ascii="Times New Roman" w:eastAsia="仿宋_GB2312" w:hAnsi="Times New Roman" w:cs="Times New Roman"/>
          <w:color w:val="000000" w:themeColor="text1"/>
          <w:sz w:val="32"/>
          <w:szCs w:val="32"/>
        </w:rPr>
        <w:t>露天大舞台举办</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和谐潮韵</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双泉鸣韵</w:t>
      </w:r>
      <w:r w:rsidR="00FD447A">
        <w:rPr>
          <w:rFonts w:ascii="Times New Roman" w:eastAsia="仿宋_GB2312" w:hAnsi="Times New Roman" w:cs="Times New Roman" w:hint="eastAsia"/>
          <w:color w:val="000000" w:themeColor="text1"/>
          <w:sz w:val="32"/>
          <w:szCs w:val="32"/>
        </w:rPr>
        <w:t>”系列潮</w:t>
      </w:r>
      <w:r w:rsidR="00FD447A">
        <w:rPr>
          <w:rFonts w:ascii="Times New Roman" w:eastAsia="仿宋_GB2312" w:hAnsi="Times New Roman" w:cs="Times New Roman"/>
          <w:color w:val="000000" w:themeColor="text1"/>
          <w:sz w:val="32"/>
          <w:szCs w:val="32"/>
        </w:rPr>
        <w:t>剧潮乐</w:t>
      </w:r>
      <w:r w:rsidR="00FD447A">
        <w:rPr>
          <w:rFonts w:ascii="Times New Roman" w:eastAsia="仿宋_GB2312" w:hAnsi="Times New Roman" w:cs="Times New Roman" w:hint="eastAsia"/>
          <w:color w:val="000000" w:themeColor="text1"/>
          <w:sz w:val="32"/>
          <w:szCs w:val="32"/>
        </w:rPr>
        <w:t>演出、</w:t>
      </w:r>
      <w:r w:rsidR="00FD447A">
        <w:rPr>
          <w:rFonts w:ascii="Times New Roman" w:eastAsia="仿宋_GB2312" w:hAnsi="Times New Roman" w:cs="Times New Roman"/>
          <w:color w:val="000000" w:themeColor="text1"/>
          <w:sz w:val="32"/>
          <w:szCs w:val="32"/>
        </w:rPr>
        <w:t>少儿声乐音乐会</w:t>
      </w:r>
      <w:r w:rsidR="00FD447A">
        <w:rPr>
          <w:rFonts w:ascii="Times New Roman" w:eastAsia="仿宋_GB2312" w:hAnsi="Times New Roman" w:cs="Times New Roman" w:hint="eastAsia"/>
          <w:color w:val="000000" w:themeColor="text1"/>
          <w:sz w:val="32"/>
          <w:szCs w:val="32"/>
        </w:rPr>
        <w:t>、民</w:t>
      </w:r>
      <w:r w:rsidR="00FD447A">
        <w:rPr>
          <w:rFonts w:ascii="Times New Roman" w:eastAsia="仿宋_GB2312" w:hAnsi="Times New Roman" w:cs="Times New Roman"/>
          <w:color w:val="000000" w:themeColor="text1"/>
          <w:sz w:val="32"/>
          <w:szCs w:val="32"/>
        </w:rPr>
        <w:t>乐表演、民族舞蹈</w:t>
      </w:r>
      <w:r w:rsidR="00FD447A">
        <w:rPr>
          <w:rFonts w:ascii="Times New Roman" w:eastAsia="仿宋_GB2312" w:hAnsi="Times New Roman" w:cs="Times New Roman" w:hint="eastAsia"/>
          <w:color w:val="000000" w:themeColor="text1"/>
          <w:sz w:val="32"/>
          <w:szCs w:val="32"/>
        </w:rPr>
        <w:t>等</w:t>
      </w:r>
      <w:r w:rsidR="00FD447A">
        <w:rPr>
          <w:rFonts w:ascii="Times New Roman" w:eastAsia="仿宋_GB2312" w:hAnsi="Times New Roman" w:cs="Times New Roman"/>
          <w:color w:val="000000" w:themeColor="text1"/>
          <w:sz w:val="32"/>
          <w:szCs w:val="32"/>
        </w:rPr>
        <w:t>多姿多彩</w:t>
      </w:r>
      <w:r w:rsidR="00FD447A">
        <w:rPr>
          <w:rFonts w:ascii="Times New Roman" w:eastAsia="仿宋_GB2312" w:hAnsi="Times New Roman" w:cs="Times New Roman" w:hint="eastAsia"/>
          <w:color w:val="000000" w:themeColor="text1"/>
          <w:sz w:val="32"/>
          <w:szCs w:val="32"/>
        </w:rPr>
        <w:t>的群</w:t>
      </w:r>
      <w:r w:rsidR="00FD447A">
        <w:rPr>
          <w:rFonts w:ascii="Times New Roman" w:eastAsia="仿宋_GB2312" w:hAnsi="Times New Roman" w:cs="Times New Roman"/>
          <w:color w:val="000000" w:themeColor="text1"/>
          <w:sz w:val="32"/>
          <w:szCs w:val="32"/>
        </w:rPr>
        <w:t>众性公益</w:t>
      </w:r>
      <w:r w:rsidR="00FD447A">
        <w:rPr>
          <w:rFonts w:ascii="Times New Roman" w:eastAsia="仿宋_GB2312" w:hAnsi="Times New Roman" w:cs="Times New Roman" w:hint="eastAsia"/>
          <w:color w:val="000000" w:themeColor="text1"/>
          <w:sz w:val="32"/>
          <w:szCs w:val="32"/>
        </w:rPr>
        <w:t>文艺</w:t>
      </w:r>
      <w:r w:rsidR="00FD447A">
        <w:rPr>
          <w:rFonts w:ascii="Times New Roman" w:eastAsia="仿宋_GB2312" w:hAnsi="Times New Roman" w:cs="Times New Roman"/>
          <w:color w:val="000000" w:themeColor="text1"/>
          <w:sz w:val="32"/>
          <w:szCs w:val="32"/>
        </w:rPr>
        <w:t>演出</w:t>
      </w:r>
      <w:r w:rsidR="00FD447A">
        <w:rPr>
          <w:rFonts w:ascii="Times New Roman" w:eastAsia="仿宋_GB2312" w:hAnsi="Times New Roman" w:cs="Times New Roman" w:hint="eastAsia"/>
          <w:color w:val="000000" w:themeColor="text1"/>
          <w:sz w:val="32"/>
          <w:szCs w:val="32"/>
        </w:rPr>
        <w:t>，展示</w:t>
      </w:r>
      <w:r w:rsidR="00FD447A">
        <w:rPr>
          <w:rFonts w:ascii="Times New Roman" w:eastAsia="仿宋_GB2312" w:hAnsi="Times New Roman" w:cs="Times New Roman"/>
          <w:color w:val="000000" w:themeColor="text1"/>
          <w:sz w:val="32"/>
          <w:szCs w:val="32"/>
        </w:rPr>
        <w:t>潮汕优秀传统文化和传统戏剧的魅力</w:t>
      </w:r>
      <w:r w:rsidR="00FD447A">
        <w:rPr>
          <w:rFonts w:ascii="Times New Roman" w:eastAsia="仿宋_GB2312" w:hAnsi="Times New Roman" w:cs="Times New Roman" w:hint="eastAsia"/>
          <w:color w:val="000000" w:themeColor="text1"/>
          <w:sz w:val="32"/>
          <w:szCs w:val="32"/>
        </w:rPr>
        <w:t>，</w:t>
      </w:r>
      <w:r w:rsidR="00FD447A">
        <w:rPr>
          <w:rFonts w:ascii="Times New Roman" w:eastAsia="仿宋_GB2312" w:hAnsi="Times New Roman" w:cs="Times New Roman"/>
          <w:color w:val="000000" w:themeColor="text1"/>
          <w:sz w:val="32"/>
          <w:szCs w:val="32"/>
        </w:rPr>
        <w:t>不断满足人民群众日益增长的精神文化需求</w:t>
      </w:r>
      <w:r w:rsidR="00FD447A">
        <w:rPr>
          <w:rFonts w:ascii="Times New Roman" w:eastAsia="仿宋_GB2312" w:hAnsi="Times New Roman" w:cs="Times New Roman" w:hint="eastAsia"/>
          <w:color w:val="000000" w:themeColor="text1"/>
          <w:sz w:val="32"/>
          <w:szCs w:val="32"/>
        </w:rPr>
        <w:t>。</w:t>
      </w:r>
    </w:p>
    <w:p w:rsidR="00FF114A" w:rsidRDefault="00371459">
      <w:pPr>
        <w:spacing w:line="360" w:lineRule="auto"/>
        <w:ind w:firstLineChars="200" w:firstLine="643"/>
        <w:outlineLvl w:val="1"/>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3</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为引</w:t>
      </w:r>
      <w:r w:rsidR="00FD447A">
        <w:rPr>
          <w:rFonts w:ascii="仿宋" w:eastAsia="仿宋" w:hAnsi="仿宋" w:cs="仿宋"/>
          <w:b/>
          <w:bCs/>
          <w:color w:val="000000" w:themeColor="text1"/>
          <w:sz w:val="32"/>
          <w:szCs w:val="32"/>
        </w:rPr>
        <w:t>入社会力量运营公共文化场馆提供了有益探索</w:t>
      </w:r>
      <w:r w:rsidR="00453A44">
        <w:rPr>
          <w:rFonts w:ascii="仿宋" w:eastAsia="仿宋" w:hAnsi="仿宋" w:cs="仿宋" w:hint="eastAsia"/>
          <w:b/>
          <w:bCs/>
          <w:color w:val="000000" w:themeColor="text1"/>
          <w:sz w:val="32"/>
          <w:szCs w:val="32"/>
        </w:rPr>
        <w:t>。</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“两</w:t>
      </w:r>
      <w:r>
        <w:rPr>
          <w:rFonts w:ascii="Times New Roman" w:eastAsia="仿宋_GB2312" w:hAnsi="Times New Roman" w:cs="Times New Roman"/>
          <w:color w:val="000000" w:themeColor="text1"/>
          <w:kern w:val="2"/>
          <w:sz w:val="32"/>
          <w:szCs w:val="32"/>
        </w:rPr>
        <w:t>馆一园</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引</w:t>
      </w:r>
      <w:r>
        <w:rPr>
          <w:rFonts w:ascii="Times New Roman" w:eastAsia="仿宋_GB2312" w:hAnsi="Times New Roman" w:cs="Times New Roman" w:hint="eastAsia"/>
          <w:color w:val="000000" w:themeColor="text1"/>
          <w:kern w:val="2"/>
          <w:sz w:val="32"/>
          <w:szCs w:val="32"/>
        </w:rPr>
        <w:t>入</w:t>
      </w:r>
      <w:r>
        <w:rPr>
          <w:rFonts w:ascii="Times New Roman" w:eastAsia="仿宋_GB2312" w:hAnsi="Times New Roman" w:cs="Times New Roman"/>
          <w:color w:val="000000" w:themeColor="text1"/>
          <w:kern w:val="2"/>
          <w:sz w:val="32"/>
          <w:szCs w:val="32"/>
        </w:rPr>
        <w:t>地方文化企业参与</w:t>
      </w:r>
      <w:r>
        <w:rPr>
          <w:rFonts w:ascii="Times New Roman" w:eastAsia="仿宋_GB2312" w:hAnsi="Times New Roman" w:cs="Times New Roman" w:hint="eastAsia"/>
          <w:color w:val="000000" w:themeColor="text1"/>
          <w:kern w:val="2"/>
          <w:sz w:val="32"/>
          <w:szCs w:val="32"/>
        </w:rPr>
        <w:t>公共</w:t>
      </w:r>
      <w:r>
        <w:rPr>
          <w:rFonts w:ascii="Times New Roman" w:eastAsia="仿宋_GB2312" w:hAnsi="Times New Roman" w:cs="Times New Roman"/>
          <w:color w:val="000000" w:themeColor="text1"/>
          <w:kern w:val="2"/>
          <w:sz w:val="32"/>
          <w:szCs w:val="32"/>
        </w:rPr>
        <w:t>文化场馆运营管理，</w:t>
      </w:r>
      <w:r>
        <w:rPr>
          <w:rFonts w:ascii="Times New Roman" w:eastAsia="仿宋_GB2312" w:hAnsi="Times New Roman" w:cs="Times New Roman" w:hint="eastAsia"/>
          <w:color w:val="000000" w:themeColor="text1"/>
          <w:kern w:val="2"/>
          <w:sz w:val="32"/>
          <w:szCs w:val="32"/>
        </w:rPr>
        <w:t>是</w:t>
      </w:r>
      <w:r>
        <w:rPr>
          <w:rFonts w:ascii="Times New Roman" w:eastAsia="仿宋_GB2312" w:hAnsi="Times New Roman" w:cs="Times New Roman"/>
          <w:color w:val="000000" w:themeColor="text1"/>
          <w:kern w:val="2"/>
          <w:sz w:val="32"/>
          <w:szCs w:val="32"/>
        </w:rPr>
        <w:t>对公益设施</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所</w:t>
      </w:r>
      <w:r>
        <w:rPr>
          <w:rFonts w:ascii="Times New Roman" w:eastAsia="仿宋_GB2312" w:hAnsi="Times New Roman" w:cs="Times New Roman"/>
          <w:color w:val="000000" w:themeColor="text1"/>
          <w:kern w:val="2"/>
          <w:sz w:val="32"/>
          <w:szCs w:val="32"/>
        </w:rPr>
        <w:t>有权</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和“</w:t>
      </w:r>
      <w:r>
        <w:rPr>
          <w:rFonts w:ascii="Times New Roman" w:eastAsia="仿宋_GB2312" w:hAnsi="Times New Roman" w:cs="Times New Roman"/>
          <w:color w:val="000000" w:themeColor="text1"/>
          <w:kern w:val="2"/>
          <w:sz w:val="32"/>
          <w:szCs w:val="32"/>
        </w:rPr>
        <w:t>经营</w:t>
      </w:r>
      <w:r>
        <w:rPr>
          <w:rFonts w:ascii="Times New Roman" w:eastAsia="仿宋_GB2312" w:hAnsi="Times New Roman" w:cs="Times New Roman" w:hint="eastAsia"/>
          <w:color w:val="000000" w:themeColor="text1"/>
          <w:kern w:val="2"/>
          <w:sz w:val="32"/>
          <w:szCs w:val="32"/>
        </w:rPr>
        <w:t>权</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color w:val="000000" w:themeColor="text1"/>
          <w:kern w:val="2"/>
          <w:sz w:val="32"/>
          <w:szCs w:val="32"/>
        </w:rPr>
        <w:t>分</w:t>
      </w:r>
      <w:r>
        <w:rPr>
          <w:rFonts w:ascii="Times New Roman" w:eastAsia="仿宋_GB2312" w:hAnsi="Times New Roman" w:cs="Times New Roman" w:hint="eastAsia"/>
          <w:color w:val="000000" w:themeColor="text1"/>
          <w:kern w:val="2"/>
          <w:sz w:val="32"/>
          <w:szCs w:val="32"/>
        </w:rPr>
        <w:t>离</w:t>
      </w:r>
      <w:r>
        <w:rPr>
          <w:rFonts w:ascii="Times New Roman" w:eastAsia="仿宋_GB2312" w:hAnsi="Times New Roman" w:cs="Times New Roman"/>
          <w:color w:val="000000" w:themeColor="text1"/>
          <w:kern w:val="2"/>
          <w:sz w:val="32"/>
          <w:szCs w:val="32"/>
        </w:rPr>
        <w:t>的市场化运营管理模式的</w:t>
      </w:r>
      <w:r>
        <w:rPr>
          <w:rFonts w:ascii="Times New Roman" w:eastAsia="仿宋_GB2312" w:hAnsi="Times New Roman" w:cs="Times New Roman" w:hint="eastAsia"/>
          <w:color w:val="000000" w:themeColor="text1"/>
          <w:kern w:val="2"/>
          <w:sz w:val="32"/>
          <w:szCs w:val="32"/>
        </w:rPr>
        <w:t>有益</w:t>
      </w:r>
      <w:r>
        <w:rPr>
          <w:rFonts w:ascii="Times New Roman" w:eastAsia="仿宋_GB2312" w:hAnsi="Times New Roman" w:cs="Times New Roman"/>
          <w:color w:val="000000" w:themeColor="text1"/>
          <w:kern w:val="2"/>
          <w:sz w:val="32"/>
          <w:szCs w:val="32"/>
        </w:rPr>
        <w:t>探索，为今后公共文化场馆的市场化运营管理提供了借鉴</w:t>
      </w:r>
      <w:r>
        <w:rPr>
          <w:rFonts w:ascii="Times New Roman" w:eastAsia="仿宋_GB2312" w:hAnsi="Times New Roman" w:cs="Times New Roman" w:hint="eastAsia"/>
          <w:color w:val="000000" w:themeColor="text1"/>
          <w:kern w:val="2"/>
          <w:sz w:val="32"/>
          <w:szCs w:val="32"/>
        </w:rPr>
        <w:t>参考</w:t>
      </w:r>
      <w:r>
        <w:rPr>
          <w:rFonts w:ascii="Times New Roman" w:eastAsia="仿宋_GB2312" w:hAnsi="Times New Roman" w:cs="Times New Roman"/>
          <w:color w:val="000000" w:themeColor="text1"/>
          <w:kern w:val="2"/>
          <w:sz w:val="32"/>
          <w:szCs w:val="32"/>
        </w:rPr>
        <w:t>。通过</w:t>
      </w:r>
      <w:r>
        <w:rPr>
          <w:rFonts w:ascii="Times New Roman" w:eastAsia="仿宋_GB2312" w:hAnsi="Times New Roman" w:cs="Times New Roman" w:hint="eastAsia"/>
          <w:color w:val="000000" w:themeColor="text1"/>
          <w:kern w:val="2"/>
          <w:sz w:val="32"/>
          <w:szCs w:val="32"/>
        </w:rPr>
        <w:t>“政府</w:t>
      </w:r>
      <w:r>
        <w:rPr>
          <w:rFonts w:ascii="Times New Roman" w:eastAsia="仿宋_GB2312" w:hAnsi="Times New Roman" w:cs="Times New Roman"/>
          <w:color w:val="000000" w:themeColor="text1"/>
          <w:kern w:val="2"/>
          <w:sz w:val="32"/>
          <w:szCs w:val="32"/>
        </w:rPr>
        <w:t>投资、委托管理、合作共赢</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的</w:t>
      </w:r>
      <w:r>
        <w:rPr>
          <w:rFonts w:ascii="Times New Roman" w:eastAsia="仿宋_GB2312" w:hAnsi="Times New Roman" w:cs="Times New Roman"/>
          <w:color w:val="000000" w:themeColor="text1"/>
          <w:kern w:val="2"/>
          <w:sz w:val="32"/>
          <w:szCs w:val="32"/>
        </w:rPr>
        <w:t>运营模式，实现公共文化场馆管理的专业化和</w:t>
      </w:r>
      <w:r>
        <w:rPr>
          <w:rFonts w:ascii="Times New Roman" w:eastAsia="仿宋_GB2312" w:hAnsi="Times New Roman" w:cs="Times New Roman" w:hint="eastAsia"/>
          <w:color w:val="000000" w:themeColor="text1"/>
          <w:kern w:val="2"/>
          <w:sz w:val="32"/>
          <w:szCs w:val="32"/>
        </w:rPr>
        <w:t>人才</w:t>
      </w:r>
      <w:r>
        <w:rPr>
          <w:rFonts w:ascii="Times New Roman" w:eastAsia="仿宋_GB2312" w:hAnsi="Times New Roman" w:cs="Times New Roman"/>
          <w:color w:val="000000" w:themeColor="text1"/>
          <w:kern w:val="2"/>
          <w:sz w:val="32"/>
          <w:szCs w:val="32"/>
        </w:rPr>
        <w:t>、市场等资源的整合利用，有</w:t>
      </w:r>
      <w:r>
        <w:rPr>
          <w:rFonts w:ascii="Times New Roman" w:eastAsia="仿宋_GB2312" w:hAnsi="Times New Roman" w:cs="Times New Roman" w:hint="eastAsia"/>
          <w:color w:val="000000" w:themeColor="text1"/>
          <w:kern w:val="2"/>
          <w:sz w:val="32"/>
          <w:szCs w:val="32"/>
        </w:rPr>
        <w:t>利</w:t>
      </w:r>
      <w:r>
        <w:rPr>
          <w:rFonts w:ascii="Times New Roman" w:eastAsia="仿宋_GB2312" w:hAnsi="Times New Roman" w:cs="Times New Roman"/>
          <w:color w:val="000000" w:themeColor="text1"/>
          <w:kern w:val="2"/>
          <w:sz w:val="32"/>
          <w:szCs w:val="32"/>
        </w:rPr>
        <w:t>于提高公共文化服务的水平和效益。</w:t>
      </w:r>
    </w:p>
    <w:p w:rsidR="00FF114A" w:rsidRPr="00371459" w:rsidRDefault="00371459" w:rsidP="00E36AAE">
      <w:pPr>
        <w:tabs>
          <w:tab w:val="left" w:pos="1134"/>
        </w:tabs>
        <w:spacing w:line="360" w:lineRule="auto"/>
        <w:ind w:firstLineChars="200" w:firstLine="643"/>
        <w:outlineLvl w:val="0"/>
        <w:rPr>
          <w:rFonts w:ascii="Times New Roman" w:eastAsia="仿宋_GB2312" w:hAnsi="Times New Roman" w:cs="Times New Roman"/>
          <w:b/>
          <w:color w:val="000000" w:themeColor="text1"/>
          <w:sz w:val="32"/>
          <w:szCs w:val="32"/>
        </w:rPr>
      </w:pPr>
      <w:bookmarkStart w:id="34" w:name="_Toc29214"/>
      <w:bookmarkStart w:id="35" w:name="_Toc15593"/>
      <w:bookmarkStart w:id="36" w:name="_Hlk57797107"/>
      <w:r>
        <w:rPr>
          <w:rFonts w:ascii="Times New Roman" w:eastAsia="黑体" w:hAnsi="Times New Roman" w:cs="Times New Roman" w:hint="eastAsia"/>
          <w:b/>
          <w:bCs/>
          <w:sz w:val="32"/>
          <w:szCs w:val="32"/>
        </w:rPr>
        <w:t>（</w:t>
      </w:r>
      <w:r w:rsidRPr="00371459">
        <w:rPr>
          <w:rFonts w:ascii="Times New Roman" w:eastAsia="仿宋_GB2312" w:hAnsi="Times New Roman" w:cs="Times New Roman" w:hint="eastAsia"/>
          <w:b/>
          <w:color w:val="000000" w:themeColor="text1"/>
          <w:sz w:val="32"/>
          <w:szCs w:val="32"/>
        </w:rPr>
        <w:t>二</w:t>
      </w:r>
      <w:r w:rsidRPr="00371459">
        <w:rPr>
          <w:rFonts w:ascii="Times New Roman" w:eastAsia="仿宋_GB2312" w:hAnsi="Times New Roman" w:cs="Times New Roman"/>
          <w:b/>
          <w:color w:val="000000" w:themeColor="text1"/>
          <w:sz w:val="32"/>
          <w:szCs w:val="32"/>
        </w:rPr>
        <w:t>）</w:t>
      </w:r>
      <w:r w:rsidR="00FD447A" w:rsidRPr="00371459">
        <w:rPr>
          <w:rFonts w:ascii="Times New Roman" w:eastAsia="仿宋_GB2312" w:hAnsi="Times New Roman" w:cs="Times New Roman"/>
          <w:b/>
          <w:color w:val="000000" w:themeColor="text1"/>
          <w:sz w:val="32"/>
          <w:szCs w:val="32"/>
        </w:rPr>
        <w:t>存在问题</w:t>
      </w:r>
      <w:bookmarkEnd w:id="34"/>
      <w:bookmarkEnd w:id="35"/>
    </w:p>
    <w:p w:rsidR="00FF114A" w:rsidRDefault="00FD447A">
      <w:pPr>
        <w:spacing w:line="360" w:lineRule="auto"/>
        <w:ind w:firstLineChars="200" w:firstLine="640"/>
        <w:rPr>
          <w:rFonts w:ascii="Times New Roman" w:eastAsia="仿宋_GB2312" w:hAnsi="Times New Roman" w:cs="Times New Roman"/>
          <w:color w:val="000000" w:themeColor="text1"/>
          <w:sz w:val="32"/>
          <w:szCs w:val="32"/>
        </w:rPr>
      </w:pPr>
      <w:bookmarkStart w:id="37" w:name="_Hlk57823705"/>
      <w:r>
        <w:rPr>
          <w:rFonts w:ascii="Times New Roman" w:eastAsia="仿宋_GB2312" w:hAnsi="Times New Roman" w:cs="Times New Roman" w:hint="eastAsia"/>
          <w:color w:val="000000" w:themeColor="text1"/>
          <w:sz w:val="32"/>
          <w:szCs w:val="32"/>
        </w:rPr>
        <w:t>评价</w:t>
      </w:r>
      <w:r>
        <w:rPr>
          <w:rFonts w:ascii="Times New Roman" w:eastAsia="仿宋_GB2312" w:hAnsi="Times New Roman" w:cs="Times New Roman"/>
          <w:color w:val="000000" w:themeColor="text1"/>
          <w:sz w:val="32"/>
          <w:szCs w:val="32"/>
        </w:rPr>
        <w:t>工作组</w:t>
      </w:r>
      <w:r>
        <w:rPr>
          <w:rFonts w:ascii="Times New Roman" w:eastAsia="仿宋_GB2312" w:hAnsi="Times New Roman" w:cs="Times New Roman" w:hint="eastAsia"/>
          <w:color w:val="000000" w:themeColor="text1"/>
          <w:sz w:val="32"/>
          <w:szCs w:val="32"/>
        </w:rPr>
        <w:t>通过</w:t>
      </w:r>
      <w:r>
        <w:rPr>
          <w:rFonts w:ascii="Times New Roman" w:eastAsia="仿宋_GB2312" w:hAnsi="Times New Roman" w:cs="Times New Roman"/>
          <w:color w:val="000000" w:themeColor="text1"/>
          <w:sz w:val="32"/>
          <w:szCs w:val="32"/>
        </w:rPr>
        <w:t>对</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sz w:val="32"/>
          <w:szCs w:val="32"/>
        </w:rPr>
        <w:t>区</w:t>
      </w:r>
      <w:r w:rsidR="003E0CE3">
        <w:rPr>
          <w:rFonts w:ascii="Times New Roman" w:eastAsia="仿宋_GB2312" w:hAnsi="Times New Roman" w:cs="Times New Roman" w:hint="eastAsia"/>
          <w:color w:val="000000" w:themeColor="text1"/>
          <w:sz w:val="32"/>
          <w:szCs w:val="32"/>
        </w:rPr>
        <w:t>文化广电旅游体育</w:t>
      </w:r>
      <w:r>
        <w:rPr>
          <w:rFonts w:ascii="Times New Roman" w:eastAsia="仿宋_GB2312" w:hAnsi="Times New Roman" w:cs="Times New Roman"/>
          <w:color w:val="000000" w:themeColor="text1"/>
          <w:sz w:val="32"/>
          <w:szCs w:val="32"/>
        </w:rPr>
        <w:t>局</w:t>
      </w:r>
      <w:r>
        <w:rPr>
          <w:rFonts w:ascii="Times New Roman" w:eastAsia="仿宋_GB2312" w:hAnsi="Times New Roman" w:cs="Times New Roman" w:hint="eastAsia"/>
          <w:color w:val="000000" w:themeColor="text1"/>
          <w:sz w:val="32"/>
          <w:szCs w:val="32"/>
        </w:rPr>
        <w:t>提供的资料进</w:t>
      </w:r>
      <w:r>
        <w:rPr>
          <w:rFonts w:ascii="Times New Roman" w:eastAsia="仿宋_GB2312" w:hAnsi="Times New Roman" w:cs="Times New Roman"/>
          <w:color w:val="000000" w:themeColor="text1"/>
          <w:sz w:val="32"/>
          <w:szCs w:val="32"/>
        </w:rPr>
        <w:t>行</w:t>
      </w:r>
      <w:r>
        <w:rPr>
          <w:rFonts w:ascii="Times New Roman" w:eastAsia="仿宋_GB2312" w:hAnsi="Times New Roman" w:cs="Times New Roman" w:hint="eastAsia"/>
          <w:color w:val="000000" w:themeColor="text1"/>
          <w:sz w:val="32"/>
          <w:szCs w:val="32"/>
        </w:rPr>
        <w:t>分析和对“</w:t>
      </w:r>
      <w:r>
        <w:rPr>
          <w:rFonts w:ascii="Times New Roman" w:eastAsia="仿宋_GB2312" w:hAnsi="Times New Roman" w:cs="Times New Roman"/>
          <w:color w:val="000000" w:themeColor="text1"/>
          <w:sz w:val="32"/>
          <w:szCs w:val="32"/>
        </w:rPr>
        <w:t>两</w:t>
      </w:r>
      <w:r>
        <w:rPr>
          <w:rFonts w:ascii="Times New Roman" w:eastAsia="仿宋_GB2312" w:hAnsi="Times New Roman" w:cs="Times New Roman" w:hint="eastAsia"/>
          <w:color w:val="000000" w:themeColor="text1"/>
          <w:sz w:val="32"/>
          <w:szCs w:val="32"/>
        </w:rPr>
        <w:t>馆</w:t>
      </w:r>
      <w:r>
        <w:rPr>
          <w:rFonts w:ascii="Times New Roman" w:eastAsia="仿宋_GB2312" w:hAnsi="Times New Roman" w:cs="Times New Roman"/>
          <w:color w:val="000000" w:themeColor="text1"/>
          <w:sz w:val="32"/>
          <w:szCs w:val="32"/>
        </w:rPr>
        <w:t>一园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现场</w:t>
      </w:r>
      <w:r>
        <w:rPr>
          <w:rFonts w:ascii="Times New Roman" w:eastAsia="仿宋_GB2312" w:hAnsi="Times New Roman" w:cs="Times New Roman" w:hint="eastAsia"/>
          <w:color w:val="000000" w:themeColor="text1"/>
          <w:sz w:val="32"/>
          <w:szCs w:val="32"/>
        </w:rPr>
        <w:t>检查发</w:t>
      </w:r>
      <w:r>
        <w:rPr>
          <w:rFonts w:ascii="Times New Roman" w:eastAsia="仿宋_GB2312" w:hAnsi="Times New Roman" w:cs="Times New Roman"/>
          <w:color w:val="000000" w:themeColor="text1"/>
          <w:sz w:val="32"/>
          <w:szCs w:val="32"/>
        </w:rPr>
        <w:t>现</w:t>
      </w:r>
      <w:r>
        <w:rPr>
          <w:rFonts w:ascii="Times New Roman" w:eastAsia="仿宋_GB2312" w:hAnsi="Times New Roman" w:cs="Times New Roman" w:hint="eastAsia"/>
          <w:color w:val="000000" w:themeColor="text1"/>
          <w:sz w:val="32"/>
          <w:szCs w:val="32"/>
        </w:rPr>
        <w:t>，“两馆</w:t>
      </w:r>
      <w:r>
        <w:rPr>
          <w:rFonts w:ascii="Times New Roman" w:eastAsia="仿宋_GB2312" w:hAnsi="Times New Roman" w:cs="Times New Roman"/>
          <w:color w:val="000000" w:themeColor="text1"/>
          <w:sz w:val="32"/>
          <w:szCs w:val="32"/>
        </w:rPr>
        <w:t>一园</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hint="eastAsia"/>
          <w:color w:val="000000" w:themeColor="text1"/>
          <w:sz w:val="32"/>
          <w:szCs w:val="32"/>
        </w:rPr>
        <w:t>管理及运营过程中存在管理责任</w:t>
      </w:r>
      <w:r>
        <w:rPr>
          <w:rFonts w:ascii="Times New Roman" w:eastAsia="仿宋_GB2312" w:hAnsi="Times New Roman" w:cs="Times New Roman"/>
          <w:color w:val="000000" w:themeColor="text1"/>
          <w:sz w:val="32"/>
          <w:szCs w:val="32"/>
        </w:rPr>
        <w:t>落实</w:t>
      </w:r>
      <w:r>
        <w:rPr>
          <w:rFonts w:ascii="Times New Roman" w:eastAsia="仿宋_GB2312" w:hAnsi="Times New Roman" w:cs="Times New Roman" w:hint="eastAsia"/>
          <w:color w:val="000000" w:themeColor="text1"/>
          <w:sz w:val="32"/>
          <w:szCs w:val="32"/>
        </w:rPr>
        <w:t>不</w:t>
      </w:r>
      <w:r>
        <w:rPr>
          <w:rFonts w:ascii="Times New Roman" w:eastAsia="仿宋_GB2312" w:hAnsi="Times New Roman" w:cs="Times New Roman"/>
          <w:color w:val="000000" w:themeColor="text1"/>
          <w:sz w:val="32"/>
          <w:szCs w:val="32"/>
        </w:rPr>
        <w:t>到位</w:t>
      </w:r>
      <w:r>
        <w:rPr>
          <w:rFonts w:ascii="Times New Roman" w:eastAsia="仿宋_GB2312" w:hAnsi="Times New Roman" w:cs="Times New Roman" w:hint="eastAsia"/>
          <w:color w:val="000000" w:themeColor="text1"/>
          <w:sz w:val="32"/>
          <w:szCs w:val="32"/>
        </w:rPr>
        <w:t>、日常管</w:t>
      </w:r>
      <w:r>
        <w:rPr>
          <w:rFonts w:ascii="Times New Roman" w:eastAsia="仿宋_GB2312" w:hAnsi="Times New Roman" w:cs="Times New Roman"/>
          <w:color w:val="000000" w:themeColor="text1"/>
          <w:sz w:val="32"/>
          <w:szCs w:val="32"/>
        </w:rPr>
        <w:t>养水</w:t>
      </w:r>
      <w:r>
        <w:rPr>
          <w:rFonts w:ascii="Times New Roman" w:eastAsia="仿宋_GB2312" w:hAnsi="Times New Roman" w:cs="Times New Roman"/>
          <w:color w:val="000000" w:themeColor="text1"/>
          <w:sz w:val="32"/>
          <w:szCs w:val="32"/>
        </w:rPr>
        <w:lastRenderedPageBreak/>
        <w:t>平有待提升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问题整改不及时</w:t>
      </w:r>
      <w:r>
        <w:rPr>
          <w:rFonts w:ascii="Times New Roman" w:eastAsia="仿宋_GB2312" w:hAnsi="Times New Roman" w:cs="Times New Roman" w:hint="eastAsia"/>
          <w:color w:val="000000" w:themeColor="text1"/>
          <w:sz w:val="32"/>
          <w:szCs w:val="32"/>
        </w:rPr>
        <w:t>以</w:t>
      </w:r>
      <w:r>
        <w:rPr>
          <w:rFonts w:ascii="Times New Roman" w:eastAsia="仿宋_GB2312" w:hAnsi="Times New Roman" w:cs="Times New Roman"/>
          <w:color w:val="000000" w:themeColor="text1"/>
          <w:sz w:val="32"/>
          <w:szCs w:val="32"/>
        </w:rPr>
        <w:t>及</w:t>
      </w:r>
      <w:r>
        <w:rPr>
          <w:rFonts w:ascii="Times New Roman" w:eastAsia="仿宋_GB2312" w:hAnsi="Times New Roman" w:cs="Times New Roman" w:hint="eastAsia"/>
          <w:color w:val="000000" w:themeColor="text1"/>
          <w:sz w:val="32"/>
          <w:szCs w:val="32"/>
        </w:rPr>
        <w:t>绩效</w:t>
      </w:r>
      <w:r>
        <w:rPr>
          <w:rFonts w:ascii="Times New Roman" w:eastAsia="仿宋_GB2312" w:hAnsi="Times New Roman" w:cs="Times New Roman"/>
          <w:color w:val="000000" w:themeColor="text1"/>
          <w:sz w:val="32"/>
          <w:szCs w:val="32"/>
        </w:rPr>
        <w:t>指标</w:t>
      </w:r>
      <w:r>
        <w:rPr>
          <w:rFonts w:ascii="Times New Roman" w:eastAsia="仿宋_GB2312" w:hAnsi="Times New Roman" w:cs="Times New Roman" w:hint="eastAsia"/>
          <w:color w:val="000000" w:themeColor="text1"/>
          <w:sz w:val="32"/>
          <w:szCs w:val="32"/>
        </w:rPr>
        <w:t>不</w:t>
      </w:r>
      <w:r>
        <w:rPr>
          <w:rFonts w:ascii="Times New Roman" w:eastAsia="仿宋_GB2312" w:hAnsi="Times New Roman" w:cs="Times New Roman"/>
          <w:color w:val="000000" w:themeColor="text1"/>
          <w:sz w:val="32"/>
          <w:szCs w:val="32"/>
        </w:rPr>
        <w:t>够细化等</w:t>
      </w:r>
      <w:r>
        <w:rPr>
          <w:rFonts w:ascii="Times New Roman" w:eastAsia="仿宋_GB2312" w:hAnsi="Times New Roman" w:cs="Times New Roman" w:hint="eastAsia"/>
          <w:color w:val="000000" w:themeColor="text1"/>
          <w:sz w:val="32"/>
          <w:szCs w:val="32"/>
        </w:rPr>
        <w:t>问题，影响项目绩效的进一步提升。主要体现在：</w:t>
      </w:r>
    </w:p>
    <w:p w:rsidR="00FF114A" w:rsidRDefault="00EF67E2">
      <w:pPr>
        <w:spacing w:line="360" w:lineRule="auto"/>
        <w:ind w:firstLineChars="200" w:firstLine="643"/>
        <w:outlineLvl w:val="1"/>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1</w:t>
      </w:r>
      <w:r>
        <w:rPr>
          <w:rFonts w:ascii="仿宋" w:eastAsia="仿宋" w:hAnsi="仿宋" w:cs="仿宋"/>
          <w:b/>
          <w:bCs/>
          <w:color w:val="000000" w:themeColor="text1"/>
          <w:sz w:val="32"/>
          <w:szCs w:val="32"/>
        </w:rPr>
        <w:t>.</w:t>
      </w:r>
      <w:r w:rsidR="00FD447A">
        <w:rPr>
          <w:rFonts w:ascii="仿宋" w:eastAsia="仿宋" w:hAnsi="仿宋" w:cs="仿宋" w:hint="eastAsia"/>
          <w:b/>
          <w:bCs/>
          <w:color w:val="000000" w:themeColor="text1"/>
          <w:sz w:val="32"/>
          <w:szCs w:val="32"/>
        </w:rPr>
        <w:t>安全</w:t>
      </w:r>
      <w:r w:rsidR="00FD447A">
        <w:rPr>
          <w:rFonts w:ascii="仿宋" w:eastAsia="仿宋" w:hAnsi="仿宋" w:cs="仿宋"/>
          <w:b/>
          <w:bCs/>
          <w:color w:val="000000" w:themeColor="text1"/>
          <w:sz w:val="32"/>
          <w:szCs w:val="32"/>
        </w:rPr>
        <w:t>管理责任落实</w:t>
      </w:r>
      <w:r w:rsidR="00FD447A">
        <w:rPr>
          <w:rFonts w:ascii="仿宋" w:eastAsia="仿宋" w:hAnsi="仿宋" w:cs="仿宋" w:hint="eastAsia"/>
          <w:b/>
          <w:bCs/>
          <w:color w:val="000000" w:themeColor="text1"/>
          <w:sz w:val="32"/>
          <w:szCs w:val="32"/>
        </w:rPr>
        <w:t>不</w:t>
      </w:r>
      <w:r w:rsidR="00FD447A">
        <w:rPr>
          <w:rFonts w:ascii="仿宋" w:eastAsia="仿宋" w:hAnsi="仿宋" w:cs="仿宋"/>
          <w:b/>
          <w:bCs/>
          <w:color w:val="000000" w:themeColor="text1"/>
          <w:sz w:val="32"/>
          <w:szCs w:val="32"/>
        </w:rPr>
        <w:t>到位，</w:t>
      </w:r>
      <w:r w:rsidR="00FD447A">
        <w:rPr>
          <w:rFonts w:ascii="仿宋" w:eastAsia="仿宋" w:hAnsi="仿宋" w:cs="仿宋" w:hint="eastAsia"/>
          <w:b/>
          <w:bCs/>
          <w:color w:val="000000" w:themeColor="text1"/>
          <w:sz w:val="32"/>
          <w:szCs w:val="32"/>
        </w:rPr>
        <w:t>日常</w:t>
      </w:r>
      <w:r w:rsidR="00FD447A">
        <w:rPr>
          <w:rFonts w:ascii="仿宋" w:eastAsia="仿宋" w:hAnsi="仿宋" w:cs="仿宋"/>
          <w:b/>
          <w:bCs/>
          <w:color w:val="000000" w:themeColor="text1"/>
          <w:sz w:val="32"/>
          <w:szCs w:val="32"/>
        </w:rPr>
        <w:t>管养</w:t>
      </w:r>
      <w:r w:rsidR="00FD447A">
        <w:rPr>
          <w:rFonts w:ascii="仿宋" w:eastAsia="仿宋" w:hAnsi="仿宋" w:cs="仿宋" w:hint="eastAsia"/>
          <w:b/>
          <w:bCs/>
          <w:color w:val="000000" w:themeColor="text1"/>
          <w:sz w:val="32"/>
          <w:szCs w:val="32"/>
        </w:rPr>
        <w:t>水平有</w:t>
      </w:r>
      <w:r w:rsidR="00FD447A">
        <w:rPr>
          <w:rFonts w:ascii="仿宋" w:eastAsia="仿宋" w:hAnsi="仿宋" w:cs="仿宋"/>
          <w:b/>
          <w:bCs/>
          <w:color w:val="000000" w:themeColor="text1"/>
          <w:sz w:val="32"/>
          <w:szCs w:val="32"/>
        </w:rPr>
        <w:t>待提升。</w:t>
      </w:r>
    </w:p>
    <w:p w:rsidR="00FF114A" w:rsidRDefault="00EF67E2">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 xml:space="preserve"> 2020</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12</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hint="eastAsia"/>
          <w:color w:val="000000" w:themeColor="text1"/>
          <w:kern w:val="2"/>
          <w:sz w:val="32"/>
          <w:szCs w:val="32"/>
        </w:rPr>
        <w:t>23</w:t>
      </w:r>
      <w:r w:rsidR="00FD447A">
        <w:rPr>
          <w:rFonts w:ascii="Times New Roman" w:eastAsia="仿宋_GB2312" w:hAnsi="Times New Roman" w:cs="Times New Roman" w:hint="eastAsia"/>
          <w:color w:val="000000" w:themeColor="text1"/>
          <w:kern w:val="2"/>
          <w:sz w:val="32"/>
          <w:szCs w:val="32"/>
        </w:rPr>
        <w:t>日</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sidR="00FD447A">
        <w:rPr>
          <w:rFonts w:ascii="Times New Roman" w:eastAsia="仿宋_GB2312" w:hAnsi="Times New Roman" w:cs="Times New Roman"/>
          <w:color w:val="000000" w:themeColor="text1"/>
          <w:kern w:val="2"/>
          <w:sz w:val="32"/>
          <w:szCs w:val="32"/>
        </w:rPr>
        <w:t>局在对</w:t>
      </w:r>
      <w:r w:rsidR="00FD447A">
        <w:rPr>
          <w:rFonts w:ascii="Times New Roman" w:eastAsia="仿宋_GB2312" w:hAnsi="Times New Roman" w:cs="Times New Roman" w:hint="eastAsia"/>
          <w:color w:val="000000" w:themeColor="text1"/>
          <w:kern w:val="2"/>
          <w:sz w:val="32"/>
          <w:szCs w:val="32"/>
        </w:rPr>
        <w:t>“两</w:t>
      </w:r>
      <w:r w:rsidR="00FD447A">
        <w:rPr>
          <w:rFonts w:ascii="Times New Roman" w:eastAsia="仿宋_GB2312" w:hAnsi="Times New Roman" w:cs="Times New Roman"/>
          <w:color w:val="000000" w:themeColor="text1"/>
          <w:kern w:val="2"/>
          <w:sz w:val="32"/>
          <w:szCs w:val="32"/>
        </w:rPr>
        <w:t>馆一园</w:t>
      </w:r>
      <w:r w:rsidR="00FD447A">
        <w:rPr>
          <w:rFonts w:ascii="Times New Roman" w:eastAsia="仿宋_GB2312" w:hAnsi="Times New Roman" w:cs="Times New Roman" w:hint="eastAsia"/>
          <w:color w:val="000000" w:themeColor="text1"/>
          <w:kern w:val="2"/>
          <w:sz w:val="32"/>
          <w:szCs w:val="32"/>
        </w:rPr>
        <w:t>”安全</w:t>
      </w:r>
      <w:r w:rsidR="00FD447A">
        <w:rPr>
          <w:rFonts w:ascii="Times New Roman" w:eastAsia="仿宋_GB2312" w:hAnsi="Times New Roman" w:cs="Times New Roman"/>
          <w:color w:val="000000" w:themeColor="text1"/>
          <w:kern w:val="2"/>
          <w:sz w:val="32"/>
          <w:szCs w:val="32"/>
        </w:rPr>
        <w:t>检查中发现</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方人为关闭消防系统灭火水源，</w:t>
      </w:r>
      <w:r w:rsidR="00FD447A">
        <w:rPr>
          <w:rFonts w:ascii="Times New Roman" w:eastAsia="仿宋_GB2312" w:hAnsi="Times New Roman" w:cs="Times New Roman" w:hint="eastAsia"/>
          <w:color w:val="000000" w:themeColor="text1"/>
          <w:kern w:val="2"/>
          <w:sz w:val="32"/>
          <w:szCs w:val="32"/>
        </w:rPr>
        <w:t>且</w:t>
      </w:r>
      <w:r w:rsidR="00FD447A">
        <w:rPr>
          <w:rFonts w:ascii="Times New Roman" w:eastAsia="仿宋_GB2312" w:hAnsi="Times New Roman" w:cs="Times New Roman"/>
          <w:color w:val="000000" w:themeColor="text1"/>
          <w:kern w:val="2"/>
          <w:sz w:val="32"/>
          <w:szCs w:val="32"/>
        </w:rPr>
        <w:t>管理队伍中没有配</w:t>
      </w:r>
      <w:r w:rsidR="00FD447A">
        <w:rPr>
          <w:rFonts w:ascii="Times New Roman" w:eastAsia="仿宋_GB2312" w:hAnsi="Times New Roman" w:cs="Times New Roman" w:hint="eastAsia"/>
          <w:color w:val="000000" w:themeColor="text1"/>
          <w:kern w:val="2"/>
          <w:sz w:val="32"/>
          <w:szCs w:val="32"/>
        </w:rPr>
        <w:t>备</w:t>
      </w:r>
      <w:r w:rsidR="00FD447A">
        <w:rPr>
          <w:rFonts w:ascii="Times New Roman" w:eastAsia="仿宋_GB2312" w:hAnsi="Times New Roman" w:cs="Times New Roman"/>
          <w:color w:val="000000" w:themeColor="text1"/>
          <w:kern w:val="2"/>
          <w:sz w:val="32"/>
          <w:szCs w:val="32"/>
        </w:rPr>
        <w:t>有资质的消防系统专业管理人员，物业管理队伍中没有人能熟悉使用消防烟感和消防栓系统</w:t>
      </w:r>
      <w:r w:rsidR="00FD447A">
        <w:rPr>
          <w:rFonts w:ascii="Times New Roman" w:eastAsia="仿宋_GB2312" w:hAnsi="Times New Roman" w:cs="Times New Roman" w:hint="eastAsia"/>
          <w:color w:val="000000" w:themeColor="text1"/>
          <w:kern w:val="2"/>
          <w:sz w:val="32"/>
          <w:szCs w:val="32"/>
        </w:rPr>
        <w:t>，导致“</w:t>
      </w:r>
      <w:r w:rsidR="00FD447A">
        <w:rPr>
          <w:rFonts w:ascii="Times New Roman" w:eastAsia="仿宋_GB2312" w:hAnsi="Times New Roman" w:cs="Times New Roman"/>
          <w:color w:val="000000" w:themeColor="text1"/>
          <w:kern w:val="2"/>
          <w:sz w:val="32"/>
          <w:szCs w:val="32"/>
        </w:rPr>
        <w:t>两馆一园</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的安全管理存在严重的</w:t>
      </w:r>
      <w:r w:rsidR="00FD447A">
        <w:rPr>
          <w:rFonts w:ascii="Times New Roman" w:eastAsia="仿宋_GB2312" w:hAnsi="Times New Roman" w:cs="Times New Roman" w:hint="eastAsia"/>
          <w:color w:val="000000" w:themeColor="text1"/>
          <w:kern w:val="2"/>
          <w:sz w:val="32"/>
          <w:szCs w:val="32"/>
        </w:rPr>
        <w:t>隐</w:t>
      </w:r>
      <w:r w:rsidR="00FD447A">
        <w:rPr>
          <w:rFonts w:ascii="Times New Roman" w:eastAsia="仿宋_GB2312" w:hAnsi="Times New Roman" w:cs="Times New Roman"/>
          <w:color w:val="000000" w:themeColor="text1"/>
          <w:kern w:val="2"/>
          <w:sz w:val="32"/>
          <w:szCs w:val="32"/>
        </w:rPr>
        <w:t>患</w:t>
      </w:r>
      <w:r w:rsidR="00FD447A">
        <w:rPr>
          <w:rFonts w:ascii="Times New Roman" w:eastAsia="仿宋_GB2312" w:hAnsi="Times New Roman" w:cs="Times New Roman" w:hint="eastAsia"/>
          <w:color w:val="000000" w:themeColor="text1"/>
          <w:kern w:val="2"/>
          <w:sz w:val="32"/>
          <w:szCs w:val="32"/>
        </w:rPr>
        <w:t>，反映出物业</w:t>
      </w:r>
      <w:r w:rsidR="00FD447A">
        <w:rPr>
          <w:rFonts w:ascii="Times New Roman" w:eastAsia="仿宋_GB2312" w:hAnsi="Times New Roman" w:cs="Times New Roman"/>
          <w:color w:val="000000" w:themeColor="text1"/>
          <w:kern w:val="2"/>
          <w:sz w:val="32"/>
          <w:szCs w:val="32"/>
        </w:rPr>
        <w:t>管理方安全意识淡薄，安全管理不到位。</w:t>
      </w:r>
    </w:p>
    <w:p w:rsidR="00FF114A" w:rsidRDefault="00EF67E2">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2</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2021</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1</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hint="eastAsia"/>
          <w:color w:val="000000" w:themeColor="text1"/>
          <w:kern w:val="2"/>
          <w:sz w:val="32"/>
          <w:szCs w:val="32"/>
        </w:rPr>
        <w:t>28</w:t>
      </w:r>
      <w:r w:rsidR="00FD447A">
        <w:rPr>
          <w:rFonts w:ascii="Times New Roman" w:eastAsia="仿宋_GB2312" w:hAnsi="Times New Roman" w:cs="Times New Roman" w:hint="eastAsia"/>
          <w:color w:val="000000" w:themeColor="text1"/>
          <w:kern w:val="2"/>
          <w:sz w:val="32"/>
          <w:szCs w:val="32"/>
        </w:rPr>
        <w:t>日</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sidR="00FD447A">
        <w:rPr>
          <w:rFonts w:ascii="Times New Roman" w:eastAsia="仿宋_GB2312" w:hAnsi="Times New Roman" w:cs="Times New Roman"/>
          <w:color w:val="000000" w:themeColor="text1"/>
          <w:kern w:val="2"/>
          <w:sz w:val="32"/>
          <w:szCs w:val="32"/>
        </w:rPr>
        <w:t>局</w:t>
      </w:r>
      <w:r w:rsidR="00FD447A">
        <w:rPr>
          <w:rFonts w:ascii="Times New Roman" w:eastAsia="仿宋_GB2312" w:hAnsi="Times New Roman" w:cs="Times New Roman" w:hint="eastAsia"/>
          <w:color w:val="000000" w:themeColor="text1"/>
          <w:kern w:val="2"/>
          <w:sz w:val="32"/>
          <w:szCs w:val="32"/>
        </w:rPr>
        <w:t>向</w:t>
      </w:r>
      <w:r w:rsidR="00FD447A">
        <w:rPr>
          <w:rFonts w:ascii="Times New Roman" w:eastAsia="仿宋_GB2312" w:hAnsi="Times New Roman" w:cs="Times New Roman"/>
          <w:color w:val="000000" w:themeColor="text1"/>
          <w:kern w:val="2"/>
          <w:sz w:val="32"/>
          <w:szCs w:val="32"/>
        </w:rPr>
        <w:t>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方发出《</w:t>
      </w:r>
      <w:r w:rsidR="00FD447A">
        <w:rPr>
          <w:rFonts w:ascii="Times New Roman" w:eastAsia="仿宋_GB2312" w:hAnsi="Times New Roman" w:cs="Times New Roman" w:hint="eastAsia"/>
          <w:color w:val="000000" w:themeColor="text1"/>
          <w:kern w:val="2"/>
          <w:sz w:val="32"/>
          <w:szCs w:val="32"/>
        </w:rPr>
        <w:t>关于</w:t>
      </w:r>
      <w:r w:rsidR="00FD447A">
        <w:rPr>
          <w:rFonts w:ascii="Times New Roman" w:eastAsia="仿宋_GB2312" w:hAnsi="Times New Roman" w:cs="Times New Roman"/>
          <w:color w:val="000000" w:themeColor="text1"/>
          <w:kern w:val="2"/>
          <w:sz w:val="32"/>
          <w:szCs w:val="32"/>
        </w:rPr>
        <w:t>加</w:t>
      </w:r>
      <w:r w:rsidR="00FD447A">
        <w:rPr>
          <w:rFonts w:ascii="Times New Roman" w:eastAsia="仿宋_GB2312" w:hAnsi="Times New Roman" w:cs="Times New Roman" w:hint="eastAsia"/>
          <w:color w:val="000000" w:themeColor="text1"/>
          <w:kern w:val="2"/>
          <w:sz w:val="32"/>
          <w:szCs w:val="32"/>
        </w:rPr>
        <w:t>大</w:t>
      </w:r>
      <w:r w:rsidR="00FD447A">
        <w:rPr>
          <w:rFonts w:ascii="Times New Roman" w:eastAsia="仿宋_GB2312" w:hAnsi="Times New Roman" w:cs="Times New Roman"/>
          <w:color w:val="000000" w:themeColor="text1"/>
          <w:kern w:val="2"/>
          <w:sz w:val="32"/>
          <w:szCs w:val="32"/>
        </w:rPr>
        <w:t>力度做好双泉公园绿化管养工作的通知》</w:t>
      </w:r>
      <w:r w:rsidR="00FD447A">
        <w:rPr>
          <w:rFonts w:ascii="Times New Roman" w:eastAsia="仿宋_GB2312" w:hAnsi="Times New Roman" w:cs="Times New Roman" w:hint="eastAsia"/>
          <w:color w:val="000000" w:themeColor="text1"/>
          <w:kern w:val="2"/>
          <w:sz w:val="32"/>
          <w:szCs w:val="32"/>
        </w:rPr>
        <w:t>，指出</w:t>
      </w:r>
      <w:r w:rsidR="00FD447A">
        <w:rPr>
          <w:rFonts w:ascii="Times New Roman" w:eastAsia="仿宋_GB2312" w:hAnsi="Times New Roman" w:cs="Times New Roman"/>
          <w:color w:val="000000" w:themeColor="text1"/>
          <w:kern w:val="2"/>
          <w:sz w:val="32"/>
          <w:szCs w:val="32"/>
        </w:rPr>
        <w:t>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方一年多来对双泉公园绿化管</w:t>
      </w:r>
      <w:r w:rsidR="00FD447A">
        <w:rPr>
          <w:rFonts w:ascii="Times New Roman" w:eastAsia="仿宋_GB2312" w:hAnsi="Times New Roman" w:cs="Times New Roman" w:hint="eastAsia"/>
          <w:color w:val="000000" w:themeColor="text1"/>
          <w:kern w:val="2"/>
          <w:sz w:val="32"/>
          <w:szCs w:val="32"/>
        </w:rPr>
        <w:t>养</w:t>
      </w:r>
      <w:r w:rsidR="00FD447A">
        <w:rPr>
          <w:rFonts w:ascii="Times New Roman" w:eastAsia="仿宋_GB2312" w:hAnsi="Times New Roman" w:cs="Times New Roman"/>
          <w:color w:val="000000" w:themeColor="text1"/>
          <w:kern w:val="2"/>
          <w:sz w:val="32"/>
          <w:szCs w:val="32"/>
        </w:rPr>
        <w:t>效果不尽如人意</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群众反响较大，各级领导到现场调研检查工作</w:t>
      </w:r>
      <w:r w:rsidR="0047020D">
        <w:rPr>
          <w:rFonts w:ascii="Times New Roman" w:eastAsia="仿宋_GB2312" w:hAnsi="Times New Roman" w:cs="Times New Roman" w:hint="eastAsia"/>
          <w:color w:val="000000" w:themeColor="text1"/>
          <w:kern w:val="2"/>
          <w:sz w:val="32"/>
          <w:szCs w:val="32"/>
        </w:rPr>
        <w:t>时</w:t>
      </w:r>
      <w:r w:rsidR="00FD447A">
        <w:rPr>
          <w:rFonts w:ascii="Times New Roman" w:eastAsia="仿宋_GB2312" w:hAnsi="Times New Roman" w:cs="Times New Roman"/>
          <w:color w:val="000000" w:themeColor="text1"/>
          <w:kern w:val="2"/>
          <w:sz w:val="32"/>
          <w:szCs w:val="32"/>
        </w:rPr>
        <w:t>也多次提出批评意见。</w:t>
      </w:r>
      <w:r w:rsidR="00FD447A">
        <w:rPr>
          <w:rFonts w:ascii="Times New Roman" w:eastAsia="仿宋_GB2312" w:hAnsi="Times New Roman" w:cs="Times New Roman" w:hint="eastAsia"/>
          <w:color w:val="000000" w:themeColor="text1"/>
          <w:kern w:val="2"/>
          <w:sz w:val="32"/>
          <w:szCs w:val="32"/>
        </w:rPr>
        <w:t>要求</w:t>
      </w:r>
      <w:r w:rsidR="00FD447A">
        <w:rPr>
          <w:rFonts w:ascii="Times New Roman" w:eastAsia="仿宋_GB2312" w:hAnsi="Times New Roman" w:cs="Times New Roman"/>
          <w:color w:val="000000" w:themeColor="text1"/>
          <w:kern w:val="2"/>
          <w:sz w:val="32"/>
          <w:szCs w:val="32"/>
        </w:rPr>
        <w:t>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方提高双</w:t>
      </w:r>
      <w:r w:rsidR="00FD447A">
        <w:rPr>
          <w:rFonts w:ascii="Times New Roman" w:eastAsia="仿宋_GB2312" w:hAnsi="Times New Roman" w:cs="Times New Roman" w:hint="eastAsia"/>
          <w:color w:val="000000" w:themeColor="text1"/>
          <w:kern w:val="2"/>
          <w:sz w:val="32"/>
          <w:szCs w:val="32"/>
        </w:rPr>
        <w:t>泉</w:t>
      </w:r>
      <w:r w:rsidR="00FD447A">
        <w:rPr>
          <w:rFonts w:ascii="Times New Roman" w:eastAsia="仿宋_GB2312" w:hAnsi="Times New Roman" w:cs="Times New Roman"/>
          <w:color w:val="000000" w:themeColor="text1"/>
          <w:kern w:val="2"/>
          <w:sz w:val="32"/>
          <w:szCs w:val="32"/>
        </w:rPr>
        <w:t>公园绿化管</w:t>
      </w:r>
      <w:r w:rsidR="00FD447A">
        <w:rPr>
          <w:rFonts w:ascii="Times New Roman" w:eastAsia="仿宋_GB2312" w:hAnsi="Times New Roman" w:cs="Times New Roman" w:hint="eastAsia"/>
          <w:color w:val="000000" w:themeColor="text1"/>
          <w:kern w:val="2"/>
          <w:sz w:val="32"/>
          <w:szCs w:val="32"/>
        </w:rPr>
        <w:t>养</w:t>
      </w:r>
      <w:r w:rsidR="00FD447A">
        <w:rPr>
          <w:rFonts w:ascii="Times New Roman" w:eastAsia="仿宋_GB2312" w:hAnsi="Times New Roman" w:cs="Times New Roman"/>
          <w:color w:val="000000" w:themeColor="text1"/>
          <w:kern w:val="2"/>
          <w:sz w:val="32"/>
          <w:szCs w:val="32"/>
        </w:rPr>
        <w:t>水平，展现濠江良好的生态环境，并</w:t>
      </w:r>
      <w:r w:rsidR="00FD447A">
        <w:rPr>
          <w:rFonts w:ascii="Times New Roman" w:eastAsia="仿宋_GB2312" w:hAnsi="Times New Roman" w:cs="Times New Roman" w:hint="eastAsia"/>
          <w:color w:val="000000" w:themeColor="text1"/>
          <w:kern w:val="2"/>
          <w:sz w:val="32"/>
          <w:szCs w:val="32"/>
        </w:rPr>
        <w:t>对</w:t>
      </w:r>
      <w:r w:rsidR="00FD447A">
        <w:rPr>
          <w:rFonts w:ascii="Times New Roman" w:eastAsia="仿宋_GB2312" w:hAnsi="Times New Roman" w:cs="Times New Roman"/>
          <w:color w:val="000000" w:themeColor="text1"/>
          <w:kern w:val="2"/>
          <w:sz w:val="32"/>
          <w:szCs w:val="32"/>
        </w:rPr>
        <w:t>绿化管</w:t>
      </w:r>
      <w:r w:rsidR="00FD447A">
        <w:rPr>
          <w:rFonts w:ascii="Times New Roman" w:eastAsia="仿宋_GB2312" w:hAnsi="Times New Roman" w:cs="Times New Roman" w:hint="eastAsia"/>
          <w:color w:val="000000" w:themeColor="text1"/>
          <w:kern w:val="2"/>
          <w:sz w:val="32"/>
          <w:szCs w:val="32"/>
        </w:rPr>
        <w:t>养</w:t>
      </w:r>
      <w:r w:rsidR="00FD447A">
        <w:rPr>
          <w:rFonts w:ascii="Times New Roman" w:eastAsia="仿宋_GB2312" w:hAnsi="Times New Roman" w:cs="Times New Roman"/>
          <w:color w:val="000000" w:themeColor="text1"/>
          <w:kern w:val="2"/>
          <w:sz w:val="32"/>
          <w:szCs w:val="32"/>
        </w:rPr>
        <w:t>工作</w:t>
      </w:r>
      <w:r w:rsidR="00FD447A">
        <w:rPr>
          <w:rFonts w:ascii="Times New Roman" w:eastAsia="仿宋_GB2312" w:hAnsi="Times New Roman" w:cs="Times New Roman" w:hint="eastAsia"/>
          <w:color w:val="000000" w:themeColor="text1"/>
          <w:kern w:val="2"/>
          <w:sz w:val="32"/>
          <w:szCs w:val="32"/>
        </w:rPr>
        <w:t>提</w:t>
      </w:r>
      <w:r w:rsidR="00FD447A">
        <w:rPr>
          <w:rFonts w:ascii="Times New Roman" w:eastAsia="仿宋_GB2312" w:hAnsi="Times New Roman" w:cs="Times New Roman"/>
          <w:color w:val="000000" w:themeColor="text1"/>
          <w:kern w:val="2"/>
          <w:sz w:val="32"/>
          <w:szCs w:val="32"/>
        </w:rPr>
        <w:t>出具体</w:t>
      </w:r>
      <w:r w:rsidR="00FD447A">
        <w:rPr>
          <w:rFonts w:ascii="Times New Roman" w:eastAsia="仿宋_GB2312" w:hAnsi="Times New Roman" w:cs="Times New Roman" w:hint="eastAsia"/>
          <w:color w:val="000000" w:themeColor="text1"/>
          <w:kern w:val="2"/>
          <w:sz w:val="32"/>
          <w:szCs w:val="32"/>
        </w:rPr>
        <w:t>要求</w:t>
      </w:r>
      <w:r w:rsidR="00FD447A">
        <w:rPr>
          <w:rFonts w:ascii="Times New Roman" w:eastAsia="仿宋_GB2312" w:hAnsi="Times New Roman" w:cs="Times New Roman"/>
          <w:color w:val="000000" w:themeColor="text1"/>
          <w:kern w:val="2"/>
          <w:sz w:val="32"/>
          <w:szCs w:val="32"/>
        </w:rPr>
        <w:t>。</w:t>
      </w:r>
    </w:p>
    <w:p w:rsidR="00FF114A" w:rsidRDefault="00EF67E2">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3</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2020</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7</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color w:val="000000" w:themeColor="text1"/>
          <w:kern w:val="2"/>
          <w:sz w:val="32"/>
          <w:szCs w:val="32"/>
        </w:rPr>
        <w:t>至</w:t>
      </w:r>
      <w:r w:rsidR="00FD447A">
        <w:rPr>
          <w:rFonts w:ascii="Times New Roman" w:eastAsia="仿宋_GB2312" w:hAnsi="Times New Roman" w:cs="Times New Roman" w:hint="eastAsia"/>
          <w:color w:val="000000" w:themeColor="text1"/>
          <w:kern w:val="2"/>
          <w:sz w:val="32"/>
          <w:szCs w:val="32"/>
        </w:rPr>
        <w:t>9</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color w:val="000000" w:themeColor="text1"/>
          <w:kern w:val="2"/>
          <w:sz w:val="32"/>
          <w:szCs w:val="32"/>
        </w:rPr>
        <w:t>在全市创文迎国检关键</w:t>
      </w:r>
      <w:r w:rsidR="00FD447A">
        <w:rPr>
          <w:rFonts w:ascii="Times New Roman" w:eastAsia="仿宋_GB2312" w:hAnsi="Times New Roman" w:cs="Times New Roman" w:hint="eastAsia"/>
          <w:color w:val="000000" w:themeColor="text1"/>
          <w:kern w:val="2"/>
          <w:sz w:val="32"/>
          <w:szCs w:val="32"/>
        </w:rPr>
        <w:t>阶</w:t>
      </w:r>
      <w:r w:rsidR="00FD447A">
        <w:rPr>
          <w:rFonts w:ascii="Times New Roman" w:eastAsia="仿宋_GB2312" w:hAnsi="Times New Roman" w:cs="Times New Roman"/>
          <w:color w:val="000000" w:themeColor="text1"/>
          <w:kern w:val="2"/>
          <w:sz w:val="32"/>
          <w:szCs w:val="32"/>
        </w:rPr>
        <w:t>段，</w:t>
      </w:r>
      <w:r w:rsidR="00FD447A">
        <w:rPr>
          <w:rFonts w:ascii="Times New Roman" w:eastAsia="仿宋_GB2312" w:hAnsi="Times New Roman" w:cs="Times New Roman" w:hint="eastAsia"/>
          <w:color w:val="000000" w:themeColor="text1"/>
          <w:kern w:val="2"/>
          <w:sz w:val="32"/>
          <w:szCs w:val="32"/>
        </w:rPr>
        <w:t>市</w:t>
      </w:r>
      <w:r w:rsidR="00FD447A">
        <w:rPr>
          <w:rFonts w:ascii="Times New Roman" w:eastAsia="仿宋_GB2312" w:hAnsi="Times New Roman" w:cs="Times New Roman"/>
          <w:color w:val="000000" w:themeColor="text1"/>
          <w:kern w:val="2"/>
          <w:sz w:val="32"/>
          <w:szCs w:val="32"/>
        </w:rPr>
        <w:t>、区</w:t>
      </w:r>
      <w:r w:rsidR="00FD447A">
        <w:rPr>
          <w:rFonts w:ascii="Times New Roman" w:eastAsia="仿宋_GB2312" w:hAnsi="Times New Roman" w:cs="Times New Roman" w:hint="eastAsia"/>
          <w:color w:val="000000" w:themeColor="text1"/>
          <w:kern w:val="2"/>
          <w:sz w:val="32"/>
          <w:szCs w:val="32"/>
        </w:rPr>
        <w:t>二</w:t>
      </w:r>
      <w:r w:rsidR="00FD447A">
        <w:rPr>
          <w:rFonts w:ascii="Times New Roman" w:eastAsia="仿宋_GB2312" w:hAnsi="Times New Roman" w:cs="Times New Roman"/>
          <w:color w:val="000000" w:themeColor="text1"/>
          <w:kern w:val="2"/>
          <w:sz w:val="32"/>
          <w:szCs w:val="32"/>
        </w:rPr>
        <w:t>级创文办督查组在</w:t>
      </w:r>
      <w:r w:rsidR="00FD447A">
        <w:rPr>
          <w:rFonts w:ascii="Times New Roman" w:eastAsia="仿宋_GB2312" w:hAnsi="Times New Roman" w:cs="Times New Roman" w:hint="eastAsia"/>
          <w:color w:val="000000" w:themeColor="text1"/>
          <w:kern w:val="2"/>
          <w:sz w:val="32"/>
          <w:szCs w:val="32"/>
        </w:rPr>
        <w:t>检查</w:t>
      </w:r>
      <w:r w:rsidR="00FD447A">
        <w:rPr>
          <w:rFonts w:ascii="Times New Roman" w:eastAsia="仿宋_GB2312" w:hAnsi="Times New Roman" w:cs="Times New Roman"/>
          <w:color w:val="000000" w:themeColor="text1"/>
          <w:kern w:val="2"/>
          <w:sz w:val="32"/>
          <w:szCs w:val="32"/>
        </w:rPr>
        <w:t>中发现文化馆及双泉公园存在公益</w:t>
      </w:r>
      <w:r w:rsidR="00FD447A">
        <w:rPr>
          <w:rFonts w:ascii="Times New Roman" w:eastAsia="仿宋_GB2312" w:hAnsi="Times New Roman" w:cs="Times New Roman" w:hint="eastAsia"/>
          <w:color w:val="000000" w:themeColor="text1"/>
          <w:kern w:val="2"/>
          <w:sz w:val="32"/>
          <w:szCs w:val="32"/>
        </w:rPr>
        <w:t>广告</w:t>
      </w:r>
      <w:r w:rsidR="00FD447A">
        <w:rPr>
          <w:rFonts w:ascii="Times New Roman" w:eastAsia="仿宋_GB2312" w:hAnsi="Times New Roman" w:cs="Times New Roman"/>
          <w:color w:val="000000" w:themeColor="text1"/>
          <w:kern w:val="2"/>
          <w:sz w:val="32"/>
          <w:szCs w:val="32"/>
        </w:rPr>
        <w:t>不齐全</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便民服务不完善</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志愿者服务不到位、</w:t>
      </w:r>
      <w:r w:rsidR="00FD447A">
        <w:rPr>
          <w:rFonts w:ascii="Times New Roman" w:eastAsia="仿宋_GB2312" w:hAnsi="Times New Roman" w:cs="Times New Roman" w:hint="eastAsia"/>
          <w:color w:val="000000" w:themeColor="text1"/>
          <w:kern w:val="2"/>
          <w:sz w:val="32"/>
          <w:szCs w:val="32"/>
        </w:rPr>
        <w:t>绿</w:t>
      </w:r>
      <w:r w:rsidR="00FD447A">
        <w:rPr>
          <w:rFonts w:ascii="Times New Roman" w:eastAsia="仿宋_GB2312" w:hAnsi="Times New Roman" w:cs="Times New Roman"/>
          <w:color w:val="000000" w:themeColor="text1"/>
          <w:kern w:val="2"/>
          <w:sz w:val="32"/>
          <w:szCs w:val="32"/>
        </w:rPr>
        <w:t>化带内有垃圾</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公厕照明设施损坏等问题</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被</w:t>
      </w:r>
      <w:r w:rsidR="00FD447A">
        <w:rPr>
          <w:rFonts w:ascii="Times New Roman" w:eastAsia="仿宋_GB2312" w:hAnsi="Times New Roman" w:cs="Times New Roman" w:hint="eastAsia"/>
          <w:color w:val="000000" w:themeColor="text1"/>
          <w:kern w:val="2"/>
          <w:sz w:val="32"/>
          <w:szCs w:val="32"/>
        </w:rPr>
        <w:t>多</w:t>
      </w:r>
      <w:r w:rsidR="00FD447A">
        <w:rPr>
          <w:rFonts w:ascii="Times New Roman" w:eastAsia="仿宋_GB2312" w:hAnsi="Times New Roman" w:cs="Times New Roman"/>
          <w:color w:val="000000" w:themeColor="text1"/>
          <w:kern w:val="2"/>
          <w:sz w:val="32"/>
          <w:szCs w:val="32"/>
        </w:rPr>
        <w:t>次通报批评和电视台曝光，反映出管理运营方物业工作人员配置不足，</w:t>
      </w:r>
      <w:r w:rsidR="00FD447A">
        <w:rPr>
          <w:rFonts w:ascii="Times New Roman" w:eastAsia="仿宋_GB2312" w:hAnsi="Times New Roman" w:cs="Times New Roman"/>
          <w:color w:val="000000" w:themeColor="text1"/>
          <w:kern w:val="2"/>
          <w:sz w:val="32"/>
          <w:szCs w:val="32"/>
        </w:rPr>
        <w:lastRenderedPageBreak/>
        <w:t>责任和管理落实不</w:t>
      </w:r>
      <w:r w:rsidR="00FD447A">
        <w:rPr>
          <w:rFonts w:ascii="Times New Roman" w:eastAsia="仿宋_GB2312" w:hAnsi="Times New Roman" w:cs="Times New Roman" w:hint="eastAsia"/>
          <w:color w:val="000000" w:themeColor="text1"/>
          <w:kern w:val="2"/>
          <w:sz w:val="32"/>
          <w:szCs w:val="32"/>
        </w:rPr>
        <w:t>到</w:t>
      </w:r>
      <w:r w:rsidR="00FD447A">
        <w:rPr>
          <w:rFonts w:ascii="Times New Roman" w:eastAsia="仿宋_GB2312" w:hAnsi="Times New Roman" w:cs="Times New Roman"/>
          <w:color w:val="000000" w:themeColor="text1"/>
          <w:kern w:val="2"/>
          <w:sz w:val="32"/>
          <w:szCs w:val="32"/>
        </w:rPr>
        <w:t>位。</w:t>
      </w:r>
    </w:p>
    <w:p w:rsidR="00FF114A" w:rsidRDefault="00F31BE4">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评价工</w:t>
      </w:r>
      <w:r w:rsidR="00FD447A">
        <w:rPr>
          <w:rFonts w:ascii="Times New Roman" w:eastAsia="仿宋_GB2312" w:hAnsi="Times New Roman" w:cs="Times New Roman"/>
          <w:color w:val="000000" w:themeColor="text1"/>
          <w:kern w:val="2"/>
          <w:sz w:val="32"/>
          <w:szCs w:val="32"/>
        </w:rPr>
        <w:t>作组在现场</w:t>
      </w:r>
      <w:r w:rsidR="00FD447A">
        <w:rPr>
          <w:rFonts w:ascii="Times New Roman" w:eastAsia="仿宋_GB2312" w:hAnsi="Times New Roman" w:cs="Times New Roman" w:hint="eastAsia"/>
          <w:color w:val="000000" w:themeColor="text1"/>
          <w:kern w:val="2"/>
          <w:sz w:val="32"/>
          <w:szCs w:val="32"/>
        </w:rPr>
        <w:t>检查中发</w:t>
      </w:r>
      <w:r w:rsidR="00FD447A">
        <w:rPr>
          <w:rFonts w:ascii="Times New Roman" w:eastAsia="仿宋_GB2312" w:hAnsi="Times New Roman" w:cs="Times New Roman"/>
          <w:color w:val="000000" w:themeColor="text1"/>
          <w:kern w:val="2"/>
          <w:sz w:val="32"/>
          <w:szCs w:val="32"/>
        </w:rPr>
        <w:t>现，文化馆门前</w:t>
      </w:r>
      <w:r w:rsidR="00FD447A">
        <w:rPr>
          <w:rFonts w:ascii="Times New Roman" w:eastAsia="仿宋_GB2312" w:hAnsi="Times New Roman" w:cs="Times New Roman" w:hint="eastAsia"/>
          <w:color w:val="000000" w:themeColor="text1"/>
          <w:kern w:val="2"/>
          <w:sz w:val="32"/>
          <w:szCs w:val="32"/>
        </w:rPr>
        <w:t>绿</w:t>
      </w:r>
      <w:r w:rsidR="00FD447A">
        <w:rPr>
          <w:rFonts w:ascii="Times New Roman" w:eastAsia="仿宋_GB2312" w:hAnsi="Times New Roman" w:cs="Times New Roman"/>
          <w:color w:val="000000" w:themeColor="text1"/>
          <w:kern w:val="2"/>
          <w:sz w:val="32"/>
          <w:szCs w:val="32"/>
        </w:rPr>
        <w:t>化带护篱铁丝</w:t>
      </w:r>
      <w:r w:rsidR="00FD447A">
        <w:rPr>
          <w:rFonts w:ascii="Times New Roman" w:eastAsia="仿宋_GB2312" w:hAnsi="Times New Roman" w:cs="Times New Roman" w:hint="eastAsia"/>
          <w:color w:val="000000" w:themeColor="text1"/>
          <w:kern w:val="2"/>
          <w:sz w:val="32"/>
          <w:szCs w:val="32"/>
        </w:rPr>
        <w:t>锈</w:t>
      </w:r>
      <w:r w:rsidR="00FD447A">
        <w:rPr>
          <w:rFonts w:ascii="Times New Roman" w:eastAsia="仿宋_GB2312" w:hAnsi="Times New Roman" w:cs="Times New Roman"/>
          <w:color w:val="000000" w:themeColor="text1"/>
          <w:kern w:val="2"/>
          <w:sz w:val="32"/>
          <w:szCs w:val="32"/>
        </w:rPr>
        <w:t>蚀裸</w:t>
      </w:r>
      <w:r w:rsidR="00FD447A">
        <w:rPr>
          <w:rFonts w:ascii="Times New Roman" w:eastAsia="仿宋_GB2312" w:hAnsi="Times New Roman" w:cs="Times New Roman" w:hint="eastAsia"/>
          <w:color w:val="000000" w:themeColor="text1"/>
          <w:kern w:val="2"/>
          <w:sz w:val="32"/>
          <w:szCs w:val="32"/>
        </w:rPr>
        <w:t>露</w:t>
      </w:r>
      <w:r w:rsidR="00FD447A">
        <w:rPr>
          <w:rFonts w:ascii="Times New Roman" w:eastAsia="仿宋_GB2312" w:hAnsi="Times New Roman" w:cs="Times New Roman"/>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影响文化</w:t>
      </w:r>
      <w:r w:rsidR="00FD447A">
        <w:rPr>
          <w:rFonts w:ascii="Times New Roman" w:eastAsia="仿宋_GB2312" w:hAnsi="Times New Roman" w:cs="Times New Roman"/>
          <w:color w:val="000000" w:themeColor="text1"/>
          <w:kern w:val="2"/>
          <w:sz w:val="32"/>
          <w:szCs w:val="32"/>
        </w:rPr>
        <w:t>馆</w:t>
      </w:r>
      <w:r w:rsidR="00FD447A">
        <w:rPr>
          <w:rFonts w:ascii="Times New Roman" w:eastAsia="仿宋_GB2312" w:hAnsi="Times New Roman" w:cs="Times New Roman" w:hint="eastAsia"/>
          <w:color w:val="000000" w:themeColor="text1"/>
          <w:kern w:val="2"/>
          <w:sz w:val="32"/>
          <w:szCs w:val="32"/>
        </w:rPr>
        <w:t>整体形象</w:t>
      </w:r>
      <w:r w:rsidR="00FD447A">
        <w:rPr>
          <w:rFonts w:ascii="Times New Roman" w:eastAsia="仿宋_GB2312" w:hAnsi="Times New Roman" w:cs="Times New Roman"/>
          <w:color w:val="000000" w:themeColor="text1"/>
          <w:kern w:val="2"/>
          <w:sz w:val="32"/>
          <w:szCs w:val="32"/>
        </w:rPr>
        <w:t>且存在安全隐患</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连接文化馆与双泉公园天桥的台阶</w:t>
      </w:r>
      <w:r w:rsidR="00FD447A">
        <w:rPr>
          <w:rFonts w:ascii="Times New Roman" w:eastAsia="仿宋_GB2312" w:hAnsi="Times New Roman" w:cs="Times New Roman" w:hint="eastAsia"/>
          <w:color w:val="000000" w:themeColor="text1"/>
          <w:kern w:val="2"/>
          <w:sz w:val="32"/>
          <w:szCs w:val="32"/>
        </w:rPr>
        <w:t>木板</w:t>
      </w:r>
      <w:r w:rsidR="00FD447A">
        <w:rPr>
          <w:rFonts w:ascii="Times New Roman" w:eastAsia="仿宋_GB2312" w:hAnsi="Times New Roman" w:cs="Times New Roman"/>
          <w:color w:val="000000" w:themeColor="text1"/>
          <w:kern w:val="2"/>
          <w:sz w:val="32"/>
          <w:szCs w:val="32"/>
        </w:rPr>
        <w:t>多处松动，存在安全隐</w:t>
      </w:r>
      <w:r w:rsidR="00FD447A">
        <w:rPr>
          <w:rFonts w:ascii="Times New Roman" w:eastAsia="仿宋_GB2312" w:hAnsi="Times New Roman" w:cs="Times New Roman" w:hint="eastAsia"/>
          <w:color w:val="000000" w:themeColor="text1"/>
          <w:kern w:val="2"/>
          <w:sz w:val="32"/>
          <w:szCs w:val="32"/>
        </w:rPr>
        <w:t>患</w:t>
      </w:r>
      <w:r w:rsidR="00FD447A">
        <w:rPr>
          <w:rFonts w:ascii="Times New Roman" w:eastAsia="仿宋_GB2312" w:hAnsi="Times New Roman" w:cs="Times New Roman"/>
          <w:color w:val="000000" w:themeColor="text1"/>
          <w:kern w:val="2"/>
          <w:sz w:val="32"/>
          <w:szCs w:val="32"/>
        </w:rPr>
        <w:t>。</w:t>
      </w:r>
    </w:p>
    <w:p w:rsidR="00FF114A" w:rsidRDefault="00F31BE4">
      <w:pPr>
        <w:pStyle w:val="a0"/>
        <w:spacing w:before="156" w:after="156"/>
        <w:ind w:firstLine="643"/>
        <w:rPr>
          <w:rFonts w:ascii="Times New Roman" w:eastAsia="仿宋_GB2312" w:hAnsi="Times New Roman" w:cs="Times New Roman"/>
          <w:b/>
          <w:color w:val="000000" w:themeColor="text1"/>
          <w:kern w:val="2"/>
          <w:sz w:val="32"/>
          <w:szCs w:val="32"/>
        </w:rPr>
      </w:pPr>
      <w:r>
        <w:rPr>
          <w:rFonts w:ascii="Times New Roman" w:eastAsia="仿宋_GB2312" w:hAnsi="Times New Roman" w:cs="Times New Roman" w:hint="eastAsia"/>
          <w:b/>
          <w:color w:val="000000" w:themeColor="text1"/>
          <w:kern w:val="2"/>
          <w:sz w:val="32"/>
          <w:szCs w:val="32"/>
        </w:rPr>
        <w:t>2</w:t>
      </w:r>
      <w:r>
        <w:rPr>
          <w:rFonts w:ascii="Times New Roman" w:eastAsia="仿宋_GB2312" w:hAnsi="Times New Roman" w:cs="Times New Roman"/>
          <w:b/>
          <w:color w:val="000000" w:themeColor="text1"/>
          <w:kern w:val="2"/>
          <w:sz w:val="32"/>
          <w:szCs w:val="32"/>
        </w:rPr>
        <w:t>.</w:t>
      </w:r>
      <w:r w:rsidR="00FD447A">
        <w:rPr>
          <w:rFonts w:ascii="Times New Roman" w:eastAsia="仿宋_GB2312" w:hAnsi="Times New Roman" w:cs="Times New Roman" w:hint="eastAsia"/>
          <w:b/>
          <w:color w:val="000000" w:themeColor="text1"/>
          <w:kern w:val="2"/>
          <w:sz w:val="32"/>
          <w:szCs w:val="32"/>
        </w:rPr>
        <w:t>问题</w:t>
      </w:r>
      <w:r w:rsidR="00FD447A">
        <w:rPr>
          <w:rFonts w:ascii="Times New Roman" w:eastAsia="仿宋_GB2312" w:hAnsi="Times New Roman" w:cs="Times New Roman"/>
          <w:b/>
          <w:color w:val="000000" w:themeColor="text1"/>
          <w:kern w:val="2"/>
          <w:sz w:val="32"/>
          <w:szCs w:val="32"/>
        </w:rPr>
        <w:t>整改不及时，整改未能达到应有效果</w:t>
      </w:r>
      <w:r w:rsidR="00FD447A">
        <w:rPr>
          <w:rFonts w:ascii="Times New Roman" w:eastAsia="仿宋_GB2312" w:hAnsi="Times New Roman" w:cs="Times New Roman" w:hint="eastAsia"/>
          <w:b/>
          <w:color w:val="000000" w:themeColor="text1"/>
          <w:kern w:val="2"/>
          <w:sz w:val="32"/>
          <w:szCs w:val="32"/>
        </w:rPr>
        <w:t>。</w:t>
      </w:r>
    </w:p>
    <w:p w:rsidR="00FF114A" w:rsidRDefault="00F31BE4">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2020</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12</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hint="eastAsia"/>
          <w:color w:val="000000" w:themeColor="text1"/>
          <w:kern w:val="2"/>
          <w:sz w:val="32"/>
          <w:szCs w:val="32"/>
        </w:rPr>
        <w:t>28</w:t>
      </w:r>
      <w:r w:rsidR="00FD447A">
        <w:rPr>
          <w:rFonts w:ascii="Times New Roman" w:eastAsia="仿宋_GB2312" w:hAnsi="Times New Roman" w:cs="Times New Roman" w:hint="eastAsia"/>
          <w:color w:val="000000" w:themeColor="text1"/>
          <w:kern w:val="2"/>
          <w:sz w:val="32"/>
          <w:szCs w:val="32"/>
        </w:rPr>
        <w:t>日</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sidR="00FD447A">
        <w:rPr>
          <w:rFonts w:ascii="Times New Roman" w:eastAsia="仿宋_GB2312" w:hAnsi="Times New Roman" w:cs="Times New Roman"/>
          <w:color w:val="000000" w:themeColor="text1"/>
          <w:kern w:val="2"/>
          <w:sz w:val="32"/>
          <w:szCs w:val="32"/>
        </w:rPr>
        <w:t>局</w:t>
      </w:r>
      <w:r w:rsidR="00FD447A">
        <w:rPr>
          <w:rFonts w:ascii="Times New Roman" w:eastAsia="仿宋_GB2312" w:hAnsi="Times New Roman" w:cs="Times New Roman" w:hint="eastAsia"/>
          <w:color w:val="000000" w:themeColor="text1"/>
          <w:kern w:val="2"/>
          <w:sz w:val="32"/>
          <w:szCs w:val="32"/>
        </w:rPr>
        <w:t>就</w:t>
      </w:r>
      <w:r w:rsidR="00FD447A">
        <w:rPr>
          <w:rFonts w:ascii="Times New Roman" w:eastAsia="仿宋_GB2312" w:hAnsi="Times New Roman" w:cs="Times New Roman" w:hint="eastAsia"/>
          <w:color w:val="000000" w:themeColor="text1"/>
          <w:kern w:val="2"/>
          <w:sz w:val="32"/>
          <w:szCs w:val="32"/>
        </w:rPr>
        <w:t>12</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hint="eastAsia"/>
          <w:color w:val="000000" w:themeColor="text1"/>
          <w:kern w:val="2"/>
          <w:sz w:val="32"/>
          <w:szCs w:val="32"/>
        </w:rPr>
        <w:t>23</w:t>
      </w:r>
      <w:r w:rsidR="00FD447A">
        <w:rPr>
          <w:rFonts w:ascii="Times New Roman" w:eastAsia="仿宋_GB2312" w:hAnsi="Times New Roman" w:cs="Times New Roman" w:hint="eastAsia"/>
          <w:color w:val="000000" w:themeColor="text1"/>
          <w:kern w:val="2"/>
          <w:sz w:val="32"/>
          <w:szCs w:val="32"/>
        </w:rPr>
        <w:t>日</w:t>
      </w:r>
      <w:r w:rsidR="00FD447A">
        <w:rPr>
          <w:rFonts w:ascii="Times New Roman" w:eastAsia="仿宋_GB2312" w:hAnsi="Times New Roman" w:cs="Times New Roman"/>
          <w:color w:val="000000" w:themeColor="text1"/>
          <w:kern w:val="2"/>
          <w:sz w:val="32"/>
          <w:szCs w:val="32"/>
        </w:rPr>
        <w:t>对</w:t>
      </w:r>
      <w:r w:rsidR="002374D2">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两</w:t>
      </w:r>
      <w:r w:rsidR="00FD447A">
        <w:rPr>
          <w:rFonts w:ascii="Times New Roman" w:eastAsia="仿宋_GB2312" w:hAnsi="Times New Roman" w:cs="Times New Roman"/>
          <w:color w:val="000000" w:themeColor="text1"/>
          <w:kern w:val="2"/>
          <w:sz w:val="32"/>
          <w:szCs w:val="32"/>
        </w:rPr>
        <w:t>馆一园</w:t>
      </w:r>
      <w:r w:rsidR="002374D2">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进行</w:t>
      </w:r>
      <w:r w:rsidR="00FD447A">
        <w:rPr>
          <w:rFonts w:ascii="Times New Roman" w:eastAsia="仿宋_GB2312" w:hAnsi="Times New Roman" w:cs="Times New Roman"/>
          <w:color w:val="000000" w:themeColor="text1"/>
          <w:kern w:val="2"/>
          <w:sz w:val="32"/>
          <w:szCs w:val="32"/>
        </w:rPr>
        <w:t>安全检查中发现的消防安全问题向管理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方发出《</w:t>
      </w:r>
      <w:r w:rsidR="00FD447A">
        <w:rPr>
          <w:rFonts w:ascii="Times New Roman" w:eastAsia="仿宋_GB2312" w:hAnsi="Times New Roman" w:cs="Times New Roman" w:hint="eastAsia"/>
          <w:color w:val="000000" w:themeColor="text1"/>
          <w:kern w:val="2"/>
          <w:sz w:val="32"/>
          <w:szCs w:val="32"/>
        </w:rPr>
        <w:t>关于</w:t>
      </w:r>
      <w:r w:rsidR="00FD447A">
        <w:rPr>
          <w:rFonts w:ascii="Times New Roman" w:eastAsia="仿宋_GB2312" w:hAnsi="Times New Roman" w:cs="Times New Roman"/>
          <w:color w:val="000000" w:themeColor="text1"/>
          <w:kern w:val="2"/>
          <w:sz w:val="32"/>
          <w:szCs w:val="32"/>
        </w:rPr>
        <w:t>加强场馆安全管理工作的通知》</w:t>
      </w:r>
      <w:r w:rsidR="00FD447A">
        <w:rPr>
          <w:rFonts w:ascii="Times New Roman" w:eastAsia="仿宋_GB2312" w:hAnsi="Times New Roman" w:cs="Times New Roman" w:hint="eastAsia"/>
          <w:color w:val="000000" w:themeColor="text1"/>
          <w:kern w:val="2"/>
          <w:sz w:val="32"/>
          <w:szCs w:val="32"/>
        </w:rPr>
        <w:t>，指出</w:t>
      </w:r>
      <w:r w:rsidR="00FD447A">
        <w:rPr>
          <w:rFonts w:ascii="Times New Roman" w:eastAsia="仿宋_GB2312" w:hAnsi="Times New Roman" w:cs="Times New Roman"/>
          <w:color w:val="000000" w:themeColor="text1"/>
          <w:kern w:val="2"/>
          <w:sz w:val="32"/>
          <w:szCs w:val="32"/>
        </w:rPr>
        <w:t>自</w:t>
      </w:r>
      <w:r w:rsidR="00FD447A">
        <w:rPr>
          <w:rFonts w:ascii="Times New Roman" w:eastAsia="仿宋_GB2312" w:hAnsi="Times New Roman" w:cs="Times New Roman" w:hint="eastAsia"/>
          <w:color w:val="000000" w:themeColor="text1"/>
          <w:kern w:val="2"/>
          <w:sz w:val="32"/>
          <w:szCs w:val="32"/>
        </w:rPr>
        <w:t>2019</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8</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color w:val="000000" w:themeColor="text1"/>
          <w:kern w:val="2"/>
          <w:sz w:val="32"/>
          <w:szCs w:val="32"/>
        </w:rPr>
        <w:t>接管至今，在管理队伍中仍没配备有资质消防系统专业管理人员，</w:t>
      </w:r>
      <w:r w:rsidR="00FD447A">
        <w:rPr>
          <w:rFonts w:ascii="Times New Roman" w:eastAsia="仿宋_GB2312" w:hAnsi="Times New Roman" w:cs="Times New Roman" w:hint="eastAsia"/>
          <w:color w:val="000000" w:themeColor="text1"/>
          <w:kern w:val="2"/>
          <w:sz w:val="32"/>
          <w:szCs w:val="32"/>
        </w:rPr>
        <w:t>要求</w:t>
      </w:r>
      <w:r w:rsidR="00FD447A">
        <w:rPr>
          <w:rFonts w:ascii="Times New Roman" w:eastAsia="仿宋_GB2312" w:hAnsi="Times New Roman" w:cs="Times New Roman"/>
          <w:color w:val="000000" w:themeColor="text1"/>
          <w:kern w:val="2"/>
          <w:sz w:val="32"/>
          <w:szCs w:val="32"/>
        </w:rPr>
        <w:t>在</w:t>
      </w:r>
      <w:r w:rsidR="00FD447A">
        <w:rPr>
          <w:rFonts w:ascii="Times New Roman" w:eastAsia="仿宋_GB2312" w:hAnsi="Times New Roman" w:cs="Times New Roman" w:hint="eastAsia"/>
          <w:color w:val="000000" w:themeColor="text1"/>
          <w:kern w:val="2"/>
          <w:sz w:val="32"/>
          <w:szCs w:val="32"/>
        </w:rPr>
        <w:t>元</w:t>
      </w:r>
      <w:r w:rsidR="00FD447A">
        <w:rPr>
          <w:rFonts w:ascii="Times New Roman" w:eastAsia="仿宋_GB2312" w:hAnsi="Times New Roman" w:cs="Times New Roman"/>
          <w:color w:val="000000" w:themeColor="text1"/>
          <w:kern w:val="2"/>
          <w:sz w:val="32"/>
          <w:szCs w:val="32"/>
        </w:rPr>
        <w:t>旦前</w:t>
      </w:r>
      <w:r w:rsidR="00FD447A">
        <w:rPr>
          <w:rFonts w:ascii="Times New Roman" w:eastAsia="仿宋_GB2312" w:hAnsi="Times New Roman" w:cs="Times New Roman" w:hint="eastAsia"/>
          <w:color w:val="000000" w:themeColor="text1"/>
          <w:kern w:val="2"/>
          <w:sz w:val="32"/>
          <w:szCs w:val="32"/>
        </w:rPr>
        <w:t>整改，</w:t>
      </w:r>
      <w:r w:rsidR="00FD447A">
        <w:rPr>
          <w:rFonts w:ascii="Times New Roman" w:eastAsia="仿宋_GB2312" w:hAnsi="Times New Roman" w:cs="Times New Roman"/>
          <w:color w:val="000000" w:themeColor="text1"/>
          <w:kern w:val="2"/>
          <w:sz w:val="32"/>
          <w:szCs w:val="32"/>
        </w:rPr>
        <w:t>管理</w:t>
      </w:r>
      <w:r w:rsidR="00FD447A">
        <w:rPr>
          <w:rFonts w:ascii="Times New Roman" w:eastAsia="仿宋_GB2312" w:hAnsi="Times New Roman" w:cs="Times New Roman" w:hint="eastAsia"/>
          <w:color w:val="000000" w:themeColor="text1"/>
          <w:kern w:val="2"/>
          <w:sz w:val="32"/>
          <w:szCs w:val="32"/>
        </w:rPr>
        <w:t>运营</w:t>
      </w:r>
      <w:r w:rsidR="00FD447A">
        <w:rPr>
          <w:rFonts w:ascii="Times New Roman" w:eastAsia="仿宋_GB2312" w:hAnsi="Times New Roman" w:cs="Times New Roman"/>
          <w:color w:val="000000" w:themeColor="text1"/>
          <w:kern w:val="2"/>
          <w:sz w:val="32"/>
          <w:szCs w:val="32"/>
        </w:rPr>
        <w:t>方</w:t>
      </w:r>
      <w:r w:rsidR="00FD447A">
        <w:rPr>
          <w:rFonts w:ascii="Times New Roman" w:eastAsia="仿宋_GB2312" w:hAnsi="Times New Roman" w:cs="Times New Roman" w:hint="eastAsia"/>
          <w:color w:val="000000" w:themeColor="text1"/>
          <w:kern w:val="2"/>
          <w:sz w:val="32"/>
          <w:szCs w:val="32"/>
        </w:rPr>
        <w:t>至</w:t>
      </w:r>
      <w:r w:rsidR="00FD447A">
        <w:rPr>
          <w:rFonts w:ascii="Times New Roman" w:eastAsia="仿宋_GB2312" w:hAnsi="Times New Roman" w:cs="Times New Roman" w:hint="eastAsia"/>
          <w:color w:val="000000" w:themeColor="text1"/>
          <w:kern w:val="2"/>
          <w:sz w:val="32"/>
          <w:szCs w:val="32"/>
        </w:rPr>
        <w:t>2021</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hint="eastAsia"/>
          <w:color w:val="000000" w:themeColor="text1"/>
          <w:kern w:val="2"/>
          <w:sz w:val="32"/>
          <w:szCs w:val="32"/>
        </w:rPr>
        <w:t>4</w:t>
      </w:r>
      <w:r w:rsidR="00FD447A">
        <w:rPr>
          <w:rFonts w:ascii="Times New Roman" w:eastAsia="仿宋_GB2312" w:hAnsi="Times New Roman" w:cs="Times New Roman" w:hint="eastAsia"/>
          <w:color w:val="000000" w:themeColor="text1"/>
          <w:kern w:val="2"/>
          <w:sz w:val="32"/>
          <w:szCs w:val="32"/>
        </w:rPr>
        <w:t>月</w:t>
      </w:r>
      <w:r w:rsidR="00FD447A">
        <w:rPr>
          <w:rFonts w:ascii="Times New Roman" w:eastAsia="仿宋_GB2312" w:hAnsi="Times New Roman" w:cs="Times New Roman" w:hint="eastAsia"/>
          <w:color w:val="000000" w:themeColor="text1"/>
          <w:kern w:val="2"/>
          <w:sz w:val="32"/>
          <w:szCs w:val="32"/>
        </w:rPr>
        <w:t>6</w:t>
      </w:r>
      <w:r w:rsidR="00FD447A">
        <w:rPr>
          <w:rFonts w:ascii="Times New Roman" w:eastAsia="仿宋_GB2312" w:hAnsi="Times New Roman" w:cs="Times New Roman" w:hint="eastAsia"/>
          <w:color w:val="000000" w:themeColor="text1"/>
          <w:kern w:val="2"/>
          <w:sz w:val="32"/>
          <w:szCs w:val="32"/>
        </w:rPr>
        <w:t>日</w:t>
      </w:r>
      <w:r w:rsidR="00FD447A">
        <w:rPr>
          <w:rFonts w:ascii="Times New Roman" w:eastAsia="仿宋_GB2312" w:hAnsi="Times New Roman" w:cs="Times New Roman"/>
          <w:color w:val="000000" w:themeColor="text1"/>
          <w:kern w:val="2"/>
          <w:sz w:val="32"/>
          <w:szCs w:val="32"/>
        </w:rPr>
        <w:t>才</w:t>
      </w:r>
      <w:r w:rsidR="00FD447A">
        <w:rPr>
          <w:rFonts w:ascii="Times New Roman" w:eastAsia="仿宋_GB2312" w:hAnsi="Times New Roman" w:cs="Times New Roman" w:hint="eastAsia"/>
          <w:color w:val="000000" w:themeColor="text1"/>
          <w:kern w:val="2"/>
          <w:sz w:val="32"/>
          <w:szCs w:val="32"/>
        </w:rPr>
        <w:t>向</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sidR="00FD447A">
        <w:rPr>
          <w:rFonts w:ascii="Times New Roman" w:eastAsia="仿宋_GB2312" w:hAnsi="Times New Roman" w:cs="Times New Roman"/>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sidR="00FD447A">
        <w:rPr>
          <w:rFonts w:ascii="Times New Roman" w:eastAsia="仿宋_GB2312" w:hAnsi="Times New Roman" w:cs="Times New Roman"/>
          <w:color w:val="000000" w:themeColor="text1"/>
          <w:kern w:val="2"/>
          <w:sz w:val="32"/>
          <w:szCs w:val="32"/>
        </w:rPr>
        <w:t>局请求确认</w:t>
      </w:r>
      <w:r w:rsidR="00FD447A">
        <w:rPr>
          <w:rFonts w:ascii="Times New Roman" w:eastAsia="仿宋_GB2312" w:hAnsi="Times New Roman" w:cs="Times New Roman" w:hint="eastAsia"/>
          <w:color w:val="000000" w:themeColor="text1"/>
          <w:kern w:val="2"/>
          <w:sz w:val="32"/>
          <w:szCs w:val="32"/>
        </w:rPr>
        <w:t>由</w:t>
      </w:r>
      <w:r w:rsidR="00FD447A">
        <w:rPr>
          <w:rFonts w:ascii="Times New Roman" w:eastAsia="仿宋_GB2312" w:hAnsi="Times New Roman" w:cs="Times New Roman"/>
          <w:color w:val="000000" w:themeColor="text1"/>
          <w:kern w:val="2"/>
          <w:sz w:val="32"/>
          <w:szCs w:val="32"/>
        </w:rPr>
        <w:t>广东安鑫检测有限公司汕头第一分公司负责濠江区综合文化中心消防系统维修</w:t>
      </w:r>
      <w:r w:rsidR="00FD447A">
        <w:rPr>
          <w:rFonts w:ascii="Times New Roman" w:eastAsia="仿宋_GB2312" w:hAnsi="Times New Roman" w:cs="Times New Roman" w:hint="eastAsia"/>
          <w:color w:val="000000" w:themeColor="text1"/>
          <w:kern w:val="2"/>
          <w:sz w:val="32"/>
          <w:szCs w:val="32"/>
        </w:rPr>
        <w:t>工</w:t>
      </w:r>
      <w:r w:rsidR="00FD447A">
        <w:rPr>
          <w:rFonts w:ascii="Times New Roman" w:eastAsia="仿宋_GB2312" w:hAnsi="Times New Roman" w:cs="Times New Roman"/>
          <w:color w:val="000000" w:themeColor="text1"/>
          <w:kern w:val="2"/>
          <w:sz w:val="32"/>
          <w:szCs w:val="32"/>
        </w:rPr>
        <w:t>作</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存在问题整改不及时。</w:t>
      </w:r>
    </w:p>
    <w:p w:rsidR="00FF114A" w:rsidRDefault="00F31BE4">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2</w:t>
      </w:r>
      <w:r>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从</w:t>
      </w:r>
      <w:r w:rsidR="00FD447A">
        <w:rPr>
          <w:rFonts w:ascii="Times New Roman" w:eastAsia="仿宋_GB2312" w:hAnsi="Times New Roman" w:cs="Times New Roman" w:hint="eastAsia"/>
          <w:color w:val="000000" w:themeColor="text1"/>
          <w:kern w:val="2"/>
          <w:sz w:val="32"/>
          <w:szCs w:val="32"/>
        </w:rPr>
        <w:t>2020</w:t>
      </w:r>
      <w:r w:rsidR="00FD447A">
        <w:rPr>
          <w:rFonts w:ascii="Times New Roman" w:eastAsia="仿宋_GB2312" w:hAnsi="Times New Roman" w:cs="Times New Roman" w:hint="eastAsia"/>
          <w:color w:val="000000" w:themeColor="text1"/>
          <w:kern w:val="2"/>
          <w:sz w:val="32"/>
          <w:szCs w:val="32"/>
        </w:rPr>
        <w:t>年</w:t>
      </w:r>
      <w:r w:rsidR="00FD447A">
        <w:rPr>
          <w:rFonts w:ascii="Times New Roman" w:eastAsia="仿宋_GB2312" w:hAnsi="Times New Roman" w:cs="Times New Roman"/>
          <w:color w:val="000000" w:themeColor="text1"/>
          <w:kern w:val="2"/>
          <w:sz w:val="32"/>
          <w:szCs w:val="32"/>
        </w:rPr>
        <w:t>各月绩效考核结果看，</w:t>
      </w:r>
      <w:r w:rsidR="00FD447A">
        <w:rPr>
          <w:rFonts w:ascii="Times New Roman" w:eastAsia="仿宋_GB2312" w:hAnsi="Times New Roman" w:cs="Times New Roman" w:hint="eastAsia"/>
          <w:color w:val="000000" w:themeColor="text1"/>
          <w:kern w:val="2"/>
          <w:sz w:val="32"/>
          <w:szCs w:val="32"/>
        </w:rPr>
        <w:t>“灯光</w:t>
      </w:r>
      <w:r w:rsidR="00FD447A">
        <w:rPr>
          <w:rFonts w:ascii="Times New Roman" w:eastAsia="仿宋_GB2312" w:hAnsi="Times New Roman" w:cs="Times New Roman"/>
          <w:color w:val="000000" w:themeColor="text1"/>
          <w:kern w:val="2"/>
          <w:sz w:val="32"/>
          <w:szCs w:val="32"/>
        </w:rPr>
        <w:t>照明设施管理</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w:t>
      </w:r>
      <w:r w:rsidR="00FD447A">
        <w:rPr>
          <w:rFonts w:ascii="Times New Roman" w:eastAsia="仿宋_GB2312" w:hAnsi="Times New Roman" w:cs="Times New Roman" w:hint="eastAsia"/>
          <w:color w:val="000000" w:themeColor="text1"/>
          <w:kern w:val="2"/>
          <w:sz w:val="32"/>
          <w:szCs w:val="32"/>
        </w:rPr>
        <w:t>“无主废弃物清理”、“花木管养”以及“</w:t>
      </w:r>
      <w:r w:rsidR="00FD447A">
        <w:rPr>
          <w:rFonts w:ascii="Times New Roman" w:eastAsia="仿宋_GB2312" w:hAnsi="Times New Roman" w:cs="Times New Roman"/>
          <w:color w:val="000000" w:themeColor="text1"/>
          <w:kern w:val="2"/>
          <w:sz w:val="32"/>
          <w:szCs w:val="32"/>
        </w:rPr>
        <w:t>整改情况</w:t>
      </w:r>
      <w:r w:rsidR="00FD447A">
        <w:rPr>
          <w:rFonts w:ascii="Times New Roman" w:eastAsia="仿宋_GB2312" w:hAnsi="Times New Roman" w:cs="Times New Roman" w:hint="eastAsia"/>
          <w:color w:val="000000" w:themeColor="text1"/>
          <w:kern w:val="2"/>
          <w:sz w:val="32"/>
          <w:szCs w:val="32"/>
        </w:rPr>
        <w:t>”等</w:t>
      </w:r>
      <w:r w:rsidR="00FD447A">
        <w:rPr>
          <w:rFonts w:ascii="Times New Roman" w:eastAsia="仿宋_GB2312" w:hAnsi="Times New Roman" w:cs="Times New Roman"/>
          <w:color w:val="000000" w:themeColor="text1"/>
          <w:kern w:val="2"/>
          <w:sz w:val="32"/>
          <w:szCs w:val="32"/>
        </w:rPr>
        <w:t>考核指标</w:t>
      </w:r>
      <w:r w:rsidR="00FD447A">
        <w:rPr>
          <w:rFonts w:ascii="Times New Roman" w:eastAsia="仿宋_GB2312" w:hAnsi="Times New Roman" w:cs="Times New Roman" w:hint="eastAsia"/>
          <w:color w:val="000000" w:themeColor="text1"/>
          <w:kern w:val="2"/>
          <w:sz w:val="32"/>
          <w:szCs w:val="32"/>
        </w:rPr>
        <w:t>项多次</w:t>
      </w:r>
      <w:r w:rsidR="00FD447A">
        <w:rPr>
          <w:rFonts w:ascii="Times New Roman" w:eastAsia="仿宋_GB2312" w:hAnsi="Times New Roman" w:cs="Times New Roman"/>
          <w:color w:val="000000" w:themeColor="text1"/>
          <w:kern w:val="2"/>
          <w:sz w:val="32"/>
          <w:szCs w:val="32"/>
        </w:rPr>
        <w:t>被扣分，</w:t>
      </w:r>
      <w:r w:rsidR="00FD447A">
        <w:rPr>
          <w:rFonts w:ascii="Times New Roman" w:eastAsia="仿宋_GB2312" w:hAnsi="Times New Roman" w:cs="Times New Roman" w:hint="eastAsia"/>
          <w:color w:val="000000" w:themeColor="text1"/>
          <w:kern w:val="2"/>
          <w:sz w:val="32"/>
          <w:szCs w:val="32"/>
        </w:rPr>
        <w:t>存在未</w:t>
      </w:r>
      <w:r w:rsidR="00FD447A">
        <w:rPr>
          <w:rFonts w:ascii="Times New Roman" w:eastAsia="仿宋_GB2312" w:hAnsi="Times New Roman" w:cs="Times New Roman"/>
          <w:color w:val="000000" w:themeColor="text1"/>
          <w:kern w:val="2"/>
          <w:sz w:val="32"/>
          <w:szCs w:val="32"/>
        </w:rPr>
        <w:t>按要求整改</w:t>
      </w:r>
      <w:r w:rsidR="00FD447A">
        <w:rPr>
          <w:rFonts w:ascii="Times New Roman" w:eastAsia="仿宋_GB2312" w:hAnsi="Times New Roman" w:cs="Times New Roman" w:hint="eastAsia"/>
          <w:color w:val="000000" w:themeColor="text1"/>
          <w:kern w:val="2"/>
          <w:sz w:val="32"/>
          <w:szCs w:val="32"/>
        </w:rPr>
        <w:t>或整改</w:t>
      </w:r>
      <w:r w:rsidR="00FD447A">
        <w:rPr>
          <w:rFonts w:ascii="Times New Roman" w:eastAsia="仿宋_GB2312" w:hAnsi="Times New Roman" w:cs="Times New Roman"/>
          <w:color w:val="000000" w:themeColor="text1"/>
          <w:kern w:val="2"/>
          <w:sz w:val="32"/>
          <w:szCs w:val="32"/>
        </w:rPr>
        <w:t>未达到应有效果</w:t>
      </w:r>
      <w:r w:rsidR="00FD447A">
        <w:rPr>
          <w:rFonts w:ascii="Times New Roman" w:eastAsia="仿宋_GB2312" w:hAnsi="Times New Roman" w:cs="Times New Roman" w:hint="eastAsia"/>
          <w:color w:val="000000" w:themeColor="text1"/>
          <w:kern w:val="2"/>
          <w:sz w:val="32"/>
          <w:szCs w:val="32"/>
        </w:rPr>
        <w:t>问题。在市、</w:t>
      </w:r>
      <w:r w:rsidR="00FD447A">
        <w:rPr>
          <w:rFonts w:ascii="Times New Roman" w:eastAsia="仿宋_GB2312" w:hAnsi="Times New Roman" w:cs="Times New Roman"/>
          <w:color w:val="000000" w:themeColor="text1"/>
          <w:kern w:val="2"/>
          <w:sz w:val="32"/>
          <w:szCs w:val="32"/>
        </w:rPr>
        <w:t>区</w:t>
      </w:r>
      <w:r w:rsidR="00FD447A">
        <w:rPr>
          <w:rFonts w:ascii="Times New Roman" w:eastAsia="仿宋_GB2312" w:hAnsi="Times New Roman" w:cs="Times New Roman" w:hint="eastAsia"/>
          <w:color w:val="000000" w:themeColor="text1"/>
          <w:kern w:val="2"/>
          <w:sz w:val="32"/>
          <w:szCs w:val="32"/>
        </w:rPr>
        <w:t>二</w:t>
      </w:r>
      <w:r w:rsidR="00FD447A">
        <w:rPr>
          <w:rFonts w:ascii="Times New Roman" w:eastAsia="仿宋_GB2312" w:hAnsi="Times New Roman" w:cs="Times New Roman"/>
          <w:color w:val="000000" w:themeColor="text1"/>
          <w:kern w:val="2"/>
          <w:sz w:val="32"/>
          <w:szCs w:val="32"/>
        </w:rPr>
        <w:t>级创文办督</w:t>
      </w:r>
      <w:r w:rsidR="00FD447A">
        <w:rPr>
          <w:rFonts w:ascii="Times New Roman" w:eastAsia="仿宋_GB2312" w:hAnsi="Times New Roman" w:cs="Times New Roman" w:hint="eastAsia"/>
          <w:color w:val="000000" w:themeColor="text1"/>
          <w:kern w:val="2"/>
          <w:sz w:val="32"/>
          <w:szCs w:val="32"/>
        </w:rPr>
        <w:t>查</w:t>
      </w:r>
      <w:r w:rsidR="00FD447A">
        <w:rPr>
          <w:rFonts w:ascii="Times New Roman" w:eastAsia="仿宋_GB2312" w:hAnsi="Times New Roman" w:cs="Times New Roman"/>
          <w:color w:val="000000" w:themeColor="text1"/>
          <w:kern w:val="2"/>
          <w:sz w:val="32"/>
          <w:szCs w:val="32"/>
        </w:rPr>
        <w:t>组</w:t>
      </w:r>
      <w:r w:rsidR="00FD447A">
        <w:rPr>
          <w:rFonts w:ascii="Times New Roman" w:eastAsia="仿宋_GB2312" w:hAnsi="Times New Roman" w:cs="Times New Roman" w:hint="eastAsia"/>
          <w:color w:val="000000" w:themeColor="text1"/>
          <w:kern w:val="2"/>
          <w:sz w:val="32"/>
          <w:szCs w:val="32"/>
        </w:rPr>
        <w:t>创</w:t>
      </w:r>
      <w:r w:rsidR="0085190E">
        <w:rPr>
          <w:rFonts w:ascii="Times New Roman" w:eastAsia="仿宋_GB2312" w:hAnsi="Times New Roman" w:cs="Times New Roman"/>
          <w:color w:val="000000" w:themeColor="text1"/>
          <w:kern w:val="2"/>
          <w:sz w:val="32"/>
          <w:szCs w:val="32"/>
        </w:rPr>
        <w:t>文迎检</w:t>
      </w:r>
      <w:r w:rsidR="00FD447A">
        <w:rPr>
          <w:rFonts w:ascii="Times New Roman" w:eastAsia="仿宋_GB2312" w:hAnsi="Times New Roman" w:cs="Times New Roman"/>
          <w:color w:val="000000" w:themeColor="text1"/>
          <w:kern w:val="2"/>
          <w:sz w:val="32"/>
          <w:szCs w:val="32"/>
        </w:rPr>
        <w:t>发现问题清单</w:t>
      </w:r>
      <w:r w:rsidR="00FD447A">
        <w:rPr>
          <w:rFonts w:ascii="Times New Roman" w:eastAsia="仿宋_GB2312" w:hAnsi="Times New Roman" w:cs="Times New Roman" w:hint="eastAsia"/>
          <w:color w:val="000000" w:themeColor="text1"/>
          <w:kern w:val="2"/>
          <w:sz w:val="32"/>
          <w:szCs w:val="32"/>
        </w:rPr>
        <w:t>中</w:t>
      </w:r>
      <w:r w:rsidR="00FD447A">
        <w:rPr>
          <w:rFonts w:ascii="Times New Roman" w:eastAsia="仿宋_GB2312" w:hAnsi="Times New Roman" w:cs="Times New Roman"/>
          <w:color w:val="000000" w:themeColor="text1"/>
          <w:kern w:val="2"/>
          <w:sz w:val="32"/>
          <w:szCs w:val="32"/>
        </w:rPr>
        <w:t>，双泉公园</w:t>
      </w:r>
      <w:r w:rsidR="00FD447A">
        <w:rPr>
          <w:rFonts w:ascii="Times New Roman" w:eastAsia="仿宋_GB2312" w:hAnsi="Times New Roman" w:cs="Times New Roman" w:hint="eastAsia"/>
          <w:color w:val="000000" w:themeColor="text1"/>
          <w:kern w:val="2"/>
          <w:sz w:val="32"/>
          <w:szCs w:val="32"/>
        </w:rPr>
        <w:t>存在</w:t>
      </w:r>
      <w:r w:rsidR="00FD447A">
        <w:rPr>
          <w:rFonts w:ascii="Times New Roman" w:eastAsia="仿宋_GB2312" w:hAnsi="Times New Roman" w:cs="Times New Roman"/>
          <w:color w:val="000000" w:themeColor="text1"/>
          <w:kern w:val="2"/>
          <w:sz w:val="32"/>
          <w:szCs w:val="32"/>
        </w:rPr>
        <w:t>公益广告不齐全、志愿</w:t>
      </w:r>
      <w:r w:rsidR="00FD447A">
        <w:rPr>
          <w:rFonts w:ascii="Times New Roman" w:eastAsia="仿宋_GB2312" w:hAnsi="Times New Roman" w:cs="Times New Roman" w:hint="eastAsia"/>
          <w:color w:val="000000" w:themeColor="text1"/>
          <w:kern w:val="2"/>
          <w:sz w:val="32"/>
          <w:szCs w:val="32"/>
        </w:rPr>
        <w:t>者</w:t>
      </w:r>
      <w:r w:rsidR="00FD447A">
        <w:rPr>
          <w:rFonts w:ascii="Times New Roman" w:eastAsia="仿宋_GB2312" w:hAnsi="Times New Roman" w:cs="Times New Roman"/>
          <w:color w:val="000000" w:themeColor="text1"/>
          <w:kern w:val="2"/>
          <w:sz w:val="32"/>
          <w:szCs w:val="32"/>
        </w:rPr>
        <w:t>服务不到位、</w:t>
      </w:r>
      <w:r w:rsidR="00FD447A">
        <w:rPr>
          <w:rFonts w:ascii="Times New Roman" w:eastAsia="仿宋_GB2312" w:hAnsi="Times New Roman" w:cs="Times New Roman" w:hint="eastAsia"/>
          <w:color w:val="000000" w:themeColor="text1"/>
          <w:kern w:val="2"/>
          <w:sz w:val="32"/>
          <w:szCs w:val="32"/>
        </w:rPr>
        <w:t>公共</w:t>
      </w:r>
      <w:r w:rsidR="00FD447A">
        <w:rPr>
          <w:rFonts w:ascii="Times New Roman" w:eastAsia="仿宋_GB2312" w:hAnsi="Times New Roman" w:cs="Times New Roman"/>
          <w:color w:val="000000" w:themeColor="text1"/>
          <w:kern w:val="2"/>
          <w:sz w:val="32"/>
          <w:szCs w:val="32"/>
        </w:rPr>
        <w:t>厕所</w:t>
      </w:r>
      <w:r w:rsidR="00FD447A">
        <w:rPr>
          <w:rFonts w:ascii="Times New Roman" w:eastAsia="仿宋_GB2312" w:hAnsi="Times New Roman" w:cs="Times New Roman" w:hint="eastAsia"/>
          <w:color w:val="000000" w:themeColor="text1"/>
          <w:kern w:val="2"/>
          <w:sz w:val="32"/>
          <w:szCs w:val="32"/>
        </w:rPr>
        <w:t>设施</w:t>
      </w:r>
      <w:r w:rsidR="00FD447A">
        <w:rPr>
          <w:rFonts w:ascii="Times New Roman" w:eastAsia="仿宋_GB2312" w:hAnsi="Times New Roman" w:cs="Times New Roman"/>
          <w:color w:val="000000" w:themeColor="text1"/>
          <w:kern w:val="2"/>
          <w:sz w:val="32"/>
          <w:szCs w:val="32"/>
        </w:rPr>
        <w:t>及卫生</w:t>
      </w:r>
      <w:r w:rsidR="00FD447A">
        <w:rPr>
          <w:rFonts w:ascii="Times New Roman" w:eastAsia="仿宋_GB2312" w:hAnsi="Times New Roman" w:cs="Times New Roman" w:hint="eastAsia"/>
          <w:color w:val="000000" w:themeColor="text1"/>
          <w:kern w:val="2"/>
          <w:sz w:val="32"/>
          <w:szCs w:val="32"/>
        </w:rPr>
        <w:t>保洁</w:t>
      </w:r>
      <w:r w:rsidR="00FD447A">
        <w:rPr>
          <w:rFonts w:ascii="Times New Roman" w:eastAsia="仿宋_GB2312" w:hAnsi="Times New Roman" w:cs="Times New Roman"/>
          <w:color w:val="000000" w:themeColor="text1"/>
          <w:kern w:val="2"/>
          <w:sz w:val="32"/>
          <w:szCs w:val="32"/>
        </w:rPr>
        <w:t>等问题</w:t>
      </w:r>
      <w:r w:rsidR="00FD447A">
        <w:rPr>
          <w:rFonts w:ascii="Times New Roman" w:eastAsia="仿宋_GB2312" w:hAnsi="Times New Roman" w:cs="Times New Roman" w:hint="eastAsia"/>
          <w:color w:val="000000" w:themeColor="text1"/>
          <w:kern w:val="2"/>
          <w:sz w:val="32"/>
          <w:szCs w:val="32"/>
        </w:rPr>
        <w:t>，存在问题</w:t>
      </w:r>
      <w:r w:rsidR="00FD447A">
        <w:rPr>
          <w:rFonts w:ascii="Times New Roman" w:eastAsia="仿宋_GB2312" w:hAnsi="Times New Roman" w:cs="Times New Roman"/>
          <w:color w:val="000000" w:themeColor="text1"/>
          <w:kern w:val="2"/>
          <w:sz w:val="32"/>
          <w:szCs w:val="32"/>
        </w:rPr>
        <w:t>的</w:t>
      </w:r>
      <w:r w:rsidR="00FD447A">
        <w:rPr>
          <w:rFonts w:ascii="Times New Roman" w:eastAsia="仿宋_GB2312" w:hAnsi="Times New Roman" w:cs="Times New Roman" w:hint="eastAsia"/>
          <w:color w:val="000000" w:themeColor="text1"/>
          <w:kern w:val="2"/>
          <w:sz w:val="32"/>
          <w:szCs w:val="32"/>
        </w:rPr>
        <w:t>时间</w:t>
      </w:r>
      <w:r w:rsidR="00FD447A">
        <w:rPr>
          <w:rFonts w:ascii="Times New Roman" w:eastAsia="仿宋_GB2312" w:hAnsi="Times New Roman" w:cs="Times New Roman"/>
          <w:color w:val="000000" w:themeColor="text1"/>
          <w:kern w:val="2"/>
          <w:sz w:val="32"/>
          <w:szCs w:val="32"/>
        </w:rPr>
        <w:t>跨度长</w:t>
      </w:r>
      <w:r w:rsidR="00FD447A">
        <w:rPr>
          <w:rFonts w:ascii="Times New Roman" w:eastAsia="仿宋_GB2312" w:hAnsi="Times New Roman" w:cs="Times New Roman" w:hint="eastAsia"/>
          <w:color w:val="000000" w:themeColor="text1"/>
          <w:kern w:val="2"/>
          <w:sz w:val="32"/>
          <w:szCs w:val="32"/>
        </w:rPr>
        <w:t>、次数</w:t>
      </w:r>
      <w:r w:rsidR="00FD447A">
        <w:rPr>
          <w:rFonts w:ascii="Times New Roman" w:eastAsia="仿宋_GB2312" w:hAnsi="Times New Roman" w:cs="Times New Roman"/>
          <w:color w:val="000000" w:themeColor="text1"/>
          <w:kern w:val="2"/>
          <w:sz w:val="32"/>
          <w:szCs w:val="32"/>
        </w:rPr>
        <w:t>多，反映出</w:t>
      </w:r>
      <w:r w:rsidR="00FD447A">
        <w:rPr>
          <w:rFonts w:ascii="Times New Roman" w:eastAsia="仿宋_GB2312" w:hAnsi="Times New Roman" w:cs="Times New Roman" w:hint="eastAsia"/>
          <w:color w:val="000000" w:themeColor="text1"/>
          <w:kern w:val="2"/>
          <w:sz w:val="32"/>
          <w:szCs w:val="32"/>
        </w:rPr>
        <w:t>“</w:t>
      </w:r>
      <w:r w:rsidR="00FD447A">
        <w:rPr>
          <w:rFonts w:ascii="Times New Roman" w:eastAsia="仿宋_GB2312" w:hAnsi="Times New Roman" w:cs="Times New Roman"/>
          <w:color w:val="000000" w:themeColor="text1"/>
          <w:kern w:val="2"/>
          <w:sz w:val="32"/>
          <w:szCs w:val="32"/>
        </w:rPr>
        <w:t>两馆一园</w:t>
      </w:r>
      <w:r w:rsidR="00FD447A">
        <w:rPr>
          <w:rFonts w:ascii="Times New Roman" w:eastAsia="仿宋_GB2312" w:hAnsi="Times New Roman" w:cs="Times New Roman" w:hint="eastAsia"/>
          <w:color w:val="000000" w:themeColor="text1"/>
          <w:kern w:val="2"/>
          <w:sz w:val="32"/>
          <w:szCs w:val="32"/>
        </w:rPr>
        <w:t>”管理</w:t>
      </w:r>
      <w:r w:rsidR="00FD447A">
        <w:rPr>
          <w:rFonts w:ascii="Times New Roman" w:eastAsia="仿宋_GB2312" w:hAnsi="Times New Roman" w:cs="Times New Roman"/>
          <w:color w:val="000000" w:themeColor="text1"/>
          <w:kern w:val="2"/>
          <w:sz w:val="32"/>
          <w:szCs w:val="32"/>
        </w:rPr>
        <w:t>运营方</w:t>
      </w:r>
      <w:r w:rsidR="00FD447A">
        <w:rPr>
          <w:rFonts w:ascii="Times New Roman" w:eastAsia="仿宋_GB2312" w:hAnsi="Times New Roman" w:cs="Times New Roman" w:hint="eastAsia"/>
          <w:color w:val="000000" w:themeColor="text1"/>
          <w:kern w:val="2"/>
          <w:sz w:val="32"/>
          <w:szCs w:val="32"/>
        </w:rPr>
        <w:t>对存在</w:t>
      </w:r>
      <w:r w:rsidR="00FD447A">
        <w:rPr>
          <w:rFonts w:ascii="Times New Roman" w:eastAsia="仿宋_GB2312" w:hAnsi="Times New Roman" w:cs="Times New Roman"/>
          <w:color w:val="000000" w:themeColor="text1"/>
          <w:kern w:val="2"/>
          <w:sz w:val="32"/>
          <w:szCs w:val="32"/>
        </w:rPr>
        <w:t>问</w:t>
      </w:r>
      <w:r w:rsidR="00FD447A">
        <w:rPr>
          <w:rFonts w:ascii="Times New Roman" w:eastAsia="仿宋_GB2312" w:hAnsi="Times New Roman" w:cs="Times New Roman"/>
          <w:color w:val="000000" w:themeColor="text1"/>
          <w:kern w:val="2"/>
          <w:sz w:val="32"/>
          <w:szCs w:val="32"/>
        </w:rPr>
        <w:lastRenderedPageBreak/>
        <w:t>题的整改及时性和整改力度</w:t>
      </w:r>
      <w:r w:rsidR="00FD447A">
        <w:rPr>
          <w:rFonts w:ascii="Times New Roman" w:eastAsia="仿宋_GB2312" w:hAnsi="Times New Roman" w:cs="Times New Roman" w:hint="eastAsia"/>
          <w:color w:val="000000" w:themeColor="text1"/>
          <w:kern w:val="2"/>
          <w:sz w:val="32"/>
          <w:szCs w:val="32"/>
        </w:rPr>
        <w:t>有</w:t>
      </w:r>
      <w:r w:rsidR="00FD447A">
        <w:rPr>
          <w:rFonts w:ascii="Times New Roman" w:eastAsia="仿宋_GB2312" w:hAnsi="Times New Roman" w:cs="Times New Roman"/>
          <w:color w:val="000000" w:themeColor="text1"/>
          <w:kern w:val="2"/>
          <w:sz w:val="32"/>
          <w:szCs w:val="32"/>
        </w:rPr>
        <w:t>待加强。</w:t>
      </w:r>
    </w:p>
    <w:p w:rsidR="00FF114A" w:rsidRDefault="00F31BE4">
      <w:pPr>
        <w:pStyle w:val="a0"/>
        <w:spacing w:before="156" w:after="156"/>
        <w:ind w:firstLine="643"/>
        <w:rPr>
          <w:rFonts w:ascii="Times New Roman" w:eastAsia="仿宋_GB2312" w:hAnsi="Times New Roman" w:cs="Times New Roman"/>
          <w:b/>
          <w:color w:val="000000" w:themeColor="text1"/>
          <w:kern w:val="2"/>
          <w:sz w:val="32"/>
          <w:szCs w:val="32"/>
        </w:rPr>
      </w:pPr>
      <w:r>
        <w:rPr>
          <w:rFonts w:ascii="Times New Roman" w:eastAsia="仿宋_GB2312" w:hAnsi="Times New Roman" w:cs="Times New Roman" w:hint="eastAsia"/>
          <w:b/>
          <w:color w:val="000000" w:themeColor="text1"/>
          <w:kern w:val="2"/>
          <w:sz w:val="32"/>
          <w:szCs w:val="32"/>
        </w:rPr>
        <w:t>3</w:t>
      </w:r>
      <w:r>
        <w:rPr>
          <w:rFonts w:ascii="Times New Roman" w:eastAsia="仿宋_GB2312" w:hAnsi="Times New Roman" w:cs="Times New Roman"/>
          <w:b/>
          <w:color w:val="000000" w:themeColor="text1"/>
          <w:kern w:val="2"/>
          <w:sz w:val="32"/>
          <w:szCs w:val="32"/>
        </w:rPr>
        <w:t>.</w:t>
      </w:r>
      <w:r w:rsidR="00FD447A">
        <w:rPr>
          <w:rFonts w:ascii="Times New Roman" w:eastAsia="仿宋_GB2312" w:hAnsi="Times New Roman" w:cs="Times New Roman" w:hint="eastAsia"/>
          <w:b/>
          <w:color w:val="000000" w:themeColor="text1"/>
          <w:kern w:val="2"/>
          <w:sz w:val="32"/>
          <w:szCs w:val="32"/>
        </w:rPr>
        <w:t>部分绩效</w:t>
      </w:r>
      <w:r w:rsidR="00FD447A">
        <w:rPr>
          <w:rFonts w:ascii="Times New Roman" w:eastAsia="仿宋_GB2312" w:hAnsi="Times New Roman" w:cs="Times New Roman"/>
          <w:b/>
          <w:color w:val="000000" w:themeColor="text1"/>
          <w:kern w:val="2"/>
          <w:sz w:val="32"/>
          <w:szCs w:val="32"/>
        </w:rPr>
        <w:t>指标</w:t>
      </w:r>
      <w:r w:rsidR="00FD447A">
        <w:rPr>
          <w:rFonts w:ascii="Times New Roman" w:eastAsia="仿宋_GB2312" w:hAnsi="Times New Roman" w:cs="Times New Roman" w:hint="eastAsia"/>
          <w:b/>
          <w:color w:val="000000" w:themeColor="text1"/>
          <w:kern w:val="2"/>
          <w:sz w:val="32"/>
          <w:szCs w:val="32"/>
        </w:rPr>
        <w:t>不够</w:t>
      </w:r>
      <w:r w:rsidR="00FD447A">
        <w:rPr>
          <w:rFonts w:ascii="Times New Roman" w:eastAsia="仿宋_GB2312" w:hAnsi="Times New Roman" w:cs="Times New Roman"/>
          <w:b/>
          <w:color w:val="000000" w:themeColor="text1"/>
          <w:kern w:val="2"/>
          <w:sz w:val="32"/>
          <w:szCs w:val="32"/>
        </w:rPr>
        <w:t>细化，</w:t>
      </w:r>
      <w:r w:rsidR="00FD447A">
        <w:rPr>
          <w:rFonts w:ascii="Times New Roman" w:eastAsia="仿宋_GB2312" w:hAnsi="Times New Roman" w:cs="Times New Roman" w:hint="eastAsia"/>
          <w:b/>
          <w:color w:val="000000" w:themeColor="text1"/>
          <w:kern w:val="2"/>
          <w:sz w:val="32"/>
          <w:szCs w:val="32"/>
        </w:rPr>
        <w:t>欠</w:t>
      </w:r>
      <w:r w:rsidR="00FD447A">
        <w:rPr>
          <w:rFonts w:ascii="Times New Roman" w:eastAsia="仿宋_GB2312" w:hAnsi="Times New Roman" w:cs="Times New Roman"/>
          <w:b/>
          <w:color w:val="000000" w:themeColor="text1"/>
          <w:kern w:val="2"/>
          <w:sz w:val="32"/>
          <w:szCs w:val="32"/>
        </w:rPr>
        <w:t>缺可操作性。</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服务</w:t>
      </w:r>
      <w:r>
        <w:rPr>
          <w:rFonts w:ascii="Times New Roman" w:eastAsia="仿宋_GB2312" w:hAnsi="Times New Roman" w:cs="Times New Roman" w:hint="eastAsia"/>
          <w:color w:val="000000" w:themeColor="text1"/>
          <w:kern w:val="2"/>
          <w:sz w:val="32"/>
          <w:szCs w:val="32"/>
        </w:rPr>
        <w:t>合同》约定</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管理运营</w:t>
      </w:r>
      <w:r>
        <w:rPr>
          <w:rFonts w:ascii="Times New Roman" w:eastAsia="仿宋_GB2312" w:hAnsi="Times New Roman" w:cs="Times New Roman"/>
          <w:color w:val="000000" w:themeColor="text1"/>
          <w:kern w:val="2"/>
          <w:sz w:val="32"/>
          <w:szCs w:val="32"/>
        </w:rPr>
        <w:t>方</w:t>
      </w:r>
      <w:r>
        <w:rPr>
          <w:rFonts w:ascii="Times New Roman" w:eastAsia="仿宋_GB2312" w:hAnsi="Times New Roman" w:cs="Times New Roman" w:hint="eastAsia"/>
          <w:color w:val="000000" w:themeColor="text1"/>
          <w:kern w:val="2"/>
          <w:sz w:val="32"/>
          <w:szCs w:val="32"/>
        </w:rPr>
        <w:t>需</w:t>
      </w:r>
      <w:r>
        <w:rPr>
          <w:rFonts w:ascii="Times New Roman" w:eastAsia="仿宋_GB2312" w:hAnsi="Times New Roman" w:cs="Times New Roman"/>
          <w:color w:val="000000" w:themeColor="text1"/>
          <w:kern w:val="2"/>
          <w:sz w:val="32"/>
          <w:szCs w:val="32"/>
        </w:rPr>
        <w:t>邀请不少于</w:t>
      </w:r>
      <w:r>
        <w:rPr>
          <w:rFonts w:ascii="Times New Roman" w:eastAsia="仿宋_GB2312" w:hAnsi="Times New Roman" w:cs="Times New Roman" w:hint="eastAsia"/>
          <w:color w:val="000000" w:themeColor="text1"/>
          <w:kern w:val="2"/>
          <w:sz w:val="32"/>
          <w:szCs w:val="32"/>
        </w:rPr>
        <w:t>12</w:t>
      </w:r>
      <w:r>
        <w:rPr>
          <w:rFonts w:ascii="Times New Roman" w:eastAsia="仿宋_GB2312" w:hAnsi="Times New Roman" w:cs="Times New Roman" w:hint="eastAsia"/>
          <w:color w:val="000000" w:themeColor="text1"/>
          <w:kern w:val="2"/>
          <w:sz w:val="32"/>
          <w:szCs w:val="32"/>
        </w:rPr>
        <w:t>家</w:t>
      </w:r>
      <w:r>
        <w:rPr>
          <w:rFonts w:ascii="Times New Roman" w:eastAsia="仿宋_GB2312" w:hAnsi="Times New Roman" w:cs="Times New Roman"/>
          <w:color w:val="000000" w:themeColor="text1"/>
          <w:kern w:val="2"/>
          <w:sz w:val="32"/>
          <w:szCs w:val="32"/>
        </w:rPr>
        <w:t>市级及以上协会进驻文化馆开办创作基地，需邀请不少于</w:t>
      </w:r>
      <w:r>
        <w:rPr>
          <w:rFonts w:ascii="Times New Roman" w:eastAsia="仿宋_GB2312" w:hAnsi="Times New Roman" w:cs="Times New Roman" w:hint="eastAsia"/>
          <w:color w:val="000000" w:themeColor="text1"/>
          <w:kern w:val="2"/>
          <w:sz w:val="32"/>
          <w:szCs w:val="32"/>
        </w:rPr>
        <w:t>12</w:t>
      </w:r>
      <w:r>
        <w:rPr>
          <w:rFonts w:ascii="Times New Roman" w:eastAsia="仿宋_GB2312" w:hAnsi="Times New Roman" w:cs="Times New Roman" w:hint="eastAsia"/>
          <w:color w:val="000000" w:themeColor="text1"/>
          <w:kern w:val="2"/>
          <w:sz w:val="32"/>
          <w:szCs w:val="32"/>
        </w:rPr>
        <w:t>家</w:t>
      </w:r>
      <w:r>
        <w:rPr>
          <w:rFonts w:ascii="Times New Roman" w:eastAsia="仿宋_GB2312" w:hAnsi="Times New Roman" w:cs="Times New Roman"/>
          <w:color w:val="000000" w:themeColor="text1"/>
          <w:kern w:val="2"/>
          <w:sz w:val="32"/>
          <w:szCs w:val="32"/>
        </w:rPr>
        <w:t>市级及以上专业文化艺术名师在文化馆开办名师工作室，引进</w:t>
      </w:r>
      <w:r>
        <w:rPr>
          <w:rFonts w:ascii="Times New Roman" w:eastAsia="仿宋_GB2312" w:hAnsi="Times New Roman" w:cs="Times New Roman" w:hint="eastAsia"/>
          <w:color w:val="000000" w:themeColor="text1"/>
          <w:kern w:val="2"/>
          <w:sz w:val="32"/>
          <w:szCs w:val="32"/>
        </w:rPr>
        <w:t>具有</w:t>
      </w:r>
      <w:r>
        <w:rPr>
          <w:rFonts w:ascii="Times New Roman" w:eastAsia="仿宋_GB2312" w:hAnsi="Times New Roman" w:cs="Times New Roman"/>
          <w:color w:val="000000" w:themeColor="text1"/>
          <w:kern w:val="2"/>
          <w:sz w:val="32"/>
          <w:szCs w:val="32"/>
        </w:rPr>
        <w:t>市级及以上知名书店进驻，但未明确具体</w:t>
      </w:r>
      <w:r>
        <w:rPr>
          <w:rFonts w:ascii="Times New Roman" w:eastAsia="仿宋_GB2312" w:hAnsi="Times New Roman" w:cs="Times New Roman" w:hint="eastAsia"/>
          <w:color w:val="000000" w:themeColor="text1"/>
          <w:kern w:val="2"/>
          <w:sz w:val="32"/>
          <w:szCs w:val="32"/>
        </w:rPr>
        <w:t>时间</w:t>
      </w:r>
      <w:r>
        <w:rPr>
          <w:rFonts w:ascii="Times New Roman" w:eastAsia="仿宋_GB2312" w:hAnsi="Times New Roman" w:cs="Times New Roman"/>
          <w:color w:val="000000" w:themeColor="text1"/>
          <w:kern w:val="2"/>
          <w:sz w:val="32"/>
          <w:szCs w:val="32"/>
        </w:rPr>
        <w:t>进度要求，</w:t>
      </w:r>
      <w:r>
        <w:rPr>
          <w:rFonts w:ascii="Times New Roman" w:eastAsia="仿宋_GB2312" w:hAnsi="Times New Roman" w:cs="Times New Roman" w:hint="eastAsia"/>
          <w:color w:val="000000" w:themeColor="text1"/>
          <w:kern w:val="2"/>
          <w:sz w:val="32"/>
          <w:szCs w:val="32"/>
        </w:rPr>
        <w:t>造成考核</w:t>
      </w:r>
      <w:r>
        <w:rPr>
          <w:rFonts w:ascii="Times New Roman" w:eastAsia="仿宋_GB2312" w:hAnsi="Times New Roman" w:cs="Times New Roman"/>
          <w:color w:val="000000" w:themeColor="text1"/>
          <w:kern w:val="2"/>
          <w:sz w:val="32"/>
          <w:szCs w:val="32"/>
        </w:rPr>
        <w:t>过程中</w:t>
      </w:r>
      <w:r>
        <w:rPr>
          <w:rFonts w:ascii="Times New Roman" w:eastAsia="仿宋_GB2312" w:hAnsi="Times New Roman" w:cs="Times New Roman" w:hint="eastAsia"/>
          <w:color w:val="000000" w:themeColor="text1"/>
          <w:kern w:val="2"/>
          <w:sz w:val="32"/>
          <w:szCs w:val="32"/>
        </w:rPr>
        <w:t>难以</w:t>
      </w:r>
      <w:r>
        <w:rPr>
          <w:rFonts w:ascii="Times New Roman" w:eastAsia="仿宋_GB2312" w:hAnsi="Times New Roman" w:cs="Times New Roman"/>
          <w:color w:val="000000" w:themeColor="text1"/>
          <w:kern w:val="2"/>
          <w:sz w:val="32"/>
          <w:szCs w:val="32"/>
        </w:rPr>
        <w:t>准确</w:t>
      </w:r>
      <w:r>
        <w:rPr>
          <w:rFonts w:ascii="Times New Roman" w:eastAsia="仿宋_GB2312" w:hAnsi="Times New Roman" w:cs="Times New Roman" w:hint="eastAsia"/>
          <w:color w:val="000000" w:themeColor="text1"/>
          <w:kern w:val="2"/>
          <w:sz w:val="32"/>
          <w:szCs w:val="32"/>
        </w:rPr>
        <w:t>判定</w:t>
      </w:r>
      <w:r>
        <w:rPr>
          <w:rFonts w:ascii="Times New Roman" w:eastAsia="仿宋_GB2312" w:hAnsi="Times New Roman" w:cs="Times New Roman"/>
          <w:color w:val="000000" w:themeColor="text1"/>
          <w:kern w:val="2"/>
          <w:sz w:val="32"/>
          <w:szCs w:val="32"/>
        </w:rPr>
        <w:t>指标的</w:t>
      </w:r>
      <w:r>
        <w:rPr>
          <w:rFonts w:ascii="Times New Roman" w:eastAsia="仿宋_GB2312" w:hAnsi="Times New Roman" w:cs="Times New Roman" w:hint="eastAsia"/>
          <w:color w:val="000000" w:themeColor="text1"/>
          <w:kern w:val="2"/>
          <w:sz w:val="32"/>
          <w:szCs w:val="32"/>
        </w:rPr>
        <w:t>完成情况，欠</w:t>
      </w:r>
      <w:r>
        <w:rPr>
          <w:rFonts w:ascii="Times New Roman" w:eastAsia="仿宋_GB2312" w:hAnsi="Times New Roman" w:cs="Times New Roman"/>
          <w:color w:val="000000" w:themeColor="text1"/>
          <w:kern w:val="2"/>
          <w:sz w:val="32"/>
          <w:szCs w:val="32"/>
        </w:rPr>
        <w:t>缺</w:t>
      </w:r>
      <w:r>
        <w:rPr>
          <w:rFonts w:ascii="Times New Roman" w:eastAsia="仿宋_GB2312" w:hAnsi="Times New Roman" w:cs="Times New Roman" w:hint="eastAsia"/>
          <w:color w:val="000000" w:themeColor="text1"/>
          <w:kern w:val="2"/>
          <w:sz w:val="32"/>
          <w:szCs w:val="32"/>
        </w:rPr>
        <w:t>可</w:t>
      </w:r>
      <w:r>
        <w:rPr>
          <w:rFonts w:ascii="Times New Roman" w:eastAsia="仿宋_GB2312" w:hAnsi="Times New Roman" w:cs="Times New Roman"/>
          <w:color w:val="000000" w:themeColor="text1"/>
          <w:kern w:val="2"/>
          <w:sz w:val="32"/>
          <w:szCs w:val="32"/>
        </w:rPr>
        <w:t>操作性。</w:t>
      </w:r>
    </w:p>
    <w:p w:rsidR="00FF114A" w:rsidRDefault="00F31BE4">
      <w:pPr>
        <w:pStyle w:val="a0"/>
        <w:spacing w:before="156" w:after="156"/>
        <w:ind w:firstLine="643"/>
        <w:rPr>
          <w:rFonts w:ascii="Times New Roman" w:eastAsia="仿宋_GB2312" w:hAnsi="Times New Roman" w:cs="Times New Roman"/>
          <w:b/>
          <w:color w:val="000000" w:themeColor="text1"/>
          <w:kern w:val="2"/>
          <w:sz w:val="32"/>
          <w:szCs w:val="32"/>
        </w:rPr>
      </w:pPr>
      <w:r>
        <w:rPr>
          <w:rFonts w:ascii="Times New Roman" w:eastAsia="仿宋_GB2312" w:hAnsi="Times New Roman" w:cs="Times New Roman" w:hint="eastAsia"/>
          <w:b/>
          <w:color w:val="000000" w:themeColor="text1"/>
          <w:kern w:val="2"/>
          <w:sz w:val="32"/>
          <w:szCs w:val="32"/>
        </w:rPr>
        <w:t>4</w:t>
      </w:r>
      <w:r>
        <w:rPr>
          <w:rFonts w:ascii="Times New Roman" w:eastAsia="仿宋_GB2312" w:hAnsi="Times New Roman" w:cs="Times New Roman"/>
          <w:b/>
          <w:color w:val="000000" w:themeColor="text1"/>
          <w:kern w:val="2"/>
          <w:sz w:val="32"/>
          <w:szCs w:val="32"/>
        </w:rPr>
        <w:t>.</w:t>
      </w:r>
      <w:r w:rsidR="00FD447A">
        <w:rPr>
          <w:rFonts w:ascii="Times New Roman" w:eastAsia="仿宋_GB2312" w:hAnsi="Times New Roman" w:cs="Times New Roman"/>
          <w:b/>
          <w:color w:val="000000" w:themeColor="text1"/>
          <w:kern w:val="2"/>
          <w:sz w:val="32"/>
          <w:szCs w:val="32"/>
        </w:rPr>
        <w:t>运营效果</w:t>
      </w:r>
      <w:r w:rsidR="00FD447A">
        <w:rPr>
          <w:rFonts w:ascii="Times New Roman" w:eastAsia="仿宋_GB2312" w:hAnsi="Times New Roman" w:cs="Times New Roman" w:hint="eastAsia"/>
          <w:b/>
          <w:color w:val="000000" w:themeColor="text1"/>
          <w:kern w:val="2"/>
          <w:sz w:val="32"/>
          <w:szCs w:val="32"/>
        </w:rPr>
        <w:t>和</w:t>
      </w:r>
      <w:r w:rsidR="00FD447A">
        <w:rPr>
          <w:rFonts w:ascii="Times New Roman" w:eastAsia="仿宋_GB2312" w:hAnsi="Times New Roman" w:cs="Times New Roman"/>
          <w:b/>
          <w:color w:val="000000" w:themeColor="text1"/>
          <w:kern w:val="2"/>
          <w:sz w:val="32"/>
          <w:szCs w:val="32"/>
        </w:rPr>
        <w:t>效益不理想</w:t>
      </w:r>
      <w:r w:rsidR="00FD447A">
        <w:rPr>
          <w:rFonts w:ascii="Times New Roman" w:eastAsia="仿宋_GB2312" w:hAnsi="Times New Roman" w:cs="Times New Roman" w:hint="eastAsia"/>
          <w:b/>
          <w:color w:val="000000" w:themeColor="text1"/>
          <w:kern w:val="2"/>
          <w:sz w:val="32"/>
          <w:szCs w:val="32"/>
        </w:rPr>
        <w:t>，运营</w:t>
      </w:r>
      <w:r w:rsidR="00FD447A">
        <w:rPr>
          <w:rFonts w:ascii="Times New Roman" w:eastAsia="仿宋_GB2312" w:hAnsi="Times New Roman" w:cs="Times New Roman"/>
          <w:b/>
          <w:color w:val="000000" w:themeColor="text1"/>
          <w:kern w:val="2"/>
          <w:sz w:val="32"/>
          <w:szCs w:val="32"/>
        </w:rPr>
        <w:t>管理水平有待</w:t>
      </w:r>
      <w:r w:rsidR="00FD447A">
        <w:rPr>
          <w:rFonts w:ascii="Times New Roman" w:eastAsia="仿宋_GB2312" w:hAnsi="Times New Roman" w:cs="Times New Roman" w:hint="eastAsia"/>
          <w:b/>
          <w:color w:val="000000" w:themeColor="text1"/>
          <w:kern w:val="2"/>
          <w:sz w:val="32"/>
          <w:szCs w:val="32"/>
        </w:rPr>
        <w:t>提</w:t>
      </w:r>
      <w:r w:rsidR="00FD447A">
        <w:rPr>
          <w:rFonts w:ascii="Times New Roman" w:eastAsia="仿宋_GB2312" w:hAnsi="Times New Roman" w:cs="Times New Roman"/>
          <w:b/>
          <w:color w:val="000000" w:themeColor="text1"/>
          <w:kern w:val="2"/>
          <w:sz w:val="32"/>
          <w:szCs w:val="32"/>
        </w:rPr>
        <w:t>高</w:t>
      </w:r>
      <w:r w:rsidR="00FD447A">
        <w:rPr>
          <w:rFonts w:ascii="Times New Roman" w:eastAsia="仿宋_GB2312" w:hAnsi="Times New Roman" w:cs="Times New Roman" w:hint="eastAsia"/>
          <w:b/>
          <w:color w:val="000000" w:themeColor="text1"/>
          <w:kern w:val="2"/>
          <w:sz w:val="32"/>
          <w:szCs w:val="32"/>
        </w:rPr>
        <w:t>。</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按</w:t>
      </w:r>
      <w:r>
        <w:rPr>
          <w:rFonts w:ascii="Times New Roman" w:eastAsia="仿宋_GB2312" w:hAnsi="Times New Roman" w:cs="Times New Roman"/>
          <w:color w:val="000000" w:themeColor="text1"/>
          <w:kern w:val="2"/>
          <w:sz w:val="32"/>
          <w:szCs w:val="32"/>
        </w:rPr>
        <w:t>照</w:t>
      </w:r>
      <w:r>
        <w:rPr>
          <w:rFonts w:ascii="Times New Roman" w:eastAsia="仿宋_GB2312" w:hAnsi="Times New Roman" w:cs="Times New Roman" w:hint="eastAsia"/>
          <w:color w:val="000000" w:themeColor="text1"/>
          <w:kern w:val="2"/>
          <w:sz w:val="32"/>
          <w:szCs w:val="32"/>
        </w:rPr>
        <w:t>《服务</w:t>
      </w:r>
      <w:r>
        <w:rPr>
          <w:rFonts w:ascii="Times New Roman" w:eastAsia="仿宋_GB2312" w:hAnsi="Times New Roman" w:cs="Times New Roman"/>
          <w:color w:val="000000" w:themeColor="text1"/>
          <w:kern w:val="2"/>
          <w:sz w:val="32"/>
          <w:szCs w:val="32"/>
        </w:rPr>
        <w:t>合同》</w:t>
      </w:r>
      <w:r>
        <w:rPr>
          <w:rFonts w:ascii="Times New Roman" w:eastAsia="仿宋_GB2312" w:hAnsi="Times New Roman" w:cs="Times New Roman" w:hint="eastAsia"/>
          <w:color w:val="000000" w:themeColor="text1"/>
          <w:kern w:val="2"/>
          <w:sz w:val="32"/>
          <w:szCs w:val="32"/>
        </w:rPr>
        <w:t>的运营</w:t>
      </w:r>
      <w:r>
        <w:rPr>
          <w:rFonts w:ascii="Times New Roman" w:eastAsia="仿宋_GB2312" w:hAnsi="Times New Roman" w:cs="Times New Roman"/>
          <w:color w:val="000000" w:themeColor="text1"/>
          <w:kern w:val="2"/>
          <w:sz w:val="32"/>
          <w:szCs w:val="32"/>
        </w:rPr>
        <w:t>管理总体要求，</w:t>
      </w:r>
      <w:r>
        <w:rPr>
          <w:rFonts w:ascii="Times New Roman" w:eastAsia="仿宋_GB2312" w:hAnsi="Times New Roman" w:cs="Times New Roman" w:hint="eastAsia"/>
          <w:color w:val="000000" w:themeColor="text1"/>
          <w:kern w:val="2"/>
          <w:sz w:val="32"/>
          <w:szCs w:val="32"/>
        </w:rPr>
        <w:t>管理</w:t>
      </w:r>
      <w:r>
        <w:rPr>
          <w:rFonts w:ascii="Times New Roman" w:eastAsia="仿宋_GB2312" w:hAnsi="Times New Roman" w:cs="Times New Roman"/>
          <w:color w:val="000000" w:themeColor="text1"/>
          <w:kern w:val="2"/>
          <w:sz w:val="32"/>
          <w:szCs w:val="32"/>
        </w:rPr>
        <w:t>运营方在运营期间每年</w:t>
      </w:r>
      <w:r>
        <w:rPr>
          <w:rFonts w:ascii="Times New Roman" w:eastAsia="仿宋_GB2312" w:hAnsi="Times New Roman" w:cs="Times New Roman" w:hint="eastAsia"/>
          <w:color w:val="000000" w:themeColor="text1"/>
          <w:kern w:val="2"/>
          <w:sz w:val="32"/>
          <w:szCs w:val="32"/>
        </w:rPr>
        <w:t>最</w:t>
      </w:r>
      <w:r>
        <w:rPr>
          <w:rFonts w:ascii="Times New Roman" w:eastAsia="仿宋_GB2312" w:hAnsi="Times New Roman" w:cs="Times New Roman"/>
          <w:color w:val="000000" w:themeColor="text1"/>
          <w:kern w:val="2"/>
          <w:sz w:val="32"/>
          <w:szCs w:val="32"/>
        </w:rPr>
        <w:t>少投入</w:t>
      </w:r>
      <w:r>
        <w:rPr>
          <w:rFonts w:ascii="Times New Roman" w:eastAsia="仿宋_GB2312" w:hAnsi="Times New Roman" w:cs="Times New Roman" w:hint="eastAsia"/>
          <w:color w:val="000000" w:themeColor="text1"/>
          <w:kern w:val="2"/>
          <w:sz w:val="32"/>
          <w:szCs w:val="32"/>
        </w:rPr>
        <w:t>130</w:t>
      </w:r>
      <w:r>
        <w:rPr>
          <w:rFonts w:ascii="Times New Roman" w:eastAsia="仿宋_GB2312" w:hAnsi="Times New Roman" w:cs="Times New Roman" w:hint="eastAsia"/>
          <w:color w:val="000000" w:themeColor="text1"/>
          <w:kern w:val="2"/>
          <w:sz w:val="32"/>
          <w:szCs w:val="32"/>
        </w:rPr>
        <w:t>万元</w:t>
      </w:r>
      <w:r>
        <w:rPr>
          <w:rFonts w:ascii="Times New Roman" w:eastAsia="仿宋_GB2312" w:hAnsi="Times New Roman" w:cs="Times New Roman"/>
          <w:color w:val="000000" w:themeColor="text1"/>
          <w:kern w:val="2"/>
          <w:sz w:val="32"/>
          <w:szCs w:val="32"/>
        </w:rPr>
        <w:t>用于举办濠江区公益文化体育活动</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所有运营收入按照政府非税收入</w:t>
      </w:r>
      <w:r>
        <w:rPr>
          <w:rFonts w:ascii="Times New Roman" w:eastAsia="仿宋_GB2312" w:hAnsi="Times New Roman" w:cs="Times New Roman" w:hint="eastAsia"/>
          <w:color w:val="000000" w:themeColor="text1"/>
          <w:kern w:val="2"/>
          <w:sz w:val="32"/>
          <w:szCs w:val="32"/>
        </w:rPr>
        <w:t>上</w:t>
      </w:r>
      <w:r>
        <w:rPr>
          <w:rFonts w:ascii="Times New Roman" w:eastAsia="仿宋_GB2312" w:hAnsi="Times New Roman" w:cs="Times New Roman"/>
          <w:color w:val="000000" w:themeColor="text1"/>
          <w:kern w:val="2"/>
          <w:sz w:val="32"/>
          <w:szCs w:val="32"/>
        </w:rPr>
        <w:t>缴区财政实行</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收</w:t>
      </w:r>
      <w:r>
        <w:rPr>
          <w:rFonts w:ascii="Times New Roman" w:eastAsia="仿宋_GB2312" w:hAnsi="Times New Roman" w:cs="Times New Roman"/>
          <w:color w:val="000000" w:themeColor="text1"/>
          <w:kern w:val="2"/>
          <w:sz w:val="32"/>
          <w:szCs w:val="32"/>
        </w:rPr>
        <w:t>支两条线</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管理。从</w:t>
      </w:r>
      <w:r w:rsidR="00A96A16">
        <w:rPr>
          <w:rFonts w:ascii="仿宋_GB2312" w:eastAsia="仿宋_GB2312" w:hAnsi="仿宋_GB2312" w:cs="仿宋_GB2312" w:hint="eastAsia"/>
          <w:color w:val="000000" w:themeColor="text1"/>
          <w:sz w:val="32"/>
          <w:szCs w:val="32"/>
        </w:rPr>
        <w:t>濠</w:t>
      </w:r>
      <w:r w:rsidR="00A96A16">
        <w:rPr>
          <w:rFonts w:ascii="仿宋_GB2312" w:eastAsia="仿宋_GB2312" w:hAnsi="仿宋_GB2312" w:cs="仿宋_GB2312"/>
          <w:color w:val="000000" w:themeColor="text1"/>
          <w:sz w:val="32"/>
          <w:szCs w:val="32"/>
        </w:rPr>
        <w:t>江</w:t>
      </w:r>
      <w:r>
        <w:rPr>
          <w:rFonts w:ascii="Times New Roman" w:eastAsia="仿宋_GB2312" w:hAnsi="Times New Roman" w:cs="Times New Roman" w:hint="eastAsia"/>
          <w:color w:val="000000" w:themeColor="text1"/>
          <w:kern w:val="2"/>
          <w:sz w:val="32"/>
          <w:szCs w:val="32"/>
        </w:rPr>
        <w:t>区</w:t>
      </w:r>
      <w:r w:rsidR="003E0CE3">
        <w:rPr>
          <w:rFonts w:ascii="Times New Roman" w:eastAsia="仿宋_GB2312" w:hAnsi="Times New Roman" w:cs="Times New Roman"/>
          <w:color w:val="000000" w:themeColor="text1"/>
          <w:kern w:val="2"/>
          <w:sz w:val="32"/>
          <w:szCs w:val="32"/>
        </w:rPr>
        <w:t>文化广电旅游体育</w:t>
      </w:r>
      <w:r>
        <w:rPr>
          <w:rFonts w:ascii="Times New Roman" w:eastAsia="仿宋_GB2312" w:hAnsi="Times New Roman" w:cs="Times New Roman"/>
          <w:color w:val="000000" w:themeColor="text1"/>
          <w:kern w:val="2"/>
          <w:sz w:val="32"/>
          <w:szCs w:val="32"/>
        </w:rPr>
        <w:t>局</w:t>
      </w:r>
      <w:r>
        <w:rPr>
          <w:rFonts w:ascii="Times New Roman" w:eastAsia="仿宋_GB2312" w:hAnsi="Times New Roman" w:cs="Times New Roman" w:hint="eastAsia"/>
          <w:color w:val="000000" w:themeColor="text1"/>
          <w:kern w:val="2"/>
          <w:sz w:val="32"/>
          <w:szCs w:val="32"/>
        </w:rPr>
        <w:t>提供</w:t>
      </w:r>
      <w:r>
        <w:rPr>
          <w:rFonts w:ascii="Times New Roman" w:eastAsia="仿宋_GB2312" w:hAnsi="Times New Roman" w:cs="Times New Roman"/>
          <w:color w:val="000000" w:themeColor="text1"/>
          <w:kern w:val="2"/>
          <w:sz w:val="32"/>
          <w:szCs w:val="32"/>
        </w:rPr>
        <w:t>材料统计，截止评价基准日</w:t>
      </w:r>
      <w:r>
        <w:rPr>
          <w:rFonts w:ascii="Times New Roman" w:eastAsia="仿宋_GB2312" w:hAnsi="Times New Roman" w:cs="Times New Roman" w:hint="eastAsia"/>
          <w:color w:val="000000" w:themeColor="text1"/>
          <w:kern w:val="2"/>
          <w:sz w:val="32"/>
          <w:szCs w:val="32"/>
        </w:rPr>
        <w:t>管理运营</w:t>
      </w:r>
      <w:r>
        <w:rPr>
          <w:rFonts w:ascii="Times New Roman" w:eastAsia="仿宋_GB2312" w:hAnsi="Times New Roman" w:cs="Times New Roman"/>
          <w:color w:val="000000" w:themeColor="text1"/>
          <w:kern w:val="2"/>
          <w:sz w:val="32"/>
          <w:szCs w:val="32"/>
        </w:rPr>
        <w:t>方上缴区财政</w:t>
      </w:r>
      <w:r>
        <w:rPr>
          <w:rFonts w:ascii="Times New Roman" w:eastAsia="仿宋_GB2312" w:hAnsi="Times New Roman" w:cs="Times New Roman" w:hint="eastAsia"/>
          <w:color w:val="000000" w:themeColor="text1"/>
          <w:kern w:val="2"/>
          <w:sz w:val="32"/>
          <w:szCs w:val="32"/>
        </w:rPr>
        <w:t>运营</w:t>
      </w:r>
      <w:r>
        <w:rPr>
          <w:rFonts w:ascii="Times New Roman" w:eastAsia="仿宋_GB2312" w:hAnsi="Times New Roman" w:cs="Times New Roman"/>
          <w:color w:val="000000" w:themeColor="text1"/>
          <w:kern w:val="2"/>
          <w:sz w:val="32"/>
          <w:szCs w:val="32"/>
        </w:rPr>
        <w:t>收入</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color w:val="000000" w:themeColor="text1"/>
          <w:kern w:val="2"/>
          <w:sz w:val="32"/>
          <w:szCs w:val="32"/>
        </w:rPr>
        <w:t>.12</w:t>
      </w:r>
      <w:r>
        <w:rPr>
          <w:rFonts w:ascii="Times New Roman" w:eastAsia="仿宋_GB2312" w:hAnsi="Times New Roman" w:cs="Times New Roman" w:hint="eastAsia"/>
          <w:color w:val="000000" w:themeColor="text1"/>
          <w:kern w:val="2"/>
          <w:sz w:val="32"/>
          <w:szCs w:val="32"/>
        </w:rPr>
        <w:t>万元，</w:t>
      </w:r>
      <w:r>
        <w:rPr>
          <w:rFonts w:ascii="Times New Roman" w:eastAsia="仿宋_GB2312" w:hAnsi="Times New Roman" w:cs="Times New Roman" w:hint="eastAsia"/>
          <w:color w:val="000000" w:themeColor="text1"/>
          <w:kern w:val="2"/>
          <w:sz w:val="32"/>
          <w:szCs w:val="32"/>
        </w:rPr>
        <w:t>2019</w:t>
      </w:r>
      <w:r>
        <w:rPr>
          <w:rFonts w:ascii="Times New Roman" w:eastAsia="仿宋_GB2312" w:hAnsi="Times New Roman" w:cs="Times New Roman"/>
          <w:color w:val="000000" w:themeColor="text1"/>
          <w:kern w:val="2"/>
          <w:sz w:val="32"/>
          <w:szCs w:val="32"/>
        </w:rPr>
        <w:t>-2020</w:t>
      </w:r>
      <w:r>
        <w:rPr>
          <w:rFonts w:ascii="Times New Roman" w:eastAsia="仿宋_GB2312" w:hAnsi="Times New Roman" w:cs="Times New Roman" w:hint="eastAsia"/>
          <w:color w:val="000000" w:themeColor="text1"/>
          <w:kern w:val="2"/>
          <w:sz w:val="32"/>
          <w:szCs w:val="32"/>
        </w:rPr>
        <w:t>年投</w:t>
      </w:r>
      <w:r>
        <w:rPr>
          <w:rFonts w:ascii="Times New Roman" w:eastAsia="仿宋_GB2312" w:hAnsi="Times New Roman" w:cs="Times New Roman"/>
          <w:color w:val="000000" w:themeColor="text1"/>
          <w:kern w:val="2"/>
          <w:sz w:val="32"/>
          <w:szCs w:val="32"/>
        </w:rPr>
        <w:t>入公益文化体育活动的预算为</w:t>
      </w:r>
      <w:r>
        <w:rPr>
          <w:rFonts w:ascii="Times New Roman" w:eastAsia="仿宋_GB2312" w:hAnsi="Times New Roman" w:cs="Times New Roman" w:hint="eastAsia"/>
          <w:color w:val="000000" w:themeColor="text1"/>
          <w:kern w:val="2"/>
          <w:sz w:val="32"/>
          <w:szCs w:val="32"/>
        </w:rPr>
        <w:t>92</w:t>
      </w:r>
      <w:r>
        <w:rPr>
          <w:rFonts w:ascii="Times New Roman" w:eastAsia="仿宋_GB2312" w:hAnsi="Times New Roman" w:cs="Times New Roman"/>
          <w:color w:val="000000" w:themeColor="text1"/>
          <w:kern w:val="2"/>
          <w:sz w:val="32"/>
          <w:szCs w:val="32"/>
        </w:rPr>
        <w:t>.39</w:t>
      </w:r>
      <w:r>
        <w:rPr>
          <w:rFonts w:ascii="Times New Roman" w:eastAsia="仿宋_GB2312" w:hAnsi="Times New Roman" w:cs="Times New Roman" w:hint="eastAsia"/>
          <w:color w:val="000000" w:themeColor="text1"/>
          <w:kern w:val="2"/>
          <w:sz w:val="32"/>
          <w:szCs w:val="32"/>
        </w:rPr>
        <w:t>万元，</w:t>
      </w:r>
      <w:r>
        <w:rPr>
          <w:rFonts w:ascii="Times New Roman" w:eastAsia="仿宋_GB2312" w:hAnsi="Times New Roman" w:cs="Times New Roman" w:hint="eastAsia"/>
          <w:color w:val="000000" w:themeColor="text1"/>
          <w:kern w:val="2"/>
          <w:sz w:val="32"/>
          <w:szCs w:val="32"/>
        </w:rPr>
        <w:t>2020</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color w:val="000000" w:themeColor="text1"/>
          <w:kern w:val="2"/>
          <w:sz w:val="32"/>
          <w:szCs w:val="32"/>
        </w:rPr>
        <w:t>度举办</w:t>
      </w:r>
      <w:r>
        <w:rPr>
          <w:rFonts w:ascii="Times New Roman" w:eastAsia="仿宋_GB2312" w:hAnsi="Times New Roman" w:cs="Times New Roman" w:hint="eastAsia"/>
          <w:color w:val="000000" w:themeColor="text1"/>
          <w:kern w:val="2"/>
          <w:sz w:val="32"/>
          <w:szCs w:val="32"/>
        </w:rPr>
        <w:t>各</w:t>
      </w:r>
      <w:r>
        <w:rPr>
          <w:rFonts w:ascii="Times New Roman" w:eastAsia="仿宋_GB2312" w:hAnsi="Times New Roman" w:cs="Times New Roman"/>
          <w:color w:val="000000" w:themeColor="text1"/>
          <w:kern w:val="2"/>
          <w:sz w:val="32"/>
          <w:szCs w:val="32"/>
        </w:rPr>
        <w:t>类</w:t>
      </w:r>
      <w:r>
        <w:rPr>
          <w:rFonts w:ascii="Times New Roman" w:eastAsia="仿宋_GB2312" w:hAnsi="Times New Roman" w:cs="Times New Roman" w:hint="eastAsia"/>
          <w:color w:val="000000" w:themeColor="text1"/>
          <w:kern w:val="2"/>
          <w:sz w:val="32"/>
          <w:szCs w:val="32"/>
        </w:rPr>
        <w:t>公益性</w:t>
      </w:r>
      <w:r>
        <w:rPr>
          <w:rFonts w:ascii="Times New Roman" w:eastAsia="仿宋_GB2312" w:hAnsi="Times New Roman" w:cs="Times New Roman"/>
          <w:color w:val="000000" w:themeColor="text1"/>
          <w:kern w:val="2"/>
          <w:sz w:val="32"/>
          <w:szCs w:val="32"/>
        </w:rPr>
        <w:t>文体活动</w:t>
      </w:r>
      <w:r>
        <w:rPr>
          <w:rFonts w:ascii="Times New Roman" w:eastAsia="仿宋_GB2312" w:hAnsi="Times New Roman" w:cs="Times New Roman" w:hint="eastAsia"/>
          <w:color w:val="000000" w:themeColor="text1"/>
          <w:kern w:val="2"/>
          <w:sz w:val="32"/>
          <w:szCs w:val="32"/>
        </w:rPr>
        <w:t>32</w:t>
      </w:r>
      <w:r>
        <w:rPr>
          <w:rFonts w:ascii="Times New Roman" w:eastAsia="仿宋_GB2312" w:hAnsi="Times New Roman" w:cs="Times New Roman" w:hint="eastAsia"/>
          <w:color w:val="000000" w:themeColor="text1"/>
          <w:kern w:val="2"/>
          <w:sz w:val="32"/>
          <w:szCs w:val="32"/>
        </w:rPr>
        <w:t>场</w:t>
      </w:r>
      <w:r>
        <w:rPr>
          <w:rFonts w:ascii="Times New Roman" w:eastAsia="仿宋_GB2312" w:hAnsi="Times New Roman" w:cs="Times New Roman"/>
          <w:color w:val="000000" w:themeColor="text1"/>
          <w:kern w:val="2"/>
          <w:sz w:val="32"/>
          <w:szCs w:val="32"/>
        </w:rPr>
        <w:t>次</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2020</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color w:val="000000" w:themeColor="text1"/>
          <w:kern w:val="2"/>
          <w:sz w:val="32"/>
          <w:szCs w:val="32"/>
        </w:rPr>
        <w:t>度</w:t>
      </w:r>
      <w:r>
        <w:rPr>
          <w:rFonts w:ascii="Times New Roman" w:eastAsia="仿宋_GB2312" w:hAnsi="Times New Roman" w:cs="Times New Roman" w:hint="eastAsia"/>
          <w:color w:val="000000" w:themeColor="text1"/>
          <w:kern w:val="2"/>
          <w:sz w:val="32"/>
          <w:szCs w:val="32"/>
        </w:rPr>
        <w:t>“两</w:t>
      </w:r>
      <w:r>
        <w:rPr>
          <w:rFonts w:ascii="Times New Roman" w:eastAsia="仿宋_GB2312" w:hAnsi="Times New Roman" w:cs="Times New Roman"/>
          <w:color w:val="000000" w:themeColor="text1"/>
          <w:kern w:val="2"/>
          <w:sz w:val="32"/>
          <w:szCs w:val="32"/>
        </w:rPr>
        <w:t>馆一园</w:t>
      </w:r>
      <w:r>
        <w:rPr>
          <w:rFonts w:ascii="Times New Roman" w:eastAsia="仿宋_GB2312" w:hAnsi="Times New Roman" w:cs="Times New Roman" w:hint="eastAsia"/>
          <w:color w:val="000000" w:themeColor="text1"/>
          <w:kern w:val="2"/>
          <w:sz w:val="32"/>
          <w:szCs w:val="32"/>
        </w:rPr>
        <w:t>”运</w:t>
      </w:r>
      <w:r>
        <w:rPr>
          <w:rFonts w:ascii="Times New Roman" w:eastAsia="仿宋_GB2312" w:hAnsi="Times New Roman" w:cs="Times New Roman"/>
          <w:color w:val="000000" w:themeColor="text1"/>
          <w:kern w:val="2"/>
          <w:sz w:val="32"/>
          <w:szCs w:val="32"/>
        </w:rPr>
        <w:t>营收入</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运营支出</w:t>
      </w:r>
      <w:r>
        <w:rPr>
          <w:rFonts w:ascii="Times New Roman" w:eastAsia="仿宋_GB2312" w:hAnsi="Times New Roman" w:cs="Times New Roman" w:hint="eastAsia"/>
          <w:color w:val="000000" w:themeColor="text1"/>
          <w:kern w:val="2"/>
          <w:sz w:val="32"/>
          <w:szCs w:val="32"/>
        </w:rPr>
        <w:t>以</w:t>
      </w:r>
      <w:r>
        <w:rPr>
          <w:rFonts w:ascii="Times New Roman" w:eastAsia="仿宋_GB2312" w:hAnsi="Times New Roman" w:cs="Times New Roman"/>
          <w:color w:val="000000" w:themeColor="text1"/>
          <w:kern w:val="2"/>
          <w:sz w:val="32"/>
          <w:szCs w:val="32"/>
        </w:rPr>
        <w:t>及文艺体育活动举办次数均与运营</w:t>
      </w:r>
      <w:r>
        <w:rPr>
          <w:rFonts w:ascii="Times New Roman" w:eastAsia="仿宋_GB2312" w:hAnsi="Times New Roman" w:cs="Times New Roman" w:hint="eastAsia"/>
          <w:color w:val="000000" w:themeColor="text1"/>
          <w:kern w:val="2"/>
          <w:sz w:val="32"/>
          <w:szCs w:val="32"/>
        </w:rPr>
        <w:t>管理</w:t>
      </w:r>
      <w:r>
        <w:rPr>
          <w:rFonts w:ascii="Times New Roman" w:eastAsia="仿宋_GB2312" w:hAnsi="Times New Roman" w:cs="Times New Roman"/>
          <w:color w:val="000000" w:themeColor="text1"/>
          <w:kern w:val="2"/>
          <w:sz w:val="32"/>
          <w:szCs w:val="32"/>
        </w:rPr>
        <w:t>总体要求的目标存</w:t>
      </w:r>
      <w:r>
        <w:rPr>
          <w:rFonts w:ascii="Times New Roman" w:eastAsia="仿宋_GB2312" w:hAnsi="Times New Roman" w:cs="Times New Roman" w:hint="eastAsia"/>
          <w:color w:val="000000" w:themeColor="text1"/>
          <w:kern w:val="2"/>
          <w:sz w:val="32"/>
          <w:szCs w:val="32"/>
        </w:rPr>
        <w:t>在</w:t>
      </w:r>
      <w:r>
        <w:rPr>
          <w:rFonts w:ascii="Times New Roman" w:eastAsia="仿宋_GB2312" w:hAnsi="Times New Roman" w:cs="Times New Roman"/>
          <w:color w:val="000000" w:themeColor="text1"/>
          <w:kern w:val="2"/>
          <w:sz w:val="32"/>
          <w:szCs w:val="32"/>
        </w:rPr>
        <w:t>差距。</w:t>
      </w:r>
    </w:p>
    <w:p w:rsidR="00FF114A" w:rsidRDefault="00FD447A">
      <w:pPr>
        <w:spacing w:line="360" w:lineRule="auto"/>
        <w:ind w:firstLineChars="250" w:firstLine="803"/>
        <w:outlineLvl w:val="0"/>
        <w:rPr>
          <w:rFonts w:ascii="Times New Roman" w:eastAsia="黑体" w:hAnsi="Times New Roman" w:cs="Times New Roman"/>
          <w:b/>
          <w:bCs/>
          <w:sz w:val="32"/>
          <w:szCs w:val="32"/>
        </w:rPr>
      </w:pPr>
      <w:bookmarkStart w:id="38" w:name="_Toc25544"/>
      <w:bookmarkStart w:id="39" w:name="_Toc20893"/>
      <w:bookmarkEnd w:id="36"/>
      <w:bookmarkEnd w:id="37"/>
      <w:r>
        <w:rPr>
          <w:rFonts w:ascii="Times New Roman" w:eastAsia="黑体" w:hAnsi="Times New Roman" w:cs="Times New Roman" w:hint="eastAsia"/>
          <w:b/>
          <w:bCs/>
          <w:sz w:val="32"/>
          <w:szCs w:val="32"/>
        </w:rPr>
        <w:t>六</w:t>
      </w:r>
      <w:r w:rsidR="00F31BE4">
        <w:rPr>
          <w:rFonts w:ascii="Times New Roman" w:eastAsia="黑体" w:hAnsi="Times New Roman" w:cs="Times New Roman"/>
          <w:b/>
          <w:bCs/>
          <w:sz w:val="32"/>
          <w:szCs w:val="32"/>
        </w:rPr>
        <w:t>、</w:t>
      </w:r>
      <w:r w:rsidR="00F31BE4">
        <w:rPr>
          <w:rFonts w:ascii="Times New Roman" w:eastAsia="黑体" w:hAnsi="Times New Roman" w:cs="Times New Roman" w:hint="eastAsia"/>
          <w:b/>
          <w:bCs/>
          <w:sz w:val="32"/>
          <w:szCs w:val="32"/>
        </w:rPr>
        <w:t>有</w:t>
      </w:r>
      <w:r>
        <w:rPr>
          <w:rFonts w:ascii="Times New Roman" w:eastAsia="黑体" w:hAnsi="Times New Roman" w:cs="Times New Roman"/>
          <w:b/>
          <w:bCs/>
          <w:sz w:val="32"/>
          <w:szCs w:val="32"/>
        </w:rPr>
        <w:t>关建议</w:t>
      </w:r>
      <w:bookmarkEnd w:id="38"/>
      <w:bookmarkEnd w:id="39"/>
    </w:p>
    <w:p w:rsidR="00FF114A" w:rsidRDefault="00FD447A">
      <w:pPr>
        <w:spacing w:line="360" w:lineRule="auto"/>
        <w:ind w:firstLineChars="200" w:firstLine="643"/>
        <w:outlineLvl w:val="1"/>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w:t>
      </w:r>
      <w:r>
        <w:rPr>
          <w:rFonts w:ascii="仿宋" w:eastAsia="仿宋" w:hAnsi="仿宋" w:cs="仿宋"/>
          <w:b/>
          <w:bCs/>
          <w:color w:val="000000" w:themeColor="text1"/>
          <w:sz w:val="32"/>
          <w:szCs w:val="32"/>
        </w:rPr>
        <w:t>一）加强监</w:t>
      </w:r>
      <w:r>
        <w:rPr>
          <w:rFonts w:ascii="仿宋" w:eastAsia="仿宋" w:hAnsi="仿宋" w:cs="仿宋" w:hint="eastAsia"/>
          <w:b/>
          <w:bCs/>
          <w:color w:val="000000" w:themeColor="text1"/>
          <w:sz w:val="32"/>
          <w:szCs w:val="32"/>
        </w:rPr>
        <w:t>管</w:t>
      </w:r>
      <w:r>
        <w:rPr>
          <w:rFonts w:ascii="仿宋" w:eastAsia="仿宋" w:hAnsi="仿宋" w:cs="仿宋"/>
          <w:b/>
          <w:bCs/>
          <w:color w:val="000000" w:themeColor="text1"/>
          <w:sz w:val="32"/>
          <w:szCs w:val="32"/>
        </w:rPr>
        <w:t>力度，</w:t>
      </w:r>
      <w:r>
        <w:rPr>
          <w:rFonts w:ascii="仿宋" w:eastAsia="仿宋" w:hAnsi="仿宋" w:cs="仿宋" w:hint="eastAsia"/>
          <w:b/>
          <w:bCs/>
          <w:color w:val="000000" w:themeColor="text1"/>
          <w:sz w:val="32"/>
          <w:szCs w:val="32"/>
        </w:rPr>
        <w:t>促进管理</w:t>
      </w:r>
      <w:r>
        <w:rPr>
          <w:rFonts w:ascii="仿宋" w:eastAsia="仿宋" w:hAnsi="仿宋" w:cs="仿宋"/>
          <w:b/>
          <w:bCs/>
          <w:color w:val="000000" w:themeColor="text1"/>
          <w:sz w:val="32"/>
          <w:szCs w:val="32"/>
        </w:rPr>
        <w:t>运营水平</w:t>
      </w:r>
      <w:r>
        <w:rPr>
          <w:rFonts w:ascii="仿宋" w:eastAsia="仿宋" w:hAnsi="仿宋" w:cs="仿宋" w:hint="eastAsia"/>
          <w:b/>
          <w:bCs/>
          <w:color w:val="000000" w:themeColor="text1"/>
          <w:sz w:val="32"/>
          <w:szCs w:val="32"/>
        </w:rPr>
        <w:t>提</w:t>
      </w:r>
      <w:r>
        <w:rPr>
          <w:rFonts w:ascii="仿宋" w:eastAsia="仿宋" w:hAnsi="仿宋" w:cs="仿宋"/>
          <w:b/>
          <w:bCs/>
          <w:color w:val="000000" w:themeColor="text1"/>
          <w:sz w:val="32"/>
          <w:szCs w:val="32"/>
        </w:rPr>
        <w:t>升</w:t>
      </w:r>
      <w:r>
        <w:rPr>
          <w:rFonts w:ascii="仿宋" w:eastAsia="仿宋" w:hAnsi="仿宋" w:cs="仿宋" w:hint="eastAsia"/>
          <w:b/>
          <w:bCs/>
          <w:color w:val="000000" w:themeColor="text1"/>
          <w:sz w:val="32"/>
          <w:szCs w:val="32"/>
        </w:rPr>
        <w:t>。</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建议</w:t>
      </w:r>
      <w:r>
        <w:rPr>
          <w:rFonts w:ascii="Times New Roman" w:eastAsia="仿宋_GB2312" w:hAnsi="Times New Roman" w:cs="Times New Roman"/>
          <w:color w:val="000000" w:themeColor="text1"/>
          <w:kern w:val="2"/>
          <w:sz w:val="32"/>
          <w:szCs w:val="32"/>
        </w:rPr>
        <w:t>加强对</w:t>
      </w:r>
      <w:r>
        <w:rPr>
          <w:rFonts w:ascii="Times New Roman" w:eastAsia="仿宋_GB2312" w:hAnsi="Times New Roman" w:cs="Times New Roman" w:hint="eastAsia"/>
          <w:color w:val="000000" w:themeColor="text1"/>
          <w:kern w:val="2"/>
          <w:sz w:val="32"/>
          <w:szCs w:val="32"/>
        </w:rPr>
        <w:t>管理</w:t>
      </w:r>
      <w:r>
        <w:rPr>
          <w:rFonts w:ascii="Times New Roman" w:eastAsia="仿宋_GB2312" w:hAnsi="Times New Roman" w:cs="Times New Roman"/>
          <w:color w:val="000000" w:themeColor="text1"/>
          <w:kern w:val="2"/>
          <w:sz w:val="32"/>
          <w:szCs w:val="32"/>
        </w:rPr>
        <w:t>运营方的监督管理</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要求管理运营方</w:t>
      </w:r>
      <w:r>
        <w:rPr>
          <w:rFonts w:ascii="Times New Roman" w:eastAsia="仿宋_GB2312" w:hAnsi="Times New Roman" w:cs="Times New Roman" w:hint="eastAsia"/>
          <w:color w:val="000000" w:themeColor="text1"/>
          <w:kern w:val="2"/>
          <w:sz w:val="32"/>
          <w:szCs w:val="32"/>
        </w:rPr>
        <w:lastRenderedPageBreak/>
        <w:t>严格对</w:t>
      </w:r>
      <w:r>
        <w:rPr>
          <w:rFonts w:ascii="Times New Roman" w:eastAsia="仿宋_GB2312" w:hAnsi="Times New Roman" w:cs="Times New Roman"/>
          <w:color w:val="000000" w:themeColor="text1"/>
          <w:kern w:val="2"/>
          <w:sz w:val="32"/>
          <w:szCs w:val="32"/>
        </w:rPr>
        <w:t>照《</w:t>
      </w:r>
      <w:r>
        <w:rPr>
          <w:rFonts w:ascii="Times New Roman" w:eastAsia="仿宋_GB2312" w:hAnsi="Times New Roman" w:cs="Times New Roman" w:hint="eastAsia"/>
          <w:color w:val="000000" w:themeColor="text1"/>
          <w:kern w:val="2"/>
          <w:sz w:val="32"/>
          <w:szCs w:val="32"/>
        </w:rPr>
        <w:t>服务</w:t>
      </w:r>
      <w:r>
        <w:rPr>
          <w:rFonts w:ascii="Times New Roman" w:eastAsia="仿宋_GB2312" w:hAnsi="Times New Roman" w:cs="Times New Roman"/>
          <w:color w:val="000000" w:themeColor="text1"/>
          <w:kern w:val="2"/>
          <w:sz w:val="32"/>
          <w:szCs w:val="32"/>
        </w:rPr>
        <w:t>合同》</w:t>
      </w:r>
      <w:r>
        <w:rPr>
          <w:rFonts w:ascii="Times New Roman" w:eastAsia="仿宋_GB2312" w:hAnsi="Times New Roman" w:cs="Times New Roman" w:hint="eastAsia"/>
          <w:color w:val="000000" w:themeColor="text1"/>
          <w:kern w:val="2"/>
          <w:sz w:val="32"/>
          <w:szCs w:val="32"/>
        </w:rPr>
        <w:t>约定</w:t>
      </w:r>
      <w:r>
        <w:rPr>
          <w:rFonts w:ascii="Times New Roman" w:eastAsia="仿宋_GB2312" w:hAnsi="Times New Roman" w:cs="Times New Roman"/>
          <w:color w:val="000000" w:themeColor="text1"/>
          <w:kern w:val="2"/>
          <w:sz w:val="32"/>
          <w:szCs w:val="32"/>
        </w:rPr>
        <w:t>的标准</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聚焦不足抓整改，要确保责任全覆盖、管理无漏洞、加强精细化管理，以扎实细致过硬的工作，</w:t>
      </w:r>
      <w:r>
        <w:rPr>
          <w:rFonts w:ascii="Times New Roman" w:eastAsia="仿宋_GB2312" w:hAnsi="Times New Roman" w:cs="Times New Roman" w:hint="eastAsia"/>
          <w:color w:val="000000" w:themeColor="text1"/>
          <w:kern w:val="2"/>
          <w:sz w:val="32"/>
          <w:szCs w:val="32"/>
        </w:rPr>
        <w:t>不</w:t>
      </w:r>
      <w:r>
        <w:rPr>
          <w:rFonts w:ascii="Times New Roman" w:eastAsia="仿宋_GB2312" w:hAnsi="Times New Roman" w:cs="Times New Roman"/>
          <w:color w:val="000000" w:themeColor="text1"/>
          <w:kern w:val="2"/>
          <w:sz w:val="32"/>
          <w:szCs w:val="32"/>
        </w:rPr>
        <w:t>断提升</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两</w:t>
      </w:r>
      <w:r>
        <w:rPr>
          <w:rFonts w:ascii="Times New Roman" w:eastAsia="仿宋_GB2312" w:hAnsi="Times New Roman" w:cs="Times New Roman" w:hint="eastAsia"/>
          <w:color w:val="000000" w:themeColor="text1"/>
          <w:kern w:val="2"/>
          <w:sz w:val="32"/>
          <w:szCs w:val="32"/>
        </w:rPr>
        <w:t>馆</w:t>
      </w:r>
      <w:r>
        <w:rPr>
          <w:rFonts w:ascii="Times New Roman" w:eastAsia="仿宋_GB2312" w:hAnsi="Times New Roman" w:cs="Times New Roman"/>
          <w:color w:val="000000" w:themeColor="text1"/>
          <w:kern w:val="2"/>
          <w:sz w:val="32"/>
          <w:szCs w:val="32"/>
        </w:rPr>
        <w:t>一园</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的物业管</w:t>
      </w:r>
      <w:r>
        <w:rPr>
          <w:rFonts w:ascii="Times New Roman" w:eastAsia="仿宋_GB2312" w:hAnsi="Times New Roman" w:cs="Times New Roman" w:hint="eastAsia"/>
          <w:color w:val="000000" w:themeColor="text1"/>
          <w:kern w:val="2"/>
          <w:sz w:val="32"/>
          <w:szCs w:val="32"/>
        </w:rPr>
        <w:t>养</w:t>
      </w:r>
      <w:r>
        <w:rPr>
          <w:rFonts w:ascii="Times New Roman" w:eastAsia="仿宋_GB2312" w:hAnsi="Times New Roman" w:cs="Times New Roman"/>
          <w:color w:val="000000" w:themeColor="text1"/>
          <w:kern w:val="2"/>
          <w:sz w:val="32"/>
          <w:szCs w:val="32"/>
        </w:rPr>
        <w:t>水平</w:t>
      </w:r>
      <w:bookmarkStart w:id="40" w:name="_Toc27658"/>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给广大群众提供一个</w:t>
      </w:r>
      <w:r w:rsidR="006C13CD">
        <w:rPr>
          <w:rFonts w:ascii="Times New Roman" w:eastAsia="仿宋_GB2312" w:hAnsi="Times New Roman" w:cs="Times New Roman" w:hint="eastAsia"/>
          <w:color w:val="000000" w:themeColor="text1"/>
          <w:kern w:val="2"/>
          <w:sz w:val="32"/>
          <w:szCs w:val="32"/>
        </w:rPr>
        <w:t>更</w:t>
      </w:r>
      <w:r w:rsidR="006C13CD">
        <w:rPr>
          <w:rFonts w:ascii="Times New Roman" w:eastAsia="仿宋_GB2312" w:hAnsi="Times New Roman" w:cs="Times New Roman"/>
          <w:color w:val="000000" w:themeColor="text1"/>
          <w:kern w:val="2"/>
          <w:sz w:val="32"/>
          <w:szCs w:val="32"/>
        </w:rPr>
        <w:t>加</w:t>
      </w:r>
      <w:r>
        <w:rPr>
          <w:rFonts w:ascii="Times New Roman" w:eastAsia="仿宋_GB2312" w:hAnsi="Times New Roman" w:cs="Times New Roman" w:hint="eastAsia"/>
          <w:color w:val="000000" w:themeColor="text1"/>
          <w:kern w:val="2"/>
          <w:sz w:val="32"/>
          <w:szCs w:val="32"/>
        </w:rPr>
        <w:t>安全、整洁的</w:t>
      </w:r>
      <w:r>
        <w:rPr>
          <w:rFonts w:ascii="Times New Roman" w:eastAsia="仿宋_GB2312" w:hAnsi="Times New Roman" w:cs="Times New Roman"/>
          <w:color w:val="000000" w:themeColor="text1"/>
          <w:kern w:val="2"/>
          <w:sz w:val="32"/>
          <w:szCs w:val="32"/>
        </w:rPr>
        <w:t>休闲娱乐环境。</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建议加</w:t>
      </w:r>
      <w:r>
        <w:rPr>
          <w:rFonts w:ascii="Times New Roman" w:eastAsia="仿宋_GB2312" w:hAnsi="Times New Roman" w:cs="Times New Roman"/>
          <w:color w:val="000000" w:themeColor="text1"/>
          <w:kern w:val="2"/>
          <w:sz w:val="32"/>
          <w:szCs w:val="32"/>
        </w:rPr>
        <w:t>强运营规划</w:t>
      </w:r>
      <w:r>
        <w:rPr>
          <w:rFonts w:ascii="Times New Roman" w:eastAsia="仿宋_GB2312" w:hAnsi="Times New Roman" w:cs="Times New Roman" w:hint="eastAsia"/>
          <w:color w:val="000000" w:themeColor="text1"/>
          <w:kern w:val="2"/>
          <w:sz w:val="32"/>
          <w:szCs w:val="32"/>
        </w:rPr>
        <w:t>，充分</w:t>
      </w:r>
      <w:r>
        <w:rPr>
          <w:rFonts w:ascii="Times New Roman" w:eastAsia="仿宋_GB2312" w:hAnsi="Times New Roman" w:cs="Times New Roman"/>
          <w:color w:val="000000" w:themeColor="text1"/>
          <w:kern w:val="2"/>
          <w:sz w:val="32"/>
          <w:szCs w:val="32"/>
        </w:rPr>
        <w:t>发挥</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两馆一园</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资源共享和</w:t>
      </w:r>
      <w:r>
        <w:rPr>
          <w:rFonts w:ascii="Times New Roman" w:eastAsia="仿宋_GB2312" w:hAnsi="Times New Roman" w:cs="Times New Roman" w:hint="eastAsia"/>
          <w:color w:val="000000" w:themeColor="text1"/>
          <w:kern w:val="2"/>
          <w:sz w:val="32"/>
          <w:szCs w:val="32"/>
        </w:rPr>
        <w:t>融合的</w:t>
      </w:r>
      <w:r>
        <w:rPr>
          <w:rFonts w:ascii="Times New Roman" w:eastAsia="仿宋_GB2312" w:hAnsi="Times New Roman" w:cs="Times New Roman"/>
          <w:color w:val="000000" w:themeColor="text1"/>
          <w:kern w:val="2"/>
          <w:sz w:val="32"/>
          <w:szCs w:val="32"/>
        </w:rPr>
        <w:t>优势</w:t>
      </w:r>
      <w:r>
        <w:rPr>
          <w:rFonts w:ascii="Times New Roman" w:eastAsia="仿宋_GB2312" w:hAnsi="Times New Roman" w:cs="Times New Roman" w:hint="eastAsia"/>
          <w:color w:val="000000" w:themeColor="text1"/>
          <w:kern w:val="2"/>
          <w:sz w:val="32"/>
          <w:szCs w:val="32"/>
        </w:rPr>
        <w:t>，在</w:t>
      </w:r>
      <w:r>
        <w:rPr>
          <w:rFonts w:ascii="Times New Roman" w:eastAsia="仿宋_GB2312" w:hAnsi="Times New Roman" w:cs="Times New Roman"/>
          <w:color w:val="000000" w:themeColor="text1"/>
          <w:kern w:val="2"/>
          <w:sz w:val="32"/>
          <w:szCs w:val="32"/>
        </w:rPr>
        <w:t>疫情防控许可的情况下，尽可能多地举办广大群众</w:t>
      </w:r>
      <w:r>
        <w:rPr>
          <w:rFonts w:ascii="Times New Roman" w:eastAsia="仿宋_GB2312" w:hAnsi="Times New Roman" w:cs="Times New Roman" w:hint="eastAsia"/>
          <w:color w:val="000000" w:themeColor="text1"/>
          <w:kern w:val="2"/>
          <w:sz w:val="32"/>
          <w:szCs w:val="32"/>
        </w:rPr>
        <w:t>喜闻</w:t>
      </w:r>
      <w:r>
        <w:rPr>
          <w:rFonts w:ascii="Times New Roman" w:eastAsia="仿宋_GB2312" w:hAnsi="Times New Roman" w:cs="Times New Roman"/>
          <w:color w:val="000000" w:themeColor="text1"/>
          <w:kern w:val="2"/>
          <w:sz w:val="32"/>
          <w:szCs w:val="32"/>
        </w:rPr>
        <w:t>乐</w:t>
      </w:r>
      <w:r>
        <w:rPr>
          <w:rFonts w:ascii="Times New Roman" w:eastAsia="仿宋_GB2312" w:hAnsi="Times New Roman" w:cs="Times New Roman" w:hint="eastAsia"/>
          <w:color w:val="000000" w:themeColor="text1"/>
          <w:kern w:val="2"/>
          <w:sz w:val="32"/>
          <w:szCs w:val="32"/>
        </w:rPr>
        <w:t>见</w:t>
      </w:r>
      <w:r>
        <w:rPr>
          <w:rFonts w:ascii="Times New Roman" w:eastAsia="仿宋_GB2312" w:hAnsi="Times New Roman" w:cs="Times New Roman"/>
          <w:color w:val="000000" w:themeColor="text1"/>
          <w:kern w:val="2"/>
          <w:sz w:val="32"/>
          <w:szCs w:val="32"/>
        </w:rPr>
        <w:t>的</w:t>
      </w:r>
      <w:r>
        <w:rPr>
          <w:rFonts w:ascii="Times New Roman" w:eastAsia="仿宋_GB2312" w:hAnsi="Times New Roman" w:cs="Times New Roman" w:hint="eastAsia"/>
          <w:color w:val="000000" w:themeColor="text1"/>
          <w:kern w:val="2"/>
          <w:sz w:val="32"/>
          <w:szCs w:val="32"/>
        </w:rPr>
        <w:t>公益</w:t>
      </w:r>
      <w:r>
        <w:rPr>
          <w:rFonts w:ascii="Times New Roman" w:eastAsia="仿宋_GB2312" w:hAnsi="Times New Roman" w:cs="Times New Roman"/>
          <w:color w:val="000000" w:themeColor="text1"/>
          <w:kern w:val="2"/>
          <w:sz w:val="32"/>
          <w:szCs w:val="32"/>
        </w:rPr>
        <w:t>性文艺体育演出</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sz w:val="32"/>
          <w:szCs w:val="32"/>
        </w:rPr>
        <w:t>对</w:t>
      </w:r>
      <w:r>
        <w:rPr>
          <w:rFonts w:ascii="Times New Roman" w:eastAsia="仿宋_GB2312" w:hAnsi="Times New Roman" w:cs="Times New Roman" w:hint="eastAsia"/>
          <w:color w:val="000000" w:themeColor="text1"/>
          <w:sz w:val="32"/>
          <w:szCs w:val="32"/>
        </w:rPr>
        <w:t>富</w:t>
      </w:r>
      <w:r>
        <w:rPr>
          <w:rFonts w:ascii="Times New Roman" w:eastAsia="仿宋_GB2312" w:hAnsi="Times New Roman" w:cs="Times New Roman"/>
          <w:color w:val="000000" w:themeColor="text1"/>
          <w:sz w:val="32"/>
          <w:szCs w:val="32"/>
        </w:rPr>
        <w:t>有地方文化特色的活动进行内容提升和形象宣传，使</w:t>
      </w:r>
      <w:r>
        <w:rPr>
          <w:rFonts w:ascii="Times New Roman" w:eastAsia="仿宋_GB2312" w:hAnsi="Times New Roman" w:cs="Times New Roman" w:hint="eastAsia"/>
          <w:color w:val="000000" w:themeColor="text1"/>
          <w:sz w:val="32"/>
          <w:szCs w:val="32"/>
        </w:rPr>
        <w:t>其</w:t>
      </w:r>
      <w:r>
        <w:rPr>
          <w:rFonts w:ascii="Times New Roman" w:eastAsia="仿宋_GB2312" w:hAnsi="Times New Roman" w:cs="Times New Roman"/>
          <w:color w:val="000000" w:themeColor="text1"/>
          <w:sz w:val="32"/>
          <w:szCs w:val="32"/>
        </w:rPr>
        <w:t>影响力和辐射力得到持续强化，</w:t>
      </w:r>
      <w:r>
        <w:rPr>
          <w:rFonts w:ascii="Times New Roman" w:eastAsia="仿宋_GB2312" w:hAnsi="Times New Roman" w:cs="Times New Roman" w:hint="eastAsia"/>
          <w:color w:val="000000" w:themeColor="text1"/>
          <w:sz w:val="32"/>
          <w:szCs w:val="32"/>
        </w:rPr>
        <w:t>推动“</w:t>
      </w:r>
      <w:r>
        <w:rPr>
          <w:rFonts w:ascii="Times New Roman" w:eastAsia="仿宋_GB2312" w:hAnsi="Times New Roman" w:cs="Times New Roman"/>
          <w:color w:val="000000" w:themeColor="text1"/>
          <w:sz w:val="32"/>
          <w:szCs w:val="32"/>
        </w:rPr>
        <w:t>两馆一园</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成为濠江重要的形象</w:t>
      </w:r>
      <w:r w:rsidR="001D54BB">
        <w:rPr>
          <w:rFonts w:ascii="Times New Roman" w:eastAsia="仿宋_GB2312" w:hAnsi="Times New Roman" w:cs="Times New Roman" w:hint="eastAsia"/>
          <w:color w:val="000000" w:themeColor="text1"/>
          <w:sz w:val="32"/>
          <w:szCs w:val="32"/>
        </w:rPr>
        <w:t>展示</w:t>
      </w:r>
      <w:r>
        <w:rPr>
          <w:rFonts w:ascii="Times New Roman" w:eastAsia="仿宋_GB2312" w:hAnsi="Times New Roman" w:cs="Times New Roman"/>
          <w:color w:val="000000" w:themeColor="text1"/>
          <w:sz w:val="32"/>
          <w:szCs w:val="32"/>
        </w:rPr>
        <w:t>窗口</w:t>
      </w:r>
      <w:r>
        <w:rPr>
          <w:rFonts w:ascii="Times New Roman" w:eastAsia="仿宋_GB2312" w:hAnsi="Times New Roman" w:cs="Times New Roman" w:hint="eastAsia"/>
          <w:color w:val="000000" w:themeColor="text1"/>
          <w:sz w:val="32"/>
          <w:szCs w:val="32"/>
        </w:rPr>
        <w:t>。</w:t>
      </w:r>
    </w:p>
    <w:bookmarkEnd w:id="40"/>
    <w:p w:rsidR="00FF114A" w:rsidRDefault="00FD447A">
      <w:pPr>
        <w:spacing w:line="360" w:lineRule="auto"/>
        <w:ind w:firstLineChars="200" w:firstLine="643"/>
        <w:outlineLvl w:val="1"/>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w:t>
      </w:r>
      <w:r>
        <w:rPr>
          <w:rFonts w:ascii="仿宋" w:eastAsia="仿宋" w:hAnsi="仿宋" w:cs="仿宋"/>
          <w:b/>
          <w:bCs/>
          <w:color w:val="000000" w:themeColor="text1"/>
          <w:sz w:val="32"/>
          <w:szCs w:val="32"/>
        </w:rPr>
        <w:t>）</w:t>
      </w:r>
      <w:r>
        <w:rPr>
          <w:rFonts w:ascii="仿宋" w:eastAsia="仿宋" w:hAnsi="仿宋" w:cs="仿宋" w:hint="eastAsia"/>
          <w:b/>
          <w:bCs/>
          <w:color w:val="000000" w:themeColor="text1"/>
          <w:sz w:val="32"/>
          <w:szCs w:val="32"/>
        </w:rPr>
        <w:t>细化绩效</w:t>
      </w:r>
      <w:r>
        <w:rPr>
          <w:rFonts w:ascii="仿宋" w:eastAsia="仿宋" w:hAnsi="仿宋" w:cs="仿宋"/>
          <w:b/>
          <w:bCs/>
          <w:color w:val="000000" w:themeColor="text1"/>
          <w:sz w:val="32"/>
          <w:szCs w:val="32"/>
        </w:rPr>
        <w:t>考核指标，</w:t>
      </w:r>
      <w:r>
        <w:rPr>
          <w:rFonts w:ascii="仿宋" w:eastAsia="仿宋" w:hAnsi="仿宋" w:cs="仿宋" w:hint="eastAsia"/>
          <w:b/>
          <w:bCs/>
          <w:color w:val="000000" w:themeColor="text1"/>
          <w:sz w:val="32"/>
          <w:szCs w:val="32"/>
        </w:rPr>
        <w:t>增强</w:t>
      </w:r>
      <w:r>
        <w:rPr>
          <w:rFonts w:ascii="仿宋" w:eastAsia="仿宋" w:hAnsi="仿宋" w:cs="仿宋"/>
          <w:b/>
          <w:bCs/>
          <w:color w:val="000000" w:themeColor="text1"/>
          <w:sz w:val="32"/>
          <w:szCs w:val="32"/>
        </w:rPr>
        <w:t>考核指标的可操作性</w:t>
      </w:r>
      <w:r w:rsidR="00FA7AC6">
        <w:rPr>
          <w:rFonts w:ascii="仿宋" w:eastAsia="仿宋" w:hAnsi="仿宋" w:cs="仿宋" w:hint="eastAsia"/>
          <w:b/>
          <w:bCs/>
          <w:color w:val="000000" w:themeColor="text1"/>
          <w:sz w:val="32"/>
          <w:szCs w:val="32"/>
        </w:rPr>
        <w:t>。</w:t>
      </w:r>
    </w:p>
    <w:p w:rsidR="00FF114A" w:rsidRDefault="00FD447A">
      <w:pPr>
        <w:pStyle w:val="a0"/>
        <w:spacing w:before="156" w:after="156"/>
        <w:ind w:firstLine="640"/>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建议对</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服务</w:t>
      </w:r>
      <w:r>
        <w:rPr>
          <w:rFonts w:ascii="Times New Roman" w:eastAsia="仿宋_GB2312" w:hAnsi="Times New Roman" w:cs="Times New Roman"/>
          <w:color w:val="000000" w:themeColor="text1"/>
          <w:kern w:val="2"/>
          <w:sz w:val="32"/>
          <w:szCs w:val="32"/>
        </w:rPr>
        <w:t>合同》</w:t>
      </w:r>
      <w:r>
        <w:rPr>
          <w:rFonts w:ascii="Times New Roman" w:eastAsia="仿宋_GB2312" w:hAnsi="Times New Roman" w:cs="Times New Roman" w:hint="eastAsia"/>
          <w:color w:val="000000" w:themeColor="text1"/>
          <w:kern w:val="2"/>
          <w:sz w:val="32"/>
          <w:szCs w:val="32"/>
        </w:rPr>
        <w:t>中邀请</w:t>
      </w:r>
      <w:r>
        <w:rPr>
          <w:rFonts w:ascii="Times New Roman" w:eastAsia="仿宋_GB2312" w:hAnsi="Times New Roman" w:cs="Times New Roman"/>
          <w:color w:val="000000" w:themeColor="text1"/>
          <w:kern w:val="2"/>
          <w:sz w:val="32"/>
          <w:szCs w:val="32"/>
        </w:rPr>
        <w:t>协会进驻、</w:t>
      </w:r>
      <w:r>
        <w:rPr>
          <w:rFonts w:ascii="Times New Roman" w:eastAsia="仿宋_GB2312" w:hAnsi="Times New Roman" w:cs="Times New Roman" w:hint="eastAsia"/>
          <w:color w:val="000000" w:themeColor="text1"/>
          <w:kern w:val="2"/>
          <w:sz w:val="32"/>
          <w:szCs w:val="32"/>
        </w:rPr>
        <w:t>邀请</w:t>
      </w:r>
      <w:r>
        <w:rPr>
          <w:rFonts w:ascii="Times New Roman" w:eastAsia="仿宋_GB2312" w:hAnsi="Times New Roman" w:cs="Times New Roman"/>
          <w:color w:val="000000" w:themeColor="text1"/>
          <w:kern w:val="2"/>
          <w:sz w:val="32"/>
          <w:szCs w:val="32"/>
        </w:rPr>
        <w:t>名师开办工作室</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引进知名书店、举办书展等</w:t>
      </w:r>
      <w:r>
        <w:rPr>
          <w:rFonts w:ascii="Times New Roman" w:eastAsia="仿宋_GB2312" w:hAnsi="Times New Roman" w:cs="Times New Roman" w:hint="eastAsia"/>
          <w:color w:val="000000" w:themeColor="text1"/>
          <w:kern w:val="2"/>
          <w:sz w:val="32"/>
          <w:szCs w:val="32"/>
        </w:rPr>
        <w:t>没有</w:t>
      </w:r>
      <w:r>
        <w:rPr>
          <w:rFonts w:ascii="Times New Roman" w:eastAsia="仿宋_GB2312" w:hAnsi="Times New Roman" w:cs="Times New Roman"/>
          <w:color w:val="000000" w:themeColor="text1"/>
          <w:kern w:val="2"/>
          <w:sz w:val="32"/>
          <w:szCs w:val="32"/>
        </w:rPr>
        <w:t>明确绩效进度的</w:t>
      </w:r>
      <w:r>
        <w:rPr>
          <w:rFonts w:ascii="Times New Roman" w:eastAsia="仿宋_GB2312" w:hAnsi="Times New Roman" w:cs="Times New Roman" w:hint="eastAsia"/>
          <w:color w:val="000000" w:themeColor="text1"/>
          <w:kern w:val="2"/>
          <w:sz w:val="32"/>
          <w:szCs w:val="32"/>
        </w:rPr>
        <w:t>考核</w:t>
      </w:r>
      <w:r>
        <w:rPr>
          <w:rFonts w:ascii="Times New Roman" w:eastAsia="仿宋_GB2312" w:hAnsi="Times New Roman" w:cs="Times New Roman"/>
          <w:color w:val="000000" w:themeColor="text1"/>
          <w:kern w:val="2"/>
          <w:sz w:val="32"/>
          <w:szCs w:val="32"/>
        </w:rPr>
        <w:t>指标予以</w:t>
      </w:r>
      <w:r>
        <w:rPr>
          <w:rFonts w:ascii="Times New Roman" w:eastAsia="仿宋_GB2312" w:hAnsi="Times New Roman" w:cs="Times New Roman" w:hint="eastAsia"/>
          <w:color w:val="000000" w:themeColor="text1"/>
          <w:kern w:val="2"/>
          <w:sz w:val="32"/>
          <w:szCs w:val="32"/>
        </w:rPr>
        <w:t>细化，</w:t>
      </w:r>
      <w:r>
        <w:rPr>
          <w:rFonts w:ascii="Times New Roman" w:eastAsia="仿宋_GB2312" w:hAnsi="Times New Roman" w:cs="Times New Roman"/>
          <w:color w:val="000000" w:themeColor="text1"/>
          <w:kern w:val="2"/>
          <w:sz w:val="32"/>
          <w:szCs w:val="32"/>
        </w:rPr>
        <w:t>明确约定</w:t>
      </w:r>
      <w:r>
        <w:rPr>
          <w:rFonts w:ascii="Times New Roman" w:eastAsia="仿宋_GB2312" w:hAnsi="Times New Roman" w:cs="Times New Roman" w:hint="eastAsia"/>
          <w:color w:val="000000" w:themeColor="text1"/>
          <w:kern w:val="2"/>
          <w:sz w:val="32"/>
          <w:szCs w:val="32"/>
        </w:rPr>
        <w:t>指标完成的时间</w:t>
      </w:r>
      <w:r>
        <w:rPr>
          <w:rFonts w:ascii="Times New Roman" w:eastAsia="仿宋_GB2312" w:hAnsi="Times New Roman" w:cs="Times New Roman"/>
          <w:color w:val="000000" w:themeColor="text1"/>
          <w:kern w:val="2"/>
          <w:sz w:val="32"/>
          <w:szCs w:val="32"/>
        </w:rPr>
        <w:t>进度</w:t>
      </w:r>
      <w:r>
        <w:rPr>
          <w:rFonts w:ascii="Times New Roman" w:eastAsia="仿宋_GB2312" w:hAnsi="Times New Roman" w:cs="Times New Roman" w:hint="eastAsia"/>
          <w:color w:val="000000" w:themeColor="text1"/>
          <w:kern w:val="2"/>
          <w:sz w:val="32"/>
          <w:szCs w:val="32"/>
        </w:rPr>
        <w:t>要求，增</w:t>
      </w:r>
      <w:r>
        <w:rPr>
          <w:rFonts w:ascii="Times New Roman" w:eastAsia="仿宋_GB2312" w:hAnsi="Times New Roman" w:cs="Times New Roman"/>
          <w:color w:val="000000" w:themeColor="text1"/>
          <w:kern w:val="2"/>
          <w:sz w:val="32"/>
          <w:szCs w:val="32"/>
        </w:rPr>
        <w:t>强绩效指标的可操作性，并</w:t>
      </w:r>
      <w:r>
        <w:rPr>
          <w:rFonts w:ascii="Times New Roman" w:eastAsia="仿宋_GB2312" w:hAnsi="Times New Roman" w:cs="Times New Roman" w:hint="eastAsia"/>
          <w:color w:val="000000" w:themeColor="text1"/>
          <w:kern w:val="2"/>
          <w:sz w:val="32"/>
          <w:szCs w:val="32"/>
        </w:rPr>
        <w:t>按</w:t>
      </w:r>
      <w:r>
        <w:rPr>
          <w:rFonts w:ascii="Times New Roman" w:eastAsia="仿宋_GB2312" w:hAnsi="Times New Roman" w:cs="Times New Roman"/>
          <w:color w:val="000000" w:themeColor="text1"/>
          <w:kern w:val="2"/>
          <w:sz w:val="32"/>
          <w:szCs w:val="32"/>
        </w:rPr>
        <w:t>进度</w:t>
      </w:r>
      <w:r>
        <w:rPr>
          <w:rFonts w:ascii="Times New Roman" w:eastAsia="仿宋_GB2312" w:hAnsi="Times New Roman" w:cs="Times New Roman" w:hint="eastAsia"/>
          <w:color w:val="000000" w:themeColor="text1"/>
          <w:kern w:val="2"/>
          <w:sz w:val="32"/>
          <w:szCs w:val="32"/>
        </w:rPr>
        <w:t>进行</w:t>
      </w:r>
      <w:r>
        <w:rPr>
          <w:rFonts w:ascii="Times New Roman" w:eastAsia="仿宋_GB2312" w:hAnsi="Times New Roman" w:cs="Times New Roman"/>
          <w:color w:val="000000" w:themeColor="text1"/>
          <w:kern w:val="2"/>
          <w:sz w:val="32"/>
          <w:szCs w:val="32"/>
        </w:rPr>
        <w:t>严格</w:t>
      </w:r>
      <w:r>
        <w:rPr>
          <w:rFonts w:ascii="Times New Roman" w:eastAsia="仿宋_GB2312" w:hAnsi="Times New Roman" w:cs="Times New Roman" w:hint="eastAsia"/>
          <w:color w:val="000000" w:themeColor="text1"/>
          <w:kern w:val="2"/>
          <w:sz w:val="32"/>
          <w:szCs w:val="32"/>
        </w:rPr>
        <w:t>绩效</w:t>
      </w:r>
      <w:r>
        <w:rPr>
          <w:rFonts w:ascii="Times New Roman" w:eastAsia="仿宋_GB2312" w:hAnsi="Times New Roman" w:cs="Times New Roman"/>
          <w:color w:val="000000" w:themeColor="text1"/>
          <w:kern w:val="2"/>
          <w:sz w:val="32"/>
          <w:szCs w:val="32"/>
        </w:rPr>
        <w:t>考核。</w:t>
      </w:r>
    </w:p>
    <w:p w:rsidR="00FF114A" w:rsidRDefault="00FF114A">
      <w:pPr>
        <w:spacing w:line="360" w:lineRule="auto"/>
        <w:ind w:firstLineChars="200" w:firstLine="640"/>
        <w:outlineLvl w:val="1"/>
        <w:rPr>
          <w:rFonts w:ascii="Times New Roman" w:eastAsia="仿宋_GB2312" w:hAnsi="Times New Roman" w:cs="Times New Roman"/>
          <w:color w:val="000000" w:themeColor="text1"/>
          <w:sz w:val="32"/>
          <w:szCs w:val="32"/>
        </w:rPr>
      </w:pPr>
    </w:p>
    <w:p w:rsidR="00FF114A" w:rsidRDefault="00FD447A">
      <w:pPr>
        <w:pStyle w:val="a0"/>
        <w:spacing w:before="156" w:after="156"/>
        <w:ind w:firstLineChars="0" w:firstLine="0"/>
        <w:rPr>
          <w:rFonts w:ascii="Times New Roman" w:eastAsia="仿宋_GB2312" w:hAnsi="Times New Roman" w:cs="Times New Roman"/>
          <w:color w:val="000000" w:themeColor="text1"/>
          <w:kern w:val="2"/>
          <w:sz w:val="32"/>
          <w:szCs w:val="32"/>
        </w:rPr>
      </w:pPr>
      <w:bookmarkStart w:id="41" w:name="_GoBack"/>
      <w:bookmarkEnd w:id="41"/>
      <w:r>
        <w:rPr>
          <w:rFonts w:ascii="Times New Roman" w:eastAsia="仿宋_GB2312" w:hAnsi="Times New Roman" w:cs="Times New Roman" w:hint="eastAsia"/>
          <w:color w:val="000000" w:themeColor="text1"/>
          <w:kern w:val="2"/>
          <w:sz w:val="32"/>
          <w:szCs w:val="32"/>
        </w:rPr>
        <w:t>附表</w:t>
      </w:r>
      <w:r>
        <w:rPr>
          <w:rFonts w:ascii="Times New Roman" w:eastAsia="仿宋_GB2312" w:hAnsi="Times New Roman" w:cs="Times New Roman"/>
          <w:color w:val="000000" w:themeColor="text1"/>
          <w:kern w:val="2"/>
          <w:sz w:val="32"/>
          <w:szCs w:val="32"/>
        </w:rPr>
        <w:t>：</w:t>
      </w:r>
      <w:r>
        <w:rPr>
          <w:rFonts w:ascii="Times New Roman" w:eastAsia="仿宋_GB2312" w:hAnsi="Times New Roman" w:cs="Times New Roman" w:hint="eastAsia"/>
          <w:color w:val="000000" w:themeColor="text1"/>
          <w:kern w:val="2"/>
          <w:sz w:val="32"/>
          <w:szCs w:val="32"/>
        </w:rPr>
        <w:t>《汕</w:t>
      </w:r>
      <w:r>
        <w:rPr>
          <w:rFonts w:ascii="Times New Roman" w:eastAsia="仿宋_GB2312" w:hAnsi="Times New Roman" w:cs="Times New Roman"/>
          <w:color w:val="000000" w:themeColor="text1"/>
          <w:kern w:val="2"/>
          <w:sz w:val="32"/>
          <w:szCs w:val="32"/>
        </w:rPr>
        <w:t>头市濠江区文化馆、体育馆和双泉公园运营及物业管理服务项目绩效评价指标表》</w:t>
      </w:r>
    </w:p>
    <w:p w:rsidR="00FF114A" w:rsidRDefault="00FF114A">
      <w:pPr>
        <w:pStyle w:val="a0"/>
        <w:spacing w:before="156" w:after="156"/>
      </w:pPr>
    </w:p>
    <w:p w:rsidR="00FF114A" w:rsidRDefault="00FF114A">
      <w:pPr>
        <w:pStyle w:val="a0"/>
        <w:spacing w:before="156" w:after="156"/>
      </w:pPr>
    </w:p>
    <w:p w:rsidR="00FF114A" w:rsidRDefault="00FD447A" w:rsidP="009E1020">
      <w:pPr>
        <w:spacing w:line="360" w:lineRule="auto"/>
        <w:jc w:val="right"/>
        <w:rPr>
          <w:rFonts w:ascii="仿宋" w:eastAsia="仿宋" w:hAnsi="仿宋"/>
          <w:sz w:val="32"/>
          <w:szCs w:val="32"/>
        </w:rPr>
      </w:pPr>
      <w:r>
        <w:rPr>
          <w:rFonts w:ascii="仿宋" w:eastAsia="仿宋" w:hAnsi="仿宋" w:hint="eastAsia"/>
          <w:sz w:val="32"/>
          <w:szCs w:val="32"/>
        </w:rPr>
        <w:t xml:space="preserve"> </w:t>
      </w:r>
      <w:bookmarkStart w:id="42" w:name="_Toc32212"/>
      <w:bookmarkEnd w:id="42"/>
    </w:p>
    <w:sectPr w:rsidR="00FF114A" w:rsidSect="00175E2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6D" w:rsidRDefault="005B1A6D">
      <w:r>
        <w:separator/>
      </w:r>
    </w:p>
  </w:endnote>
  <w:endnote w:type="continuationSeparator" w:id="0">
    <w:p w:rsidR="005B1A6D" w:rsidRDefault="005B1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A" w:rsidRDefault="000F6BE0">
    <w:pPr>
      <w:pStyle w:val="a8"/>
    </w:pPr>
    <w:r>
      <w:rPr>
        <w:noProof/>
      </w:rPr>
      <w:pict>
        <v:shapetype id="_x0000_t202" coordsize="21600,21600" o:spt="202" path="m,l,21600r21600,l21600,xe">
          <v:stroke joinstyle="miter"/>
          <v:path gradientshapeok="t" o:connecttype="rect"/>
        </v:shapetype>
        <v:shape id="文本框 17" o:spid="_x0000_s4097" type="#_x0000_t202" style="position:absolute;margin-left:0;margin-top:-.1pt;width:75.75pt;height:10.8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" filled="f" stroked="f" strokeweight=".5pt">
          <v:textbox inset="0,0,0,0">
            <w:txbxContent>
              <w:p w:rsidR="00FF114A" w:rsidRDefault="00FD447A">
                <w:pPr>
                  <w:pStyle w:val="a8"/>
                </w:pPr>
                <w:r>
                  <w:t>第</w:t>
                </w:r>
                <w:r>
                  <w:t xml:space="preserve"> </w:t>
                </w:r>
                <w:r w:rsidR="000F6BE0">
                  <w:fldChar w:fldCharType="begin"/>
                </w:r>
                <w:r>
                  <w:instrText xml:space="preserve"> PAGE  \* MERGEFORMAT </w:instrText>
                </w:r>
                <w:r w:rsidR="000F6BE0">
                  <w:fldChar w:fldCharType="separate"/>
                </w:r>
                <w:r w:rsidR="00D04E45">
                  <w:rPr>
                    <w:noProof/>
                  </w:rPr>
                  <w:t>1</w:t>
                </w:r>
                <w:r w:rsidR="000F6BE0">
                  <w:fldChar w:fldCharType="end"/>
                </w:r>
                <w:r>
                  <w:t xml:space="preserve"> </w:t>
                </w:r>
                <w:r>
                  <w:t>页</w:t>
                </w:r>
                <w:r>
                  <w:t xml:space="preserve"> </w:t>
                </w:r>
                <w:r w:rsidR="00EA152F">
                  <w:rPr>
                    <w:rFonts w:hint="eastAsia"/>
                  </w:rPr>
                  <w:t>19</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6D" w:rsidRDefault="005B1A6D">
      <w:r>
        <w:separator/>
      </w:r>
    </w:p>
  </w:footnote>
  <w:footnote w:type="continuationSeparator" w:id="0">
    <w:p w:rsidR="005B1A6D" w:rsidRDefault="005B1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4A" w:rsidRDefault="00FF114A">
    <w:pPr>
      <w:spacing w:line="48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981EA9"/>
    <w:multiLevelType w:val="singleLevel"/>
    <w:tmpl w:val="8B981EA9"/>
    <w:lvl w:ilvl="0">
      <w:start w:val="1"/>
      <w:numFmt w:val="chineseCounting"/>
      <w:suff w:val="nothing"/>
      <w:lvlText w:val="（%1）"/>
      <w:lvlJc w:val="left"/>
      <w:rPr>
        <w:rFonts w:hint="eastAsia"/>
      </w:rPr>
    </w:lvl>
  </w:abstractNum>
  <w:abstractNum w:abstractNumId="1">
    <w:nsid w:val="00CC4658"/>
    <w:multiLevelType w:val="hybridMultilevel"/>
    <w:tmpl w:val="1F2AD2DE"/>
    <w:lvl w:ilvl="0" w:tplc="DC565AE2">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56524C3"/>
    <w:multiLevelType w:val="singleLevel"/>
    <w:tmpl w:val="056524C3"/>
    <w:lvl w:ilvl="0">
      <w:start w:val="1"/>
      <w:numFmt w:val="chineseCounting"/>
      <w:suff w:val="nothing"/>
      <w:lvlText w:val="（%1）"/>
      <w:lvlJc w:val="left"/>
      <w:pPr>
        <w:ind w:left="0" w:firstLine="420"/>
      </w:pPr>
      <w:rPr>
        <w:rFonts w:hint="eastAsia"/>
      </w:rPr>
    </w:lvl>
  </w:abstractNum>
  <w:abstractNum w:abstractNumId="3">
    <w:nsid w:val="20D5491C"/>
    <w:multiLevelType w:val="hybridMultilevel"/>
    <w:tmpl w:val="47A88B0A"/>
    <w:lvl w:ilvl="0" w:tplc="925ECC8A">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7D2E37AE"/>
    <w:multiLevelType w:val="singleLevel"/>
    <w:tmpl w:val="7D2E37AE"/>
    <w:lvl w:ilvl="0">
      <w:start w:val="3"/>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99"/>
    <w:rsid w:val="00002E6C"/>
    <w:rsid w:val="0000301F"/>
    <w:rsid w:val="000048DC"/>
    <w:rsid w:val="00016A28"/>
    <w:rsid w:val="00016E47"/>
    <w:rsid w:val="000178DB"/>
    <w:rsid w:val="0002055E"/>
    <w:rsid w:val="0002427D"/>
    <w:rsid w:val="00024D76"/>
    <w:rsid w:val="00025120"/>
    <w:rsid w:val="0002562C"/>
    <w:rsid w:val="000349D0"/>
    <w:rsid w:val="00034AD5"/>
    <w:rsid w:val="000350B5"/>
    <w:rsid w:val="000355DD"/>
    <w:rsid w:val="00040BF2"/>
    <w:rsid w:val="00045884"/>
    <w:rsid w:val="00046B13"/>
    <w:rsid w:val="00056F14"/>
    <w:rsid w:val="00057A06"/>
    <w:rsid w:val="00063717"/>
    <w:rsid w:val="00065914"/>
    <w:rsid w:val="000673C2"/>
    <w:rsid w:val="00067FF0"/>
    <w:rsid w:val="0007046B"/>
    <w:rsid w:val="0007166B"/>
    <w:rsid w:val="00071D60"/>
    <w:rsid w:val="00077198"/>
    <w:rsid w:val="00077260"/>
    <w:rsid w:val="00080B47"/>
    <w:rsid w:val="00080F13"/>
    <w:rsid w:val="00080FCB"/>
    <w:rsid w:val="00084A00"/>
    <w:rsid w:val="00085C59"/>
    <w:rsid w:val="00086021"/>
    <w:rsid w:val="00087B5C"/>
    <w:rsid w:val="00090695"/>
    <w:rsid w:val="00092C3E"/>
    <w:rsid w:val="0009591D"/>
    <w:rsid w:val="000A10D8"/>
    <w:rsid w:val="000A73FA"/>
    <w:rsid w:val="000B166E"/>
    <w:rsid w:val="000B2D8D"/>
    <w:rsid w:val="000B307E"/>
    <w:rsid w:val="000C04D4"/>
    <w:rsid w:val="000C0CF5"/>
    <w:rsid w:val="000D3C65"/>
    <w:rsid w:val="000D49EF"/>
    <w:rsid w:val="000D7103"/>
    <w:rsid w:val="000D7C51"/>
    <w:rsid w:val="000E198B"/>
    <w:rsid w:val="000F0A3D"/>
    <w:rsid w:val="000F0C1E"/>
    <w:rsid w:val="000F10E9"/>
    <w:rsid w:val="000F6BE0"/>
    <w:rsid w:val="0010096D"/>
    <w:rsid w:val="001024A9"/>
    <w:rsid w:val="001029F1"/>
    <w:rsid w:val="00103529"/>
    <w:rsid w:val="00107889"/>
    <w:rsid w:val="00111942"/>
    <w:rsid w:val="001241FE"/>
    <w:rsid w:val="00130EA6"/>
    <w:rsid w:val="00131450"/>
    <w:rsid w:val="00135E27"/>
    <w:rsid w:val="00136301"/>
    <w:rsid w:val="001364A9"/>
    <w:rsid w:val="001375DB"/>
    <w:rsid w:val="00137E41"/>
    <w:rsid w:val="0014209E"/>
    <w:rsid w:val="0014678B"/>
    <w:rsid w:val="00150F96"/>
    <w:rsid w:val="0016486D"/>
    <w:rsid w:val="00165B0E"/>
    <w:rsid w:val="001678FB"/>
    <w:rsid w:val="00172A27"/>
    <w:rsid w:val="001731C2"/>
    <w:rsid w:val="00175E24"/>
    <w:rsid w:val="00176DFD"/>
    <w:rsid w:val="00182444"/>
    <w:rsid w:val="00187D81"/>
    <w:rsid w:val="001900DA"/>
    <w:rsid w:val="0019087A"/>
    <w:rsid w:val="00193463"/>
    <w:rsid w:val="00194C85"/>
    <w:rsid w:val="00195154"/>
    <w:rsid w:val="00195902"/>
    <w:rsid w:val="00197A1D"/>
    <w:rsid w:val="001A030E"/>
    <w:rsid w:val="001A04D2"/>
    <w:rsid w:val="001A35D3"/>
    <w:rsid w:val="001A528E"/>
    <w:rsid w:val="001A69DB"/>
    <w:rsid w:val="001B1587"/>
    <w:rsid w:val="001B2554"/>
    <w:rsid w:val="001B508A"/>
    <w:rsid w:val="001B710A"/>
    <w:rsid w:val="001C05D9"/>
    <w:rsid w:val="001C307E"/>
    <w:rsid w:val="001C3889"/>
    <w:rsid w:val="001C41B4"/>
    <w:rsid w:val="001C436D"/>
    <w:rsid w:val="001C4E8D"/>
    <w:rsid w:val="001C4FB0"/>
    <w:rsid w:val="001C6A08"/>
    <w:rsid w:val="001C70A3"/>
    <w:rsid w:val="001D0039"/>
    <w:rsid w:val="001D1DC2"/>
    <w:rsid w:val="001D3BFA"/>
    <w:rsid w:val="001D3F99"/>
    <w:rsid w:val="001D54BB"/>
    <w:rsid w:val="001E1880"/>
    <w:rsid w:val="001E7857"/>
    <w:rsid w:val="001E7A0C"/>
    <w:rsid w:val="001F19DA"/>
    <w:rsid w:val="001F3460"/>
    <w:rsid w:val="001F61C1"/>
    <w:rsid w:val="001F6AD1"/>
    <w:rsid w:val="001F6E6A"/>
    <w:rsid w:val="001F79EF"/>
    <w:rsid w:val="001F7D14"/>
    <w:rsid w:val="002128EB"/>
    <w:rsid w:val="002165B1"/>
    <w:rsid w:val="002225F8"/>
    <w:rsid w:val="00222F6C"/>
    <w:rsid w:val="00230EAB"/>
    <w:rsid w:val="00232C78"/>
    <w:rsid w:val="002334F0"/>
    <w:rsid w:val="00235393"/>
    <w:rsid w:val="002374D2"/>
    <w:rsid w:val="00241931"/>
    <w:rsid w:val="00244DF3"/>
    <w:rsid w:val="00246CA3"/>
    <w:rsid w:val="0024768C"/>
    <w:rsid w:val="002526A0"/>
    <w:rsid w:val="00255548"/>
    <w:rsid w:val="002560BD"/>
    <w:rsid w:val="00262389"/>
    <w:rsid w:val="00264B15"/>
    <w:rsid w:val="00265362"/>
    <w:rsid w:val="0026713C"/>
    <w:rsid w:val="0027001E"/>
    <w:rsid w:val="0027165E"/>
    <w:rsid w:val="0027257B"/>
    <w:rsid w:val="00275FB9"/>
    <w:rsid w:val="0028794F"/>
    <w:rsid w:val="00290263"/>
    <w:rsid w:val="00293D71"/>
    <w:rsid w:val="0029436D"/>
    <w:rsid w:val="00294B5B"/>
    <w:rsid w:val="0029697C"/>
    <w:rsid w:val="002A0854"/>
    <w:rsid w:val="002A0EC0"/>
    <w:rsid w:val="002A1740"/>
    <w:rsid w:val="002A1AD6"/>
    <w:rsid w:val="002A1F0B"/>
    <w:rsid w:val="002A4D9E"/>
    <w:rsid w:val="002A4E69"/>
    <w:rsid w:val="002A74E3"/>
    <w:rsid w:val="002B0BBD"/>
    <w:rsid w:val="002B3312"/>
    <w:rsid w:val="002B381A"/>
    <w:rsid w:val="002B3F2A"/>
    <w:rsid w:val="002B7061"/>
    <w:rsid w:val="002B71B7"/>
    <w:rsid w:val="002B7CDB"/>
    <w:rsid w:val="002C7EFA"/>
    <w:rsid w:val="002D0506"/>
    <w:rsid w:val="002D105E"/>
    <w:rsid w:val="002D1AFB"/>
    <w:rsid w:val="002D1C90"/>
    <w:rsid w:val="002D30B8"/>
    <w:rsid w:val="002E2615"/>
    <w:rsid w:val="002E2DCA"/>
    <w:rsid w:val="002F09E3"/>
    <w:rsid w:val="002F48AE"/>
    <w:rsid w:val="002F4E5B"/>
    <w:rsid w:val="002F4F1F"/>
    <w:rsid w:val="002F67E5"/>
    <w:rsid w:val="002F6F92"/>
    <w:rsid w:val="002F733C"/>
    <w:rsid w:val="00305AB0"/>
    <w:rsid w:val="0030771F"/>
    <w:rsid w:val="00311387"/>
    <w:rsid w:val="00312732"/>
    <w:rsid w:val="00314973"/>
    <w:rsid w:val="00314E40"/>
    <w:rsid w:val="003152B8"/>
    <w:rsid w:val="00315BD2"/>
    <w:rsid w:val="00315F5B"/>
    <w:rsid w:val="003171EC"/>
    <w:rsid w:val="00317FCD"/>
    <w:rsid w:val="00321FE3"/>
    <w:rsid w:val="003244E0"/>
    <w:rsid w:val="003264F9"/>
    <w:rsid w:val="003268E3"/>
    <w:rsid w:val="00336302"/>
    <w:rsid w:val="003421BF"/>
    <w:rsid w:val="00346FF6"/>
    <w:rsid w:val="00351F5E"/>
    <w:rsid w:val="00353907"/>
    <w:rsid w:val="00356FA2"/>
    <w:rsid w:val="003605B5"/>
    <w:rsid w:val="00362AC4"/>
    <w:rsid w:val="00364477"/>
    <w:rsid w:val="00364CB1"/>
    <w:rsid w:val="00370058"/>
    <w:rsid w:val="00371459"/>
    <w:rsid w:val="00372E3E"/>
    <w:rsid w:val="003739DD"/>
    <w:rsid w:val="0037414E"/>
    <w:rsid w:val="00376448"/>
    <w:rsid w:val="0038017F"/>
    <w:rsid w:val="003803DA"/>
    <w:rsid w:val="00380823"/>
    <w:rsid w:val="00382784"/>
    <w:rsid w:val="00383311"/>
    <w:rsid w:val="003849D9"/>
    <w:rsid w:val="003859B4"/>
    <w:rsid w:val="00390FE9"/>
    <w:rsid w:val="0039167A"/>
    <w:rsid w:val="00393E6B"/>
    <w:rsid w:val="00395094"/>
    <w:rsid w:val="00397AE3"/>
    <w:rsid w:val="003A4CFA"/>
    <w:rsid w:val="003B34F0"/>
    <w:rsid w:val="003B3E4B"/>
    <w:rsid w:val="003B4138"/>
    <w:rsid w:val="003B4475"/>
    <w:rsid w:val="003B6C03"/>
    <w:rsid w:val="003B7AB0"/>
    <w:rsid w:val="003C2658"/>
    <w:rsid w:val="003C30F3"/>
    <w:rsid w:val="003D0C90"/>
    <w:rsid w:val="003D16A5"/>
    <w:rsid w:val="003D1DA9"/>
    <w:rsid w:val="003D3E22"/>
    <w:rsid w:val="003E05AB"/>
    <w:rsid w:val="003E0CE3"/>
    <w:rsid w:val="003E1740"/>
    <w:rsid w:val="003E3F82"/>
    <w:rsid w:val="003E68EA"/>
    <w:rsid w:val="003F1976"/>
    <w:rsid w:val="003F1BF8"/>
    <w:rsid w:val="003F368D"/>
    <w:rsid w:val="003F44D0"/>
    <w:rsid w:val="004011B0"/>
    <w:rsid w:val="00403CDC"/>
    <w:rsid w:val="004059DE"/>
    <w:rsid w:val="00406528"/>
    <w:rsid w:val="004071E2"/>
    <w:rsid w:val="0040765C"/>
    <w:rsid w:val="00407943"/>
    <w:rsid w:val="00411BD1"/>
    <w:rsid w:val="004131F0"/>
    <w:rsid w:val="00414C45"/>
    <w:rsid w:val="00414CC8"/>
    <w:rsid w:val="0041608C"/>
    <w:rsid w:val="004163C0"/>
    <w:rsid w:val="00416A6A"/>
    <w:rsid w:val="00420849"/>
    <w:rsid w:val="00423842"/>
    <w:rsid w:val="00423B6A"/>
    <w:rsid w:val="00426C5E"/>
    <w:rsid w:val="004278CE"/>
    <w:rsid w:val="00434C4C"/>
    <w:rsid w:val="00434E3B"/>
    <w:rsid w:val="00435083"/>
    <w:rsid w:val="004409FA"/>
    <w:rsid w:val="00440AD1"/>
    <w:rsid w:val="00453A44"/>
    <w:rsid w:val="0045464A"/>
    <w:rsid w:val="00455887"/>
    <w:rsid w:val="00461F05"/>
    <w:rsid w:val="0046385E"/>
    <w:rsid w:val="0047020D"/>
    <w:rsid w:val="004704C9"/>
    <w:rsid w:val="0047078F"/>
    <w:rsid w:val="00473738"/>
    <w:rsid w:val="004757B3"/>
    <w:rsid w:val="00476496"/>
    <w:rsid w:val="0047736E"/>
    <w:rsid w:val="00482356"/>
    <w:rsid w:val="004831B5"/>
    <w:rsid w:val="00483C74"/>
    <w:rsid w:val="00483E3B"/>
    <w:rsid w:val="004848A9"/>
    <w:rsid w:val="004861DD"/>
    <w:rsid w:val="0048771F"/>
    <w:rsid w:val="004962A5"/>
    <w:rsid w:val="004A0C79"/>
    <w:rsid w:val="004A201A"/>
    <w:rsid w:val="004A58DC"/>
    <w:rsid w:val="004A5C19"/>
    <w:rsid w:val="004B350D"/>
    <w:rsid w:val="004B50E3"/>
    <w:rsid w:val="004C1759"/>
    <w:rsid w:val="004C50EB"/>
    <w:rsid w:val="004C61F8"/>
    <w:rsid w:val="004C6C40"/>
    <w:rsid w:val="004C71F3"/>
    <w:rsid w:val="004E297C"/>
    <w:rsid w:val="004E4C9B"/>
    <w:rsid w:val="004E7084"/>
    <w:rsid w:val="004F003F"/>
    <w:rsid w:val="004F4856"/>
    <w:rsid w:val="004F4E55"/>
    <w:rsid w:val="00500A42"/>
    <w:rsid w:val="00500BE6"/>
    <w:rsid w:val="00505D5D"/>
    <w:rsid w:val="005078F8"/>
    <w:rsid w:val="00511CA0"/>
    <w:rsid w:val="0051244A"/>
    <w:rsid w:val="00514C74"/>
    <w:rsid w:val="005205E3"/>
    <w:rsid w:val="005207E2"/>
    <w:rsid w:val="0052282E"/>
    <w:rsid w:val="00523204"/>
    <w:rsid w:val="00523246"/>
    <w:rsid w:val="0053301D"/>
    <w:rsid w:val="005330FB"/>
    <w:rsid w:val="0053753E"/>
    <w:rsid w:val="005416D9"/>
    <w:rsid w:val="00546D7A"/>
    <w:rsid w:val="00547173"/>
    <w:rsid w:val="00547346"/>
    <w:rsid w:val="00547E60"/>
    <w:rsid w:val="005521DF"/>
    <w:rsid w:val="00552456"/>
    <w:rsid w:val="00553642"/>
    <w:rsid w:val="005539A2"/>
    <w:rsid w:val="00553F9E"/>
    <w:rsid w:val="0055505C"/>
    <w:rsid w:val="005556FD"/>
    <w:rsid w:val="00555816"/>
    <w:rsid w:val="00555C66"/>
    <w:rsid w:val="00563D2B"/>
    <w:rsid w:val="0056576C"/>
    <w:rsid w:val="00565954"/>
    <w:rsid w:val="00566271"/>
    <w:rsid w:val="005712FB"/>
    <w:rsid w:val="00571DC8"/>
    <w:rsid w:val="00572F01"/>
    <w:rsid w:val="0057311A"/>
    <w:rsid w:val="00574FF4"/>
    <w:rsid w:val="00581FDB"/>
    <w:rsid w:val="00593A6D"/>
    <w:rsid w:val="00593BB8"/>
    <w:rsid w:val="00594C87"/>
    <w:rsid w:val="005A5E1F"/>
    <w:rsid w:val="005A785F"/>
    <w:rsid w:val="005A79A2"/>
    <w:rsid w:val="005B1A6D"/>
    <w:rsid w:val="005B2572"/>
    <w:rsid w:val="005B278F"/>
    <w:rsid w:val="005B3A3A"/>
    <w:rsid w:val="005B5135"/>
    <w:rsid w:val="005C0953"/>
    <w:rsid w:val="005C09C9"/>
    <w:rsid w:val="005C366A"/>
    <w:rsid w:val="005C4741"/>
    <w:rsid w:val="005C4C21"/>
    <w:rsid w:val="005C6AF1"/>
    <w:rsid w:val="005D062E"/>
    <w:rsid w:val="005D4F51"/>
    <w:rsid w:val="005D524E"/>
    <w:rsid w:val="005D60B4"/>
    <w:rsid w:val="005E02B7"/>
    <w:rsid w:val="005E0BD8"/>
    <w:rsid w:val="005E2F4D"/>
    <w:rsid w:val="005E59C3"/>
    <w:rsid w:val="005F1254"/>
    <w:rsid w:val="005F18F8"/>
    <w:rsid w:val="005F2514"/>
    <w:rsid w:val="005F3203"/>
    <w:rsid w:val="005F40CE"/>
    <w:rsid w:val="005F6536"/>
    <w:rsid w:val="005F7A0F"/>
    <w:rsid w:val="00600843"/>
    <w:rsid w:val="006063A0"/>
    <w:rsid w:val="00607998"/>
    <w:rsid w:val="00610B87"/>
    <w:rsid w:val="0061169B"/>
    <w:rsid w:val="00617EA8"/>
    <w:rsid w:val="00620344"/>
    <w:rsid w:val="006213D5"/>
    <w:rsid w:val="00622204"/>
    <w:rsid w:val="006224F1"/>
    <w:rsid w:val="0062740B"/>
    <w:rsid w:val="00635164"/>
    <w:rsid w:val="0063518E"/>
    <w:rsid w:val="006363E0"/>
    <w:rsid w:val="00637143"/>
    <w:rsid w:val="00643EB4"/>
    <w:rsid w:val="006456D3"/>
    <w:rsid w:val="00653765"/>
    <w:rsid w:val="006540D2"/>
    <w:rsid w:val="00654432"/>
    <w:rsid w:val="00655F79"/>
    <w:rsid w:val="00657E0D"/>
    <w:rsid w:val="00667561"/>
    <w:rsid w:val="0067129E"/>
    <w:rsid w:val="00673B1A"/>
    <w:rsid w:val="006742B0"/>
    <w:rsid w:val="00674B80"/>
    <w:rsid w:val="006766BE"/>
    <w:rsid w:val="00677ED7"/>
    <w:rsid w:val="006807BE"/>
    <w:rsid w:val="00681587"/>
    <w:rsid w:val="00681C6A"/>
    <w:rsid w:val="00686EF7"/>
    <w:rsid w:val="00693EA3"/>
    <w:rsid w:val="00695CF3"/>
    <w:rsid w:val="006964AB"/>
    <w:rsid w:val="006A4816"/>
    <w:rsid w:val="006A521C"/>
    <w:rsid w:val="006A6CA1"/>
    <w:rsid w:val="006B1756"/>
    <w:rsid w:val="006B1B85"/>
    <w:rsid w:val="006B306D"/>
    <w:rsid w:val="006B44B8"/>
    <w:rsid w:val="006B4D79"/>
    <w:rsid w:val="006B4F04"/>
    <w:rsid w:val="006B5985"/>
    <w:rsid w:val="006B66C1"/>
    <w:rsid w:val="006C01E0"/>
    <w:rsid w:val="006C13CD"/>
    <w:rsid w:val="006C3190"/>
    <w:rsid w:val="006C35A1"/>
    <w:rsid w:val="006C4A1A"/>
    <w:rsid w:val="006D58DA"/>
    <w:rsid w:val="006E2034"/>
    <w:rsid w:val="006E2F42"/>
    <w:rsid w:val="006E53AA"/>
    <w:rsid w:val="006E5FC8"/>
    <w:rsid w:val="006E60F2"/>
    <w:rsid w:val="006E7D66"/>
    <w:rsid w:val="006F0934"/>
    <w:rsid w:val="006F2692"/>
    <w:rsid w:val="006F4A0D"/>
    <w:rsid w:val="006F757C"/>
    <w:rsid w:val="007015B1"/>
    <w:rsid w:val="00701C5C"/>
    <w:rsid w:val="00701E1F"/>
    <w:rsid w:val="00704EC8"/>
    <w:rsid w:val="007062C4"/>
    <w:rsid w:val="007077B5"/>
    <w:rsid w:val="007103A8"/>
    <w:rsid w:val="0071234E"/>
    <w:rsid w:val="007127D7"/>
    <w:rsid w:val="00712903"/>
    <w:rsid w:val="00716850"/>
    <w:rsid w:val="0072046A"/>
    <w:rsid w:val="007245EA"/>
    <w:rsid w:val="00724C48"/>
    <w:rsid w:val="00726518"/>
    <w:rsid w:val="00726892"/>
    <w:rsid w:val="0073082F"/>
    <w:rsid w:val="00731F51"/>
    <w:rsid w:val="007356FE"/>
    <w:rsid w:val="00735F28"/>
    <w:rsid w:val="00736303"/>
    <w:rsid w:val="007369BC"/>
    <w:rsid w:val="00740189"/>
    <w:rsid w:val="0074612C"/>
    <w:rsid w:val="00746253"/>
    <w:rsid w:val="00750A29"/>
    <w:rsid w:val="00753B93"/>
    <w:rsid w:val="007551B0"/>
    <w:rsid w:val="00756D32"/>
    <w:rsid w:val="00761B7D"/>
    <w:rsid w:val="0076295A"/>
    <w:rsid w:val="00763FD3"/>
    <w:rsid w:val="00764B74"/>
    <w:rsid w:val="00764E38"/>
    <w:rsid w:val="00766701"/>
    <w:rsid w:val="00766D2F"/>
    <w:rsid w:val="007704BA"/>
    <w:rsid w:val="00771D61"/>
    <w:rsid w:val="00772D8F"/>
    <w:rsid w:val="007768DC"/>
    <w:rsid w:val="00781472"/>
    <w:rsid w:val="00782BEC"/>
    <w:rsid w:val="00783387"/>
    <w:rsid w:val="007955AC"/>
    <w:rsid w:val="00796724"/>
    <w:rsid w:val="007A4C45"/>
    <w:rsid w:val="007A7FF8"/>
    <w:rsid w:val="007B01E5"/>
    <w:rsid w:val="007B0E2E"/>
    <w:rsid w:val="007B1B5C"/>
    <w:rsid w:val="007B1C60"/>
    <w:rsid w:val="007B32D4"/>
    <w:rsid w:val="007B3D43"/>
    <w:rsid w:val="007B43F4"/>
    <w:rsid w:val="007B5E1B"/>
    <w:rsid w:val="007B73F6"/>
    <w:rsid w:val="007B789C"/>
    <w:rsid w:val="007C28BC"/>
    <w:rsid w:val="007C6488"/>
    <w:rsid w:val="007D0E61"/>
    <w:rsid w:val="007D1993"/>
    <w:rsid w:val="007D232B"/>
    <w:rsid w:val="007D3B4E"/>
    <w:rsid w:val="007D5650"/>
    <w:rsid w:val="007D5B45"/>
    <w:rsid w:val="007E1AE3"/>
    <w:rsid w:val="007E3348"/>
    <w:rsid w:val="007E492C"/>
    <w:rsid w:val="007E7773"/>
    <w:rsid w:val="007F2053"/>
    <w:rsid w:val="007F64E8"/>
    <w:rsid w:val="007F7917"/>
    <w:rsid w:val="00800464"/>
    <w:rsid w:val="00802893"/>
    <w:rsid w:val="008040BA"/>
    <w:rsid w:val="00805AA3"/>
    <w:rsid w:val="00806E04"/>
    <w:rsid w:val="008120E0"/>
    <w:rsid w:val="00813BC5"/>
    <w:rsid w:val="00815CD3"/>
    <w:rsid w:val="0081615B"/>
    <w:rsid w:val="0082003C"/>
    <w:rsid w:val="008224F1"/>
    <w:rsid w:val="008261DB"/>
    <w:rsid w:val="00827376"/>
    <w:rsid w:val="00827397"/>
    <w:rsid w:val="00832726"/>
    <w:rsid w:val="0083550A"/>
    <w:rsid w:val="00842526"/>
    <w:rsid w:val="00842E53"/>
    <w:rsid w:val="00843485"/>
    <w:rsid w:val="008456B4"/>
    <w:rsid w:val="00850F20"/>
    <w:rsid w:val="0085190E"/>
    <w:rsid w:val="00865004"/>
    <w:rsid w:val="00873CDE"/>
    <w:rsid w:val="00877957"/>
    <w:rsid w:val="00877F70"/>
    <w:rsid w:val="008835E6"/>
    <w:rsid w:val="00883F6F"/>
    <w:rsid w:val="00885EE4"/>
    <w:rsid w:val="00890DCE"/>
    <w:rsid w:val="0089510F"/>
    <w:rsid w:val="008951B1"/>
    <w:rsid w:val="008967A3"/>
    <w:rsid w:val="008A08C0"/>
    <w:rsid w:val="008A1026"/>
    <w:rsid w:val="008A33D5"/>
    <w:rsid w:val="008A388A"/>
    <w:rsid w:val="008A74DD"/>
    <w:rsid w:val="008B2E5C"/>
    <w:rsid w:val="008B3BD9"/>
    <w:rsid w:val="008B5020"/>
    <w:rsid w:val="008B63C7"/>
    <w:rsid w:val="008C016A"/>
    <w:rsid w:val="008C384A"/>
    <w:rsid w:val="008D1949"/>
    <w:rsid w:val="008D20D0"/>
    <w:rsid w:val="008D4147"/>
    <w:rsid w:val="008D697B"/>
    <w:rsid w:val="008D7954"/>
    <w:rsid w:val="008D79C9"/>
    <w:rsid w:val="008E05FD"/>
    <w:rsid w:val="008E2765"/>
    <w:rsid w:val="008E3617"/>
    <w:rsid w:val="008E785A"/>
    <w:rsid w:val="008E7A70"/>
    <w:rsid w:val="008F13E5"/>
    <w:rsid w:val="008F2EAD"/>
    <w:rsid w:val="008F3820"/>
    <w:rsid w:val="008F3BCC"/>
    <w:rsid w:val="008F4928"/>
    <w:rsid w:val="008F49C3"/>
    <w:rsid w:val="008F50B1"/>
    <w:rsid w:val="00903E5F"/>
    <w:rsid w:val="00904B4C"/>
    <w:rsid w:val="00904BFF"/>
    <w:rsid w:val="00910FC2"/>
    <w:rsid w:val="0091477B"/>
    <w:rsid w:val="00914ADF"/>
    <w:rsid w:val="00916270"/>
    <w:rsid w:val="00916B04"/>
    <w:rsid w:val="00923BB0"/>
    <w:rsid w:val="00924E4D"/>
    <w:rsid w:val="0092620F"/>
    <w:rsid w:val="00930206"/>
    <w:rsid w:val="00930900"/>
    <w:rsid w:val="00930D37"/>
    <w:rsid w:val="00932BC8"/>
    <w:rsid w:val="009337FD"/>
    <w:rsid w:val="00933EBD"/>
    <w:rsid w:val="0093511D"/>
    <w:rsid w:val="00935AE6"/>
    <w:rsid w:val="00936127"/>
    <w:rsid w:val="00936408"/>
    <w:rsid w:val="009377AB"/>
    <w:rsid w:val="00943C0F"/>
    <w:rsid w:val="00951069"/>
    <w:rsid w:val="00951D61"/>
    <w:rsid w:val="00953833"/>
    <w:rsid w:val="00953D69"/>
    <w:rsid w:val="0095461F"/>
    <w:rsid w:val="009551B3"/>
    <w:rsid w:val="00955A4B"/>
    <w:rsid w:val="00962DE3"/>
    <w:rsid w:val="00970E37"/>
    <w:rsid w:val="00971CCB"/>
    <w:rsid w:val="0097268D"/>
    <w:rsid w:val="0097463B"/>
    <w:rsid w:val="009765B7"/>
    <w:rsid w:val="0097785D"/>
    <w:rsid w:val="00980E25"/>
    <w:rsid w:val="0098489E"/>
    <w:rsid w:val="00984F87"/>
    <w:rsid w:val="0098503D"/>
    <w:rsid w:val="00987F11"/>
    <w:rsid w:val="009921FC"/>
    <w:rsid w:val="009A06A3"/>
    <w:rsid w:val="009A5C96"/>
    <w:rsid w:val="009B0A2C"/>
    <w:rsid w:val="009B2E9E"/>
    <w:rsid w:val="009C1664"/>
    <w:rsid w:val="009C45A2"/>
    <w:rsid w:val="009C5372"/>
    <w:rsid w:val="009D1E5A"/>
    <w:rsid w:val="009D3463"/>
    <w:rsid w:val="009D71F5"/>
    <w:rsid w:val="009E1020"/>
    <w:rsid w:val="009E289E"/>
    <w:rsid w:val="009E4067"/>
    <w:rsid w:val="009E5F73"/>
    <w:rsid w:val="009E7932"/>
    <w:rsid w:val="009F285A"/>
    <w:rsid w:val="009F2CD1"/>
    <w:rsid w:val="009F3C78"/>
    <w:rsid w:val="009F6D15"/>
    <w:rsid w:val="009F756D"/>
    <w:rsid w:val="00A01C8D"/>
    <w:rsid w:val="00A04CB5"/>
    <w:rsid w:val="00A1248D"/>
    <w:rsid w:val="00A165B3"/>
    <w:rsid w:val="00A16E67"/>
    <w:rsid w:val="00A22BC0"/>
    <w:rsid w:val="00A24FF8"/>
    <w:rsid w:val="00A257C0"/>
    <w:rsid w:val="00A26CEF"/>
    <w:rsid w:val="00A27615"/>
    <w:rsid w:val="00A30DD3"/>
    <w:rsid w:val="00A325BE"/>
    <w:rsid w:val="00A336C9"/>
    <w:rsid w:val="00A33E15"/>
    <w:rsid w:val="00A36D09"/>
    <w:rsid w:val="00A406A1"/>
    <w:rsid w:val="00A51CAC"/>
    <w:rsid w:val="00A53500"/>
    <w:rsid w:val="00A55D3D"/>
    <w:rsid w:val="00A61926"/>
    <w:rsid w:val="00A61D6D"/>
    <w:rsid w:val="00A7007E"/>
    <w:rsid w:val="00A72839"/>
    <w:rsid w:val="00A8704A"/>
    <w:rsid w:val="00A875D4"/>
    <w:rsid w:val="00A9144D"/>
    <w:rsid w:val="00A91F6A"/>
    <w:rsid w:val="00A9642D"/>
    <w:rsid w:val="00A96A16"/>
    <w:rsid w:val="00AA0BBA"/>
    <w:rsid w:val="00AA25CB"/>
    <w:rsid w:val="00AA3807"/>
    <w:rsid w:val="00AA426F"/>
    <w:rsid w:val="00AA74E6"/>
    <w:rsid w:val="00AB00FA"/>
    <w:rsid w:val="00AB16BF"/>
    <w:rsid w:val="00AB2121"/>
    <w:rsid w:val="00AB22A5"/>
    <w:rsid w:val="00AB45EC"/>
    <w:rsid w:val="00AB54B4"/>
    <w:rsid w:val="00AC1D49"/>
    <w:rsid w:val="00AC4738"/>
    <w:rsid w:val="00AD1F73"/>
    <w:rsid w:val="00AD6ED3"/>
    <w:rsid w:val="00AE20FC"/>
    <w:rsid w:val="00AE33A4"/>
    <w:rsid w:val="00AF438C"/>
    <w:rsid w:val="00B01F44"/>
    <w:rsid w:val="00B021E8"/>
    <w:rsid w:val="00B0539E"/>
    <w:rsid w:val="00B11607"/>
    <w:rsid w:val="00B13725"/>
    <w:rsid w:val="00B13D8A"/>
    <w:rsid w:val="00B21095"/>
    <w:rsid w:val="00B233E4"/>
    <w:rsid w:val="00B23853"/>
    <w:rsid w:val="00B238B9"/>
    <w:rsid w:val="00B24519"/>
    <w:rsid w:val="00B258AF"/>
    <w:rsid w:val="00B276A9"/>
    <w:rsid w:val="00B33AAD"/>
    <w:rsid w:val="00B34583"/>
    <w:rsid w:val="00B37079"/>
    <w:rsid w:val="00B403C7"/>
    <w:rsid w:val="00B44400"/>
    <w:rsid w:val="00B471AC"/>
    <w:rsid w:val="00B5032C"/>
    <w:rsid w:val="00B50CA4"/>
    <w:rsid w:val="00B5180B"/>
    <w:rsid w:val="00B529BD"/>
    <w:rsid w:val="00B57311"/>
    <w:rsid w:val="00B6431E"/>
    <w:rsid w:val="00B649FC"/>
    <w:rsid w:val="00B64F8C"/>
    <w:rsid w:val="00B67B36"/>
    <w:rsid w:val="00B701F6"/>
    <w:rsid w:val="00B70FFA"/>
    <w:rsid w:val="00B714EF"/>
    <w:rsid w:val="00B74EB4"/>
    <w:rsid w:val="00B83751"/>
    <w:rsid w:val="00B842D6"/>
    <w:rsid w:val="00B848AF"/>
    <w:rsid w:val="00B8495D"/>
    <w:rsid w:val="00B903D9"/>
    <w:rsid w:val="00B925B6"/>
    <w:rsid w:val="00B97F8D"/>
    <w:rsid w:val="00BA028D"/>
    <w:rsid w:val="00BA2009"/>
    <w:rsid w:val="00BA5408"/>
    <w:rsid w:val="00BA615F"/>
    <w:rsid w:val="00BA7069"/>
    <w:rsid w:val="00BA79BA"/>
    <w:rsid w:val="00BA7F8D"/>
    <w:rsid w:val="00BB1C51"/>
    <w:rsid w:val="00BB380C"/>
    <w:rsid w:val="00BB4010"/>
    <w:rsid w:val="00BB6764"/>
    <w:rsid w:val="00BB6AA8"/>
    <w:rsid w:val="00BB782F"/>
    <w:rsid w:val="00BC1F64"/>
    <w:rsid w:val="00BC21B8"/>
    <w:rsid w:val="00BC2E72"/>
    <w:rsid w:val="00BC3A79"/>
    <w:rsid w:val="00BC425B"/>
    <w:rsid w:val="00BD0F0B"/>
    <w:rsid w:val="00BD1CC6"/>
    <w:rsid w:val="00BE12A1"/>
    <w:rsid w:val="00BE18F0"/>
    <w:rsid w:val="00BE3FCE"/>
    <w:rsid w:val="00BE5BB0"/>
    <w:rsid w:val="00BE7AAE"/>
    <w:rsid w:val="00BF0812"/>
    <w:rsid w:val="00BF196E"/>
    <w:rsid w:val="00BF3B73"/>
    <w:rsid w:val="00BF496F"/>
    <w:rsid w:val="00C02C9C"/>
    <w:rsid w:val="00C039F7"/>
    <w:rsid w:val="00C144FE"/>
    <w:rsid w:val="00C17E39"/>
    <w:rsid w:val="00C21717"/>
    <w:rsid w:val="00C2370E"/>
    <w:rsid w:val="00C2789F"/>
    <w:rsid w:val="00C32317"/>
    <w:rsid w:val="00C327D8"/>
    <w:rsid w:val="00C32885"/>
    <w:rsid w:val="00C33111"/>
    <w:rsid w:val="00C36457"/>
    <w:rsid w:val="00C42359"/>
    <w:rsid w:val="00C44D2C"/>
    <w:rsid w:val="00C50DB8"/>
    <w:rsid w:val="00C50FDC"/>
    <w:rsid w:val="00C510C3"/>
    <w:rsid w:val="00C51F69"/>
    <w:rsid w:val="00C54F82"/>
    <w:rsid w:val="00C55210"/>
    <w:rsid w:val="00C562A7"/>
    <w:rsid w:val="00C57890"/>
    <w:rsid w:val="00C57A27"/>
    <w:rsid w:val="00C57E6E"/>
    <w:rsid w:val="00C62931"/>
    <w:rsid w:val="00C63FAA"/>
    <w:rsid w:val="00C67127"/>
    <w:rsid w:val="00C673AC"/>
    <w:rsid w:val="00C740BF"/>
    <w:rsid w:val="00C76CD2"/>
    <w:rsid w:val="00C805B4"/>
    <w:rsid w:val="00C813C3"/>
    <w:rsid w:val="00C82CAF"/>
    <w:rsid w:val="00C83587"/>
    <w:rsid w:val="00C84928"/>
    <w:rsid w:val="00C857FC"/>
    <w:rsid w:val="00C86B3B"/>
    <w:rsid w:val="00C86F8D"/>
    <w:rsid w:val="00C87C7E"/>
    <w:rsid w:val="00C87E32"/>
    <w:rsid w:val="00C91AD2"/>
    <w:rsid w:val="00C94672"/>
    <w:rsid w:val="00C9641A"/>
    <w:rsid w:val="00C96CB5"/>
    <w:rsid w:val="00CA1C42"/>
    <w:rsid w:val="00CA36CC"/>
    <w:rsid w:val="00CA3AB4"/>
    <w:rsid w:val="00CA4289"/>
    <w:rsid w:val="00CA736B"/>
    <w:rsid w:val="00CB326F"/>
    <w:rsid w:val="00CB64F6"/>
    <w:rsid w:val="00CB6B23"/>
    <w:rsid w:val="00CC0D66"/>
    <w:rsid w:val="00CD0E71"/>
    <w:rsid w:val="00CD12CF"/>
    <w:rsid w:val="00CD237F"/>
    <w:rsid w:val="00CD4816"/>
    <w:rsid w:val="00CD7771"/>
    <w:rsid w:val="00CD7BAD"/>
    <w:rsid w:val="00CE29B6"/>
    <w:rsid w:val="00CE3751"/>
    <w:rsid w:val="00CE3A90"/>
    <w:rsid w:val="00CE4667"/>
    <w:rsid w:val="00CE57FD"/>
    <w:rsid w:val="00CE5B87"/>
    <w:rsid w:val="00CE755C"/>
    <w:rsid w:val="00CE773B"/>
    <w:rsid w:val="00CE7F39"/>
    <w:rsid w:val="00CF3EA5"/>
    <w:rsid w:val="00CF5B14"/>
    <w:rsid w:val="00CF61C6"/>
    <w:rsid w:val="00D00A76"/>
    <w:rsid w:val="00D04E45"/>
    <w:rsid w:val="00D11417"/>
    <w:rsid w:val="00D14677"/>
    <w:rsid w:val="00D22365"/>
    <w:rsid w:val="00D25951"/>
    <w:rsid w:val="00D26288"/>
    <w:rsid w:val="00D26D9A"/>
    <w:rsid w:val="00D3034D"/>
    <w:rsid w:val="00D31D6A"/>
    <w:rsid w:val="00D44752"/>
    <w:rsid w:val="00D44C31"/>
    <w:rsid w:val="00D44CC3"/>
    <w:rsid w:val="00D46497"/>
    <w:rsid w:val="00D52200"/>
    <w:rsid w:val="00D5220B"/>
    <w:rsid w:val="00D565B9"/>
    <w:rsid w:val="00D56EAD"/>
    <w:rsid w:val="00D57A7E"/>
    <w:rsid w:val="00D63832"/>
    <w:rsid w:val="00D64381"/>
    <w:rsid w:val="00D658E0"/>
    <w:rsid w:val="00D72159"/>
    <w:rsid w:val="00D725A4"/>
    <w:rsid w:val="00D72AA0"/>
    <w:rsid w:val="00D806C0"/>
    <w:rsid w:val="00D81058"/>
    <w:rsid w:val="00D813A0"/>
    <w:rsid w:val="00D83F64"/>
    <w:rsid w:val="00D86AA9"/>
    <w:rsid w:val="00D878F6"/>
    <w:rsid w:val="00D90017"/>
    <w:rsid w:val="00D9077C"/>
    <w:rsid w:val="00D933E7"/>
    <w:rsid w:val="00D93A96"/>
    <w:rsid w:val="00D959ED"/>
    <w:rsid w:val="00D95CE8"/>
    <w:rsid w:val="00D9745C"/>
    <w:rsid w:val="00DA00F9"/>
    <w:rsid w:val="00DA2E06"/>
    <w:rsid w:val="00DA61F9"/>
    <w:rsid w:val="00DA791E"/>
    <w:rsid w:val="00DB1353"/>
    <w:rsid w:val="00DB74F8"/>
    <w:rsid w:val="00DC0391"/>
    <w:rsid w:val="00DC1E83"/>
    <w:rsid w:val="00DC26FC"/>
    <w:rsid w:val="00DC2ACB"/>
    <w:rsid w:val="00DC36DF"/>
    <w:rsid w:val="00DC385F"/>
    <w:rsid w:val="00DD0B85"/>
    <w:rsid w:val="00DD0E3C"/>
    <w:rsid w:val="00DE04B5"/>
    <w:rsid w:val="00DE350D"/>
    <w:rsid w:val="00DE358F"/>
    <w:rsid w:val="00DE377F"/>
    <w:rsid w:val="00DE3FAA"/>
    <w:rsid w:val="00DE4338"/>
    <w:rsid w:val="00DF27C2"/>
    <w:rsid w:val="00DF3508"/>
    <w:rsid w:val="00DF3B36"/>
    <w:rsid w:val="00DF7724"/>
    <w:rsid w:val="00E00692"/>
    <w:rsid w:val="00E00BEB"/>
    <w:rsid w:val="00E047E7"/>
    <w:rsid w:val="00E04AC4"/>
    <w:rsid w:val="00E05CA2"/>
    <w:rsid w:val="00E0748B"/>
    <w:rsid w:val="00E107C5"/>
    <w:rsid w:val="00E10E48"/>
    <w:rsid w:val="00E124D9"/>
    <w:rsid w:val="00E14BD4"/>
    <w:rsid w:val="00E17CD6"/>
    <w:rsid w:val="00E235D5"/>
    <w:rsid w:val="00E25A25"/>
    <w:rsid w:val="00E315BB"/>
    <w:rsid w:val="00E343B7"/>
    <w:rsid w:val="00E3544C"/>
    <w:rsid w:val="00E36AAE"/>
    <w:rsid w:val="00E42EB6"/>
    <w:rsid w:val="00E44965"/>
    <w:rsid w:val="00E44A14"/>
    <w:rsid w:val="00E4518A"/>
    <w:rsid w:val="00E532CB"/>
    <w:rsid w:val="00E55C2B"/>
    <w:rsid w:val="00E56C8E"/>
    <w:rsid w:val="00E56F57"/>
    <w:rsid w:val="00E6044B"/>
    <w:rsid w:val="00E60F58"/>
    <w:rsid w:val="00E7483E"/>
    <w:rsid w:val="00E74D46"/>
    <w:rsid w:val="00E7750C"/>
    <w:rsid w:val="00E8154A"/>
    <w:rsid w:val="00E82903"/>
    <w:rsid w:val="00E82F0E"/>
    <w:rsid w:val="00E837D9"/>
    <w:rsid w:val="00E8416B"/>
    <w:rsid w:val="00E85699"/>
    <w:rsid w:val="00E8609D"/>
    <w:rsid w:val="00E87803"/>
    <w:rsid w:val="00E917FA"/>
    <w:rsid w:val="00E946DB"/>
    <w:rsid w:val="00E95FC8"/>
    <w:rsid w:val="00E96CFA"/>
    <w:rsid w:val="00E97553"/>
    <w:rsid w:val="00E97687"/>
    <w:rsid w:val="00E979B3"/>
    <w:rsid w:val="00EA152F"/>
    <w:rsid w:val="00EA6A28"/>
    <w:rsid w:val="00EA6E67"/>
    <w:rsid w:val="00EB2417"/>
    <w:rsid w:val="00EB5B74"/>
    <w:rsid w:val="00EB60EF"/>
    <w:rsid w:val="00EC35A8"/>
    <w:rsid w:val="00EC5F2B"/>
    <w:rsid w:val="00EC619F"/>
    <w:rsid w:val="00ED26F2"/>
    <w:rsid w:val="00ED2FD6"/>
    <w:rsid w:val="00ED384B"/>
    <w:rsid w:val="00ED3AC8"/>
    <w:rsid w:val="00ED4FA7"/>
    <w:rsid w:val="00ED6EAD"/>
    <w:rsid w:val="00EE138B"/>
    <w:rsid w:val="00EE1CFC"/>
    <w:rsid w:val="00EE1E8E"/>
    <w:rsid w:val="00EE30BC"/>
    <w:rsid w:val="00EE3DEE"/>
    <w:rsid w:val="00EE44B0"/>
    <w:rsid w:val="00EE53FB"/>
    <w:rsid w:val="00EE6975"/>
    <w:rsid w:val="00EF21DC"/>
    <w:rsid w:val="00EF38C8"/>
    <w:rsid w:val="00EF476E"/>
    <w:rsid w:val="00EF4CD4"/>
    <w:rsid w:val="00EF6646"/>
    <w:rsid w:val="00EF67E2"/>
    <w:rsid w:val="00F00272"/>
    <w:rsid w:val="00F00CAA"/>
    <w:rsid w:val="00F02438"/>
    <w:rsid w:val="00F041EC"/>
    <w:rsid w:val="00F06BBD"/>
    <w:rsid w:val="00F114B4"/>
    <w:rsid w:val="00F137F3"/>
    <w:rsid w:val="00F14C03"/>
    <w:rsid w:val="00F166AB"/>
    <w:rsid w:val="00F16A63"/>
    <w:rsid w:val="00F1736B"/>
    <w:rsid w:val="00F174BA"/>
    <w:rsid w:val="00F21EBB"/>
    <w:rsid w:val="00F233C7"/>
    <w:rsid w:val="00F23D49"/>
    <w:rsid w:val="00F25366"/>
    <w:rsid w:val="00F271FE"/>
    <w:rsid w:val="00F30222"/>
    <w:rsid w:val="00F31BE4"/>
    <w:rsid w:val="00F33A7A"/>
    <w:rsid w:val="00F34C9C"/>
    <w:rsid w:val="00F358DD"/>
    <w:rsid w:val="00F37C08"/>
    <w:rsid w:val="00F47E49"/>
    <w:rsid w:val="00F50E44"/>
    <w:rsid w:val="00F52325"/>
    <w:rsid w:val="00F5705B"/>
    <w:rsid w:val="00F60DEF"/>
    <w:rsid w:val="00F632C9"/>
    <w:rsid w:val="00F638AC"/>
    <w:rsid w:val="00F63B89"/>
    <w:rsid w:val="00F6512F"/>
    <w:rsid w:val="00F67883"/>
    <w:rsid w:val="00F6799B"/>
    <w:rsid w:val="00F71B17"/>
    <w:rsid w:val="00F7203F"/>
    <w:rsid w:val="00F73986"/>
    <w:rsid w:val="00F77A48"/>
    <w:rsid w:val="00F80562"/>
    <w:rsid w:val="00F80B6D"/>
    <w:rsid w:val="00F81775"/>
    <w:rsid w:val="00F848F5"/>
    <w:rsid w:val="00F84A4B"/>
    <w:rsid w:val="00F87268"/>
    <w:rsid w:val="00F9424B"/>
    <w:rsid w:val="00F95D40"/>
    <w:rsid w:val="00F965A3"/>
    <w:rsid w:val="00FA1213"/>
    <w:rsid w:val="00FA2A98"/>
    <w:rsid w:val="00FA4235"/>
    <w:rsid w:val="00FA5F36"/>
    <w:rsid w:val="00FA73E3"/>
    <w:rsid w:val="00FA7AC6"/>
    <w:rsid w:val="00FB0D13"/>
    <w:rsid w:val="00FB120F"/>
    <w:rsid w:val="00FB2206"/>
    <w:rsid w:val="00FB390B"/>
    <w:rsid w:val="00FB4A64"/>
    <w:rsid w:val="00FB621F"/>
    <w:rsid w:val="00FC22A8"/>
    <w:rsid w:val="00FC43FD"/>
    <w:rsid w:val="00FC4982"/>
    <w:rsid w:val="00FC6DD6"/>
    <w:rsid w:val="00FD1CCC"/>
    <w:rsid w:val="00FD447A"/>
    <w:rsid w:val="00FD4946"/>
    <w:rsid w:val="00FD503F"/>
    <w:rsid w:val="00FD790C"/>
    <w:rsid w:val="00FE0A1B"/>
    <w:rsid w:val="00FE1E24"/>
    <w:rsid w:val="00FE2BDC"/>
    <w:rsid w:val="00FE77E2"/>
    <w:rsid w:val="00FF114A"/>
    <w:rsid w:val="00FF4BA2"/>
    <w:rsid w:val="00FF5724"/>
    <w:rsid w:val="00FF5EEA"/>
    <w:rsid w:val="016D63C3"/>
    <w:rsid w:val="018C60E8"/>
    <w:rsid w:val="02163049"/>
    <w:rsid w:val="02263A6A"/>
    <w:rsid w:val="02640F5E"/>
    <w:rsid w:val="02696650"/>
    <w:rsid w:val="026E7000"/>
    <w:rsid w:val="028B4FDC"/>
    <w:rsid w:val="02FF75B1"/>
    <w:rsid w:val="03043453"/>
    <w:rsid w:val="031C14B8"/>
    <w:rsid w:val="03377163"/>
    <w:rsid w:val="03991E94"/>
    <w:rsid w:val="03A342E3"/>
    <w:rsid w:val="03DE2F1D"/>
    <w:rsid w:val="040C77F0"/>
    <w:rsid w:val="04D9463A"/>
    <w:rsid w:val="04F14151"/>
    <w:rsid w:val="04F80880"/>
    <w:rsid w:val="050277BE"/>
    <w:rsid w:val="057D6CE6"/>
    <w:rsid w:val="0593395C"/>
    <w:rsid w:val="05986BB9"/>
    <w:rsid w:val="05A723AD"/>
    <w:rsid w:val="0657535E"/>
    <w:rsid w:val="06597D88"/>
    <w:rsid w:val="06CF1DA0"/>
    <w:rsid w:val="06D55590"/>
    <w:rsid w:val="075E2E67"/>
    <w:rsid w:val="07B74988"/>
    <w:rsid w:val="07BB00B8"/>
    <w:rsid w:val="07EF1E3C"/>
    <w:rsid w:val="0816620B"/>
    <w:rsid w:val="0827534C"/>
    <w:rsid w:val="08477956"/>
    <w:rsid w:val="08693F08"/>
    <w:rsid w:val="08D31BE9"/>
    <w:rsid w:val="08E6247E"/>
    <w:rsid w:val="0959335B"/>
    <w:rsid w:val="095A4E0A"/>
    <w:rsid w:val="09AC3E69"/>
    <w:rsid w:val="09CC6D91"/>
    <w:rsid w:val="09EC5DC7"/>
    <w:rsid w:val="0A8C1984"/>
    <w:rsid w:val="0ABE6DD0"/>
    <w:rsid w:val="0B042F72"/>
    <w:rsid w:val="0B50429D"/>
    <w:rsid w:val="0B630F71"/>
    <w:rsid w:val="0B686817"/>
    <w:rsid w:val="0B8B2483"/>
    <w:rsid w:val="0B8C244B"/>
    <w:rsid w:val="0BA304C4"/>
    <w:rsid w:val="0BE47A77"/>
    <w:rsid w:val="0C116B57"/>
    <w:rsid w:val="0C284DDB"/>
    <w:rsid w:val="0CA83F00"/>
    <w:rsid w:val="0D0E3A43"/>
    <w:rsid w:val="0D210741"/>
    <w:rsid w:val="0D375678"/>
    <w:rsid w:val="0D5E2C8D"/>
    <w:rsid w:val="0D601101"/>
    <w:rsid w:val="0D931CE9"/>
    <w:rsid w:val="0DA25CD5"/>
    <w:rsid w:val="0DC61EF6"/>
    <w:rsid w:val="0E160B42"/>
    <w:rsid w:val="0E1834B7"/>
    <w:rsid w:val="0E3B7F3C"/>
    <w:rsid w:val="0E657269"/>
    <w:rsid w:val="0E6C6C11"/>
    <w:rsid w:val="0EE24F14"/>
    <w:rsid w:val="0EF31F47"/>
    <w:rsid w:val="0F711295"/>
    <w:rsid w:val="0F714130"/>
    <w:rsid w:val="0F972671"/>
    <w:rsid w:val="0FAB1A41"/>
    <w:rsid w:val="0FAC21BB"/>
    <w:rsid w:val="0FFB4E11"/>
    <w:rsid w:val="10127C91"/>
    <w:rsid w:val="10B45197"/>
    <w:rsid w:val="11190234"/>
    <w:rsid w:val="11C100C5"/>
    <w:rsid w:val="12091872"/>
    <w:rsid w:val="12287C2A"/>
    <w:rsid w:val="12574CC7"/>
    <w:rsid w:val="127C4FD8"/>
    <w:rsid w:val="128321FA"/>
    <w:rsid w:val="12BA7708"/>
    <w:rsid w:val="12D515DC"/>
    <w:rsid w:val="12EC7C11"/>
    <w:rsid w:val="12F36F0B"/>
    <w:rsid w:val="12F42D6A"/>
    <w:rsid w:val="133C7397"/>
    <w:rsid w:val="13FA6895"/>
    <w:rsid w:val="14175A8D"/>
    <w:rsid w:val="14C01A90"/>
    <w:rsid w:val="14C6249D"/>
    <w:rsid w:val="14D95386"/>
    <w:rsid w:val="150507E1"/>
    <w:rsid w:val="153F285C"/>
    <w:rsid w:val="15B40BDF"/>
    <w:rsid w:val="15E6743C"/>
    <w:rsid w:val="15EA5A58"/>
    <w:rsid w:val="160E76B8"/>
    <w:rsid w:val="17543163"/>
    <w:rsid w:val="17F4314D"/>
    <w:rsid w:val="17F6010B"/>
    <w:rsid w:val="180242C5"/>
    <w:rsid w:val="18024725"/>
    <w:rsid w:val="1846524A"/>
    <w:rsid w:val="185A320C"/>
    <w:rsid w:val="18C966BD"/>
    <w:rsid w:val="18CB0038"/>
    <w:rsid w:val="18DE3ADD"/>
    <w:rsid w:val="191E0245"/>
    <w:rsid w:val="193D5435"/>
    <w:rsid w:val="19FD2228"/>
    <w:rsid w:val="1A894980"/>
    <w:rsid w:val="1AA5179F"/>
    <w:rsid w:val="1B115ED7"/>
    <w:rsid w:val="1B403C20"/>
    <w:rsid w:val="1B4468B4"/>
    <w:rsid w:val="1B662A61"/>
    <w:rsid w:val="1BD150B2"/>
    <w:rsid w:val="1C454EDA"/>
    <w:rsid w:val="1D446E85"/>
    <w:rsid w:val="1D5641A1"/>
    <w:rsid w:val="1D8242C0"/>
    <w:rsid w:val="1D8E1D72"/>
    <w:rsid w:val="1E2467D9"/>
    <w:rsid w:val="1E5A5517"/>
    <w:rsid w:val="1F107A40"/>
    <w:rsid w:val="1F420615"/>
    <w:rsid w:val="1FE33127"/>
    <w:rsid w:val="200817F2"/>
    <w:rsid w:val="20231B79"/>
    <w:rsid w:val="20316CA6"/>
    <w:rsid w:val="205E0ADA"/>
    <w:rsid w:val="207E5393"/>
    <w:rsid w:val="20886A49"/>
    <w:rsid w:val="209F7214"/>
    <w:rsid w:val="21676C83"/>
    <w:rsid w:val="22207A2C"/>
    <w:rsid w:val="22487E46"/>
    <w:rsid w:val="22B777AD"/>
    <w:rsid w:val="22F30237"/>
    <w:rsid w:val="230D35A6"/>
    <w:rsid w:val="231A0E1D"/>
    <w:rsid w:val="234A7F94"/>
    <w:rsid w:val="23601F86"/>
    <w:rsid w:val="236039D3"/>
    <w:rsid w:val="23711C12"/>
    <w:rsid w:val="237B1154"/>
    <w:rsid w:val="239B62CD"/>
    <w:rsid w:val="23B365E3"/>
    <w:rsid w:val="23D027F8"/>
    <w:rsid w:val="246349B2"/>
    <w:rsid w:val="24DD5582"/>
    <w:rsid w:val="2517672F"/>
    <w:rsid w:val="254A4C2A"/>
    <w:rsid w:val="25574DD1"/>
    <w:rsid w:val="25705D65"/>
    <w:rsid w:val="2593310D"/>
    <w:rsid w:val="25A76F4B"/>
    <w:rsid w:val="26A77794"/>
    <w:rsid w:val="26BD22EB"/>
    <w:rsid w:val="26C6749C"/>
    <w:rsid w:val="272073E7"/>
    <w:rsid w:val="27322D72"/>
    <w:rsid w:val="27AA03B6"/>
    <w:rsid w:val="27B13841"/>
    <w:rsid w:val="27BB1529"/>
    <w:rsid w:val="27CB137A"/>
    <w:rsid w:val="27FD1AB2"/>
    <w:rsid w:val="280A17B2"/>
    <w:rsid w:val="283C6E5C"/>
    <w:rsid w:val="28467079"/>
    <w:rsid w:val="286E31DB"/>
    <w:rsid w:val="29131665"/>
    <w:rsid w:val="29B822E2"/>
    <w:rsid w:val="29BD6F7E"/>
    <w:rsid w:val="29E17185"/>
    <w:rsid w:val="2A10731B"/>
    <w:rsid w:val="2A64039D"/>
    <w:rsid w:val="2A976264"/>
    <w:rsid w:val="2B0D1277"/>
    <w:rsid w:val="2B15352A"/>
    <w:rsid w:val="2B582DBE"/>
    <w:rsid w:val="2B656467"/>
    <w:rsid w:val="2BBC1832"/>
    <w:rsid w:val="2BF078B5"/>
    <w:rsid w:val="2C930C1C"/>
    <w:rsid w:val="2CAF2983"/>
    <w:rsid w:val="2D1E01AC"/>
    <w:rsid w:val="2D563D25"/>
    <w:rsid w:val="2D760652"/>
    <w:rsid w:val="2D9040BE"/>
    <w:rsid w:val="2DA653A2"/>
    <w:rsid w:val="2DC81700"/>
    <w:rsid w:val="2E070FBD"/>
    <w:rsid w:val="2E2F3FAF"/>
    <w:rsid w:val="2E3171AA"/>
    <w:rsid w:val="2E5655C9"/>
    <w:rsid w:val="2E616753"/>
    <w:rsid w:val="2E8E72E0"/>
    <w:rsid w:val="2E8F1739"/>
    <w:rsid w:val="2EB01632"/>
    <w:rsid w:val="2F1E0889"/>
    <w:rsid w:val="2F2346E5"/>
    <w:rsid w:val="2F7D3726"/>
    <w:rsid w:val="2FA76C0F"/>
    <w:rsid w:val="2FB50ED2"/>
    <w:rsid w:val="2FD52559"/>
    <w:rsid w:val="30A91E90"/>
    <w:rsid w:val="30AD0AB4"/>
    <w:rsid w:val="30C30EFD"/>
    <w:rsid w:val="313B5E4B"/>
    <w:rsid w:val="31CE6011"/>
    <w:rsid w:val="31EB2C91"/>
    <w:rsid w:val="31EE188B"/>
    <w:rsid w:val="32910D06"/>
    <w:rsid w:val="32965D23"/>
    <w:rsid w:val="32D56E28"/>
    <w:rsid w:val="337173AD"/>
    <w:rsid w:val="337C0BC7"/>
    <w:rsid w:val="33A53E87"/>
    <w:rsid w:val="33F77D19"/>
    <w:rsid w:val="340933E2"/>
    <w:rsid w:val="34184A44"/>
    <w:rsid w:val="34491E2C"/>
    <w:rsid w:val="34B46E1E"/>
    <w:rsid w:val="34D00759"/>
    <w:rsid w:val="34D17BBE"/>
    <w:rsid w:val="34F25B53"/>
    <w:rsid w:val="35024285"/>
    <w:rsid w:val="352155FC"/>
    <w:rsid w:val="35B55ED1"/>
    <w:rsid w:val="36037E73"/>
    <w:rsid w:val="3620139B"/>
    <w:rsid w:val="36320E6C"/>
    <w:rsid w:val="36922A40"/>
    <w:rsid w:val="36941A17"/>
    <w:rsid w:val="36A56FDB"/>
    <w:rsid w:val="3754170A"/>
    <w:rsid w:val="37E7382E"/>
    <w:rsid w:val="37F97235"/>
    <w:rsid w:val="380F3363"/>
    <w:rsid w:val="38FC6976"/>
    <w:rsid w:val="391259FE"/>
    <w:rsid w:val="39232548"/>
    <w:rsid w:val="398A0D47"/>
    <w:rsid w:val="398A7FD4"/>
    <w:rsid w:val="39B903EB"/>
    <w:rsid w:val="39CB72D9"/>
    <w:rsid w:val="39DD7F73"/>
    <w:rsid w:val="3A47766C"/>
    <w:rsid w:val="3A481914"/>
    <w:rsid w:val="3A4B410B"/>
    <w:rsid w:val="3A52250F"/>
    <w:rsid w:val="3A94292C"/>
    <w:rsid w:val="3B352264"/>
    <w:rsid w:val="3BBB66D0"/>
    <w:rsid w:val="3C045970"/>
    <w:rsid w:val="3C060856"/>
    <w:rsid w:val="3C8B2997"/>
    <w:rsid w:val="3C9632B0"/>
    <w:rsid w:val="3CB32EF7"/>
    <w:rsid w:val="3CE226E3"/>
    <w:rsid w:val="3D1804FD"/>
    <w:rsid w:val="3D3C7165"/>
    <w:rsid w:val="3D7326C2"/>
    <w:rsid w:val="3E2D1C42"/>
    <w:rsid w:val="3E315C25"/>
    <w:rsid w:val="3E7F01FE"/>
    <w:rsid w:val="3EA52FC4"/>
    <w:rsid w:val="3EBB3D30"/>
    <w:rsid w:val="3F0235F2"/>
    <w:rsid w:val="3F567A5E"/>
    <w:rsid w:val="3F9B4C94"/>
    <w:rsid w:val="3FB30F49"/>
    <w:rsid w:val="3FF514D6"/>
    <w:rsid w:val="403E03A7"/>
    <w:rsid w:val="40D93505"/>
    <w:rsid w:val="413819F4"/>
    <w:rsid w:val="414828E0"/>
    <w:rsid w:val="41A01E1E"/>
    <w:rsid w:val="41D629D2"/>
    <w:rsid w:val="422A2EC4"/>
    <w:rsid w:val="42491454"/>
    <w:rsid w:val="42832166"/>
    <w:rsid w:val="435F7A8B"/>
    <w:rsid w:val="437C3B8F"/>
    <w:rsid w:val="43B67EE1"/>
    <w:rsid w:val="43B8707A"/>
    <w:rsid w:val="43BA32D8"/>
    <w:rsid w:val="43C34246"/>
    <w:rsid w:val="43CB7F47"/>
    <w:rsid w:val="44365EAB"/>
    <w:rsid w:val="44B00F10"/>
    <w:rsid w:val="44F359DE"/>
    <w:rsid w:val="45175374"/>
    <w:rsid w:val="452A13AC"/>
    <w:rsid w:val="452C75FA"/>
    <w:rsid w:val="453F680A"/>
    <w:rsid w:val="45AC730F"/>
    <w:rsid w:val="45C35B2A"/>
    <w:rsid w:val="45E07507"/>
    <w:rsid w:val="45E67A66"/>
    <w:rsid w:val="45F211D7"/>
    <w:rsid w:val="45FC5E74"/>
    <w:rsid w:val="4646107F"/>
    <w:rsid w:val="465C34CA"/>
    <w:rsid w:val="468F306F"/>
    <w:rsid w:val="46B32A60"/>
    <w:rsid w:val="46B81C63"/>
    <w:rsid w:val="46DD4FCB"/>
    <w:rsid w:val="46F87C7E"/>
    <w:rsid w:val="472C039C"/>
    <w:rsid w:val="47691D1E"/>
    <w:rsid w:val="47731513"/>
    <w:rsid w:val="48061A11"/>
    <w:rsid w:val="48277FBE"/>
    <w:rsid w:val="488926DB"/>
    <w:rsid w:val="48A905B5"/>
    <w:rsid w:val="49191BC6"/>
    <w:rsid w:val="49480FD3"/>
    <w:rsid w:val="49591100"/>
    <w:rsid w:val="49826A69"/>
    <w:rsid w:val="499D0EA2"/>
    <w:rsid w:val="49A13A0B"/>
    <w:rsid w:val="4A005AEA"/>
    <w:rsid w:val="4A7A629D"/>
    <w:rsid w:val="4AE102C3"/>
    <w:rsid w:val="4B0C2FC4"/>
    <w:rsid w:val="4B541599"/>
    <w:rsid w:val="4B626D13"/>
    <w:rsid w:val="4C343101"/>
    <w:rsid w:val="4C5D4DA0"/>
    <w:rsid w:val="4C757C67"/>
    <w:rsid w:val="4CC13766"/>
    <w:rsid w:val="4CCF1074"/>
    <w:rsid w:val="4D363CF4"/>
    <w:rsid w:val="4D631146"/>
    <w:rsid w:val="4D8E2222"/>
    <w:rsid w:val="4D925E41"/>
    <w:rsid w:val="4DE3270B"/>
    <w:rsid w:val="4DFF1C82"/>
    <w:rsid w:val="4E0919BA"/>
    <w:rsid w:val="4E297B81"/>
    <w:rsid w:val="4EA02040"/>
    <w:rsid w:val="4EDB0D1F"/>
    <w:rsid w:val="4F2C5FAD"/>
    <w:rsid w:val="4F5A6B4B"/>
    <w:rsid w:val="4F894715"/>
    <w:rsid w:val="506A477A"/>
    <w:rsid w:val="508560CD"/>
    <w:rsid w:val="50B13E0F"/>
    <w:rsid w:val="50E56209"/>
    <w:rsid w:val="516F2B90"/>
    <w:rsid w:val="518735F3"/>
    <w:rsid w:val="520F1199"/>
    <w:rsid w:val="52554FD7"/>
    <w:rsid w:val="526752DA"/>
    <w:rsid w:val="526E1DFE"/>
    <w:rsid w:val="526F14A0"/>
    <w:rsid w:val="52BF31BD"/>
    <w:rsid w:val="53234733"/>
    <w:rsid w:val="535816F9"/>
    <w:rsid w:val="53583BA4"/>
    <w:rsid w:val="544562AB"/>
    <w:rsid w:val="54760E28"/>
    <w:rsid w:val="550674F5"/>
    <w:rsid w:val="55CE7A31"/>
    <w:rsid w:val="55E33EBA"/>
    <w:rsid w:val="55F433E1"/>
    <w:rsid w:val="56EE359F"/>
    <w:rsid w:val="570E04E3"/>
    <w:rsid w:val="574D65C9"/>
    <w:rsid w:val="57A5784A"/>
    <w:rsid w:val="57C36E12"/>
    <w:rsid w:val="57C635FA"/>
    <w:rsid w:val="57C73F7A"/>
    <w:rsid w:val="58001CE5"/>
    <w:rsid w:val="581E01A0"/>
    <w:rsid w:val="58405578"/>
    <w:rsid w:val="58971AA0"/>
    <w:rsid w:val="58A66E25"/>
    <w:rsid w:val="58C8122D"/>
    <w:rsid w:val="58D02C2C"/>
    <w:rsid w:val="59664D2F"/>
    <w:rsid w:val="59764043"/>
    <w:rsid w:val="59B472A6"/>
    <w:rsid w:val="59EB3936"/>
    <w:rsid w:val="5A06271B"/>
    <w:rsid w:val="5A2F7AAD"/>
    <w:rsid w:val="5A5639A7"/>
    <w:rsid w:val="5AC65DFE"/>
    <w:rsid w:val="5B145F58"/>
    <w:rsid w:val="5B215CE2"/>
    <w:rsid w:val="5B2B1108"/>
    <w:rsid w:val="5B3E5501"/>
    <w:rsid w:val="5B400BAC"/>
    <w:rsid w:val="5B5C0964"/>
    <w:rsid w:val="5B63690A"/>
    <w:rsid w:val="5B67455B"/>
    <w:rsid w:val="5B7A5DAE"/>
    <w:rsid w:val="5BA24100"/>
    <w:rsid w:val="5BB21352"/>
    <w:rsid w:val="5BE76092"/>
    <w:rsid w:val="5C7D6EFC"/>
    <w:rsid w:val="5C8E26E3"/>
    <w:rsid w:val="5CA06A47"/>
    <w:rsid w:val="5D017750"/>
    <w:rsid w:val="5D6B6EC6"/>
    <w:rsid w:val="5D6C7039"/>
    <w:rsid w:val="5D6E00DD"/>
    <w:rsid w:val="5D936C07"/>
    <w:rsid w:val="5DD07671"/>
    <w:rsid w:val="5DD3297D"/>
    <w:rsid w:val="5DE55ECF"/>
    <w:rsid w:val="5E102940"/>
    <w:rsid w:val="5EC671E3"/>
    <w:rsid w:val="5ECC32C2"/>
    <w:rsid w:val="5F161F0D"/>
    <w:rsid w:val="5F233260"/>
    <w:rsid w:val="608228D5"/>
    <w:rsid w:val="60825B9A"/>
    <w:rsid w:val="60A915FA"/>
    <w:rsid w:val="60AA3F77"/>
    <w:rsid w:val="60D03031"/>
    <w:rsid w:val="617A6B73"/>
    <w:rsid w:val="619F51CB"/>
    <w:rsid w:val="61AF1B3F"/>
    <w:rsid w:val="62455C15"/>
    <w:rsid w:val="625D24C4"/>
    <w:rsid w:val="62703A05"/>
    <w:rsid w:val="62D32286"/>
    <w:rsid w:val="62D77DA8"/>
    <w:rsid w:val="63194026"/>
    <w:rsid w:val="6340177C"/>
    <w:rsid w:val="6349281A"/>
    <w:rsid w:val="63640121"/>
    <w:rsid w:val="63EC1236"/>
    <w:rsid w:val="640D3352"/>
    <w:rsid w:val="64332D58"/>
    <w:rsid w:val="64C5553C"/>
    <w:rsid w:val="651B4E5E"/>
    <w:rsid w:val="6529301F"/>
    <w:rsid w:val="652B5686"/>
    <w:rsid w:val="65443350"/>
    <w:rsid w:val="65795C14"/>
    <w:rsid w:val="658C1D9B"/>
    <w:rsid w:val="6620185F"/>
    <w:rsid w:val="668A0BE5"/>
    <w:rsid w:val="66B41AAF"/>
    <w:rsid w:val="67376BAD"/>
    <w:rsid w:val="678C5B3A"/>
    <w:rsid w:val="68355F74"/>
    <w:rsid w:val="68566139"/>
    <w:rsid w:val="689A1B76"/>
    <w:rsid w:val="68E21400"/>
    <w:rsid w:val="69034C66"/>
    <w:rsid w:val="69173910"/>
    <w:rsid w:val="69325D12"/>
    <w:rsid w:val="69361288"/>
    <w:rsid w:val="69DF5825"/>
    <w:rsid w:val="6A2D6D19"/>
    <w:rsid w:val="6A4839B0"/>
    <w:rsid w:val="6A4E506E"/>
    <w:rsid w:val="6AD52328"/>
    <w:rsid w:val="6B42330E"/>
    <w:rsid w:val="6B7A1505"/>
    <w:rsid w:val="6B8B1D24"/>
    <w:rsid w:val="6BFC4975"/>
    <w:rsid w:val="6C471F60"/>
    <w:rsid w:val="6C6C4D10"/>
    <w:rsid w:val="6CB041D5"/>
    <w:rsid w:val="6CD83126"/>
    <w:rsid w:val="6CE376BE"/>
    <w:rsid w:val="6CE624E6"/>
    <w:rsid w:val="6CF20FEF"/>
    <w:rsid w:val="6D0C1D95"/>
    <w:rsid w:val="6D2627ED"/>
    <w:rsid w:val="6D4B103A"/>
    <w:rsid w:val="6D7A5D1B"/>
    <w:rsid w:val="6DB75351"/>
    <w:rsid w:val="6DDB247D"/>
    <w:rsid w:val="6DDE1058"/>
    <w:rsid w:val="6DE25313"/>
    <w:rsid w:val="6E8437FF"/>
    <w:rsid w:val="6E976185"/>
    <w:rsid w:val="6E985596"/>
    <w:rsid w:val="6ED73E6A"/>
    <w:rsid w:val="6F00117C"/>
    <w:rsid w:val="6F0C0CCE"/>
    <w:rsid w:val="6F205B94"/>
    <w:rsid w:val="6F6F6B86"/>
    <w:rsid w:val="6FA275BE"/>
    <w:rsid w:val="6FC27339"/>
    <w:rsid w:val="70277F59"/>
    <w:rsid w:val="702E7993"/>
    <w:rsid w:val="704949D2"/>
    <w:rsid w:val="70575F5B"/>
    <w:rsid w:val="707164E5"/>
    <w:rsid w:val="70921137"/>
    <w:rsid w:val="70A740C9"/>
    <w:rsid w:val="71121D09"/>
    <w:rsid w:val="71236940"/>
    <w:rsid w:val="71B33EAD"/>
    <w:rsid w:val="71CE46EB"/>
    <w:rsid w:val="721B1C8E"/>
    <w:rsid w:val="72970C78"/>
    <w:rsid w:val="72B4514E"/>
    <w:rsid w:val="73227717"/>
    <w:rsid w:val="7329728B"/>
    <w:rsid w:val="733B4F53"/>
    <w:rsid w:val="73524F1B"/>
    <w:rsid w:val="73583EF7"/>
    <w:rsid w:val="736733ED"/>
    <w:rsid w:val="738B56F9"/>
    <w:rsid w:val="73AB00CD"/>
    <w:rsid w:val="73B01202"/>
    <w:rsid w:val="73E311F1"/>
    <w:rsid w:val="73E85DAF"/>
    <w:rsid w:val="746744B8"/>
    <w:rsid w:val="74855E4B"/>
    <w:rsid w:val="74941B0C"/>
    <w:rsid w:val="74E369B0"/>
    <w:rsid w:val="74E41EBF"/>
    <w:rsid w:val="751721FE"/>
    <w:rsid w:val="754171C8"/>
    <w:rsid w:val="75E03680"/>
    <w:rsid w:val="7677512A"/>
    <w:rsid w:val="771122B1"/>
    <w:rsid w:val="77326170"/>
    <w:rsid w:val="77451348"/>
    <w:rsid w:val="77E37D2F"/>
    <w:rsid w:val="78641656"/>
    <w:rsid w:val="78A33C25"/>
    <w:rsid w:val="795276A3"/>
    <w:rsid w:val="79FF059F"/>
    <w:rsid w:val="7A035763"/>
    <w:rsid w:val="7A1B4B56"/>
    <w:rsid w:val="7A552597"/>
    <w:rsid w:val="7A6A64AB"/>
    <w:rsid w:val="7A812603"/>
    <w:rsid w:val="7A904904"/>
    <w:rsid w:val="7B8873A8"/>
    <w:rsid w:val="7BBE6EBB"/>
    <w:rsid w:val="7BD65F56"/>
    <w:rsid w:val="7C2905ED"/>
    <w:rsid w:val="7C914697"/>
    <w:rsid w:val="7CFA7184"/>
    <w:rsid w:val="7D6D4E19"/>
    <w:rsid w:val="7D6E1B25"/>
    <w:rsid w:val="7D8F1C73"/>
    <w:rsid w:val="7DA24033"/>
    <w:rsid w:val="7DB6075C"/>
    <w:rsid w:val="7E095DB5"/>
    <w:rsid w:val="7E0C45FE"/>
    <w:rsid w:val="7E0F3047"/>
    <w:rsid w:val="7E1A70F0"/>
    <w:rsid w:val="7E4108BE"/>
    <w:rsid w:val="7EE93F82"/>
    <w:rsid w:val="7F4D70F3"/>
    <w:rsid w:val="7F6231E9"/>
    <w:rsid w:val="7F714384"/>
    <w:rsid w:val="7FC54EC5"/>
    <w:rsid w:val="7FFA63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5E2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75E24"/>
    <w:pPr>
      <w:keepNext/>
      <w:keepLines/>
      <w:spacing w:before="340" w:after="330" w:line="578" w:lineRule="auto"/>
      <w:outlineLvl w:val="0"/>
    </w:pPr>
    <w:rPr>
      <w:b/>
      <w:bCs/>
      <w:kern w:val="44"/>
      <w:sz w:val="44"/>
      <w:szCs w:val="44"/>
    </w:rPr>
  </w:style>
  <w:style w:type="paragraph" w:styleId="2">
    <w:name w:val="heading 2"/>
    <w:basedOn w:val="a"/>
    <w:next w:val="a"/>
    <w:uiPriority w:val="99"/>
    <w:qFormat/>
    <w:rsid w:val="00175E24"/>
    <w:pPr>
      <w:keepNext/>
      <w:keepLines/>
      <w:widowControl/>
      <w:spacing w:line="413" w:lineRule="auto"/>
      <w:ind w:leftChars="300" w:left="300"/>
      <w:outlineLvl w:val="1"/>
    </w:pPr>
    <w:rPr>
      <w:rFonts w:ascii="Arial" w:eastAsia="楷体" w:hAnsi="Arial"/>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175E24"/>
    <w:pPr>
      <w:spacing w:beforeLines="50" w:afterLines="50" w:line="360" w:lineRule="auto"/>
      <w:ind w:firstLineChars="200" w:firstLine="480"/>
    </w:pPr>
    <w:rPr>
      <w:kern w:val="0"/>
      <w:sz w:val="24"/>
      <w:szCs w:val="20"/>
    </w:rPr>
  </w:style>
  <w:style w:type="paragraph" w:styleId="a4">
    <w:name w:val="annotation text"/>
    <w:basedOn w:val="a"/>
    <w:link w:val="Char"/>
    <w:unhideWhenUsed/>
    <w:qFormat/>
    <w:rsid w:val="00175E24"/>
    <w:pPr>
      <w:jc w:val="left"/>
    </w:pPr>
  </w:style>
  <w:style w:type="paragraph" w:styleId="a5">
    <w:name w:val="Body Text"/>
    <w:basedOn w:val="a"/>
    <w:next w:val="5"/>
    <w:link w:val="Char0"/>
    <w:uiPriority w:val="99"/>
    <w:unhideWhenUsed/>
    <w:qFormat/>
    <w:rsid w:val="00175E24"/>
    <w:pPr>
      <w:spacing w:after="120"/>
    </w:pPr>
  </w:style>
  <w:style w:type="paragraph" w:styleId="5">
    <w:name w:val="toc 5"/>
    <w:basedOn w:val="a"/>
    <w:next w:val="a"/>
    <w:qFormat/>
    <w:rsid w:val="00175E24"/>
    <w:pPr>
      <w:ind w:leftChars="800" w:left="1680"/>
    </w:pPr>
  </w:style>
  <w:style w:type="paragraph" w:styleId="3">
    <w:name w:val="toc 3"/>
    <w:basedOn w:val="a"/>
    <w:next w:val="a"/>
    <w:qFormat/>
    <w:rsid w:val="00175E24"/>
    <w:pPr>
      <w:ind w:leftChars="400" w:left="840"/>
    </w:pPr>
  </w:style>
  <w:style w:type="paragraph" w:styleId="a6">
    <w:name w:val="Date"/>
    <w:basedOn w:val="a"/>
    <w:next w:val="a"/>
    <w:link w:val="Char1"/>
    <w:semiHidden/>
    <w:unhideWhenUsed/>
    <w:qFormat/>
    <w:rsid w:val="00175E24"/>
    <w:pPr>
      <w:ind w:leftChars="2500" w:left="100"/>
    </w:pPr>
  </w:style>
  <w:style w:type="paragraph" w:styleId="a7">
    <w:name w:val="Balloon Text"/>
    <w:basedOn w:val="a"/>
    <w:link w:val="Char2"/>
    <w:qFormat/>
    <w:rsid w:val="00175E24"/>
    <w:rPr>
      <w:sz w:val="18"/>
      <w:szCs w:val="18"/>
    </w:rPr>
  </w:style>
  <w:style w:type="paragraph" w:styleId="a8">
    <w:name w:val="footer"/>
    <w:basedOn w:val="a"/>
    <w:qFormat/>
    <w:rsid w:val="00175E24"/>
    <w:pPr>
      <w:tabs>
        <w:tab w:val="center" w:pos="4153"/>
        <w:tab w:val="right" w:pos="8306"/>
      </w:tabs>
      <w:snapToGrid w:val="0"/>
      <w:jc w:val="left"/>
    </w:pPr>
    <w:rPr>
      <w:sz w:val="18"/>
    </w:rPr>
  </w:style>
  <w:style w:type="paragraph" w:styleId="a9">
    <w:name w:val="header"/>
    <w:basedOn w:val="a"/>
    <w:qFormat/>
    <w:rsid w:val="00175E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75E24"/>
  </w:style>
  <w:style w:type="paragraph" w:styleId="aa">
    <w:name w:val="footnote text"/>
    <w:basedOn w:val="a"/>
    <w:qFormat/>
    <w:rsid w:val="00175E24"/>
    <w:pPr>
      <w:snapToGrid w:val="0"/>
      <w:jc w:val="left"/>
    </w:pPr>
    <w:rPr>
      <w:sz w:val="18"/>
    </w:rPr>
  </w:style>
  <w:style w:type="paragraph" w:styleId="20">
    <w:name w:val="toc 2"/>
    <w:basedOn w:val="a"/>
    <w:next w:val="a"/>
    <w:qFormat/>
    <w:rsid w:val="00175E24"/>
    <w:pPr>
      <w:ind w:leftChars="200" w:left="420"/>
    </w:pPr>
  </w:style>
  <w:style w:type="paragraph" w:styleId="ab">
    <w:name w:val="Normal (Web)"/>
    <w:basedOn w:val="a"/>
    <w:uiPriority w:val="99"/>
    <w:semiHidden/>
    <w:unhideWhenUsed/>
    <w:rsid w:val="00175E24"/>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4"/>
    <w:next w:val="a4"/>
    <w:link w:val="Char3"/>
    <w:semiHidden/>
    <w:unhideWhenUsed/>
    <w:qFormat/>
    <w:rsid w:val="00175E24"/>
    <w:rPr>
      <w:b/>
      <w:bCs/>
    </w:rPr>
  </w:style>
  <w:style w:type="table" w:styleId="ad">
    <w:name w:val="Table Grid"/>
    <w:basedOn w:val="a2"/>
    <w:qFormat/>
    <w:rsid w:val="00175E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175E24"/>
    <w:rPr>
      <w:b/>
      <w:bCs/>
    </w:rPr>
  </w:style>
  <w:style w:type="character" w:styleId="af">
    <w:name w:val="page number"/>
    <w:basedOn w:val="a1"/>
    <w:qFormat/>
    <w:rsid w:val="00175E24"/>
  </w:style>
  <w:style w:type="character" w:styleId="af0">
    <w:name w:val="Hyperlink"/>
    <w:basedOn w:val="a1"/>
    <w:uiPriority w:val="99"/>
    <w:semiHidden/>
    <w:unhideWhenUsed/>
    <w:qFormat/>
    <w:rsid w:val="00175E24"/>
    <w:rPr>
      <w:color w:val="0000FF"/>
      <w:u w:val="single"/>
    </w:rPr>
  </w:style>
  <w:style w:type="character" w:styleId="af1">
    <w:name w:val="annotation reference"/>
    <w:basedOn w:val="a1"/>
    <w:unhideWhenUsed/>
    <w:qFormat/>
    <w:rsid w:val="00175E24"/>
    <w:rPr>
      <w:sz w:val="21"/>
      <w:szCs w:val="21"/>
    </w:rPr>
  </w:style>
  <w:style w:type="character" w:styleId="af2">
    <w:name w:val="footnote reference"/>
    <w:basedOn w:val="a1"/>
    <w:qFormat/>
    <w:rsid w:val="00175E24"/>
    <w:rPr>
      <w:vertAlign w:val="superscript"/>
    </w:rPr>
  </w:style>
  <w:style w:type="character" w:customStyle="1" w:styleId="font01">
    <w:name w:val="font01"/>
    <w:basedOn w:val="a1"/>
    <w:qFormat/>
    <w:rsid w:val="00175E24"/>
    <w:rPr>
      <w:rFonts w:ascii="宋体" w:eastAsia="宋体" w:hAnsi="宋体" w:cs="宋体" w:hint="eastAsia"/>
      <w:color w:val="000000"/>
      <w:sz w:val="24"/>
      <w:szCs w:val="24"/>
      <w:u w:val="none"/>
    </w:rPr>
  </w:style>
  <w:style w:type="character" w:customStyle="1" w:styleId="font21">
    <w:name w:val="font21"/>
    <w:basedOn w:val="a1"/>
    <w:qFormat/>
    <w:rsid w:val="00175E24"/>
    <w:rPr>
      <w:rFonts w:ascii="Calibri" w:hAnsi="Calibri" w:cs="Calibri" w:hint="default"/>
      <w:color w:val="000000"/>
      <w:sz w:val="24"/>
      <w:szCs w:val="24"/>
      <w:u w:val="none"/>
    </w:rPr>
  </w:style>
  <w:style w:type="paragraph" w:customStyle="1" w:styleId="WPSOffice1">
    <w:name w:val="WPSOffice手动目录 1"/>
    <w:qFormat/>
    <w:rsid w:val="00175E24"/>
  </w:style>
  <w:style w:type="paragraph" w:customStyle="1" w:styleId="WPSOffice2">
    <w:name w:val="WPSOffice手动目录 2"/>
    <w:qFormat/>
    <w:rsid w:val="00175E24"/>
    <w:pPr>
      <w:ind w:leftChars="200" w:left="200"/>
    </w:pPr>
  </w:style>
  <w:style w:type="paragraph" w:customStyle="1" w:styleId="WPSOffice3">
    <w:name w:val="WPSOffice手动目录 3"/>
    <w:qFormat/>
    <w:rsid w:val="00175E24"/>
    <w:pPr>
      <w:ind w:leftChars="400" w:left="400"/>
    </w:pPr>
  </w:style>
  <w:style w:type="character" w:customStyle="1" w:styleId="Char2">
    <w:name w:val="批注框文本 Char"/>
    <w:basedOn w:val="a1"/>
    <w:link w:val="a7"/>
    <w:qFormat/>
    <w:rsid w:val="00175E24"/>
    <w:rPr>
      <w:rFonts w:asciiTheme="minorHAnsi" w:eastAsiaTheme="minorEastAsia" w:hAnsiTheme="minorHAnsi" w:cstheme="minorBidi"/>
      <w:kern w:val="2"/>
      <w:sz w:val="18"/>
      <w:szCs w:val="18"/>
    </w:rPr>
  </w:style>
  <w:style w:type="paragraph" w:customStyle="1" w:styleId="11">
    <w:name w:val="列表段落1"/>
    <w:basedOn w:val="a"/>
    <w:uiPriority w:val="99"/>
    <w:qFormat/>
    <w:rsid w:val="00175E24"/>
    <w:pPr>
      <w:ind w:firstLineChars="200" w:firstLine="420"/>
    </w:pPr>
  </w:style>
  <w:style w:type="character" w:customStyle="1" w:styleId="Char0">
    <w:name w:val="正文文本 Char"/>
    <w:basedOn w:val="a1"/>
    <w:link w:val="a5"/>
    <w:uiPriority w:val="99"/>
    <w:qFormat/>
    <w:rsid w:val="00175E24"/>
    <w:rPr>
      <w:rFonts w:asciiTheme="minorHAnsi" w:eastAsiaTheme="minorEastAsia" w:hAnsiTheme="minorHAnsi" w:cstheme="minorBidi"/>
      <w:kern w:val="2"/>
      <w:sz w:val="21"/>
      <w:szCs w:val="24"/>
    </w:rPr>
  </w:style>
  <w:style w:type="character" w:customStyle="1" w:styleId="Bodytext1">
    <w:name w:val="Body text|1_"/>
    <w:basedOn w:val="a1"/>
    <w:link w:val="Bodytext10"/>
    <w:qFormat/>
    <w:rsid w:val="00175E24"/>
    <w:rPr>
      <w:rFonts w:ascii="宋体" w:hAnsi="宋体" w:cs="宋体"/>
      <w:color w:val="000000"/>
      <w:sz w:val="30"/>
      <w:szCs w:val="30"/>
      <w:lang w:val="zh-TW" w:eastAsia="zh-TW" w:bidi="zh-TW"/>
    </w:rPr>
  </w:style>
  <w:style w:type="paragraph" w:customStyle="1" w:styleId="Bodytext10">
    <w:name w:val="Body text|1"/>
    <w:basedOn w:val="a"/>
    <w:link w:val="Bodytext1"/>
    <w:qFormat/>
    <w:rsid w:val="00175E24"/>
    <w:pPr>
      <w:spacing w:line="415" w:lineRule="auto"/>
      <w:ind w:firstLine="400"/>
      <w:jc w:val="left"/>
    </w:pPr>
    <w:rPr>
      <w:rFonts w:ascii="宋体" w:eastAsia="宋体" w:hAnsi="宋体" w:cs="宋体"/>
      <w:color w:val="000000"/>
      <w:kern w:val="0"/>
      <w:sz w:val="30"/>
      <w:szCs w:val="30"/>
      <w:lang w:val="zh-TW" w:eastAsia="zh-TW" w:bidi="zh-TW"/>
    </w:rPr>
  </w:style>
  <w:style w:type="character" w:customStyle="1" w:styleId="Char">
    <w:name w:val="批注文字 Char"/>
    <w:basedOn w:val="a1"/>
    <w:link w:val="a4"/>
    <w:qFormat/>
    <w:rsid w:val="00175E24"/>
    <w:rPr>
      <w:rFonts w:asciiTheme="minorHAnsi" w:eastAsiaTheme="minorEastAsia" w:hAnsiTheme="minorHAnsi" w:cstheme="minorBidi"/>
      <w:kern w:val="2"/>
      <w:sz w:val="21"/>
      <w:szCs w:val="24"/>
    </w:rPr>
  </w:style>
  <w:style w:type="character" w:customStyle="1" w:styleId="Char3">
    <w:name w:val="批注主题 Char"/>
    <w:basedOn w:val="Char"/>
    <w:link w:val="ac"/>
    <w:semiHidden/>
    <w:qFormat/>
    <w:rsid w:val="00175E24"/>
    <w:rPr>
      <w:rFonts w:asciiTheme="minorHAnsi" w:eastAsiaTheme="minorEastAsia" w:hAnsiTheme="minorHAnsi" w:cstheme="minorBidi"/>
      <w:b/>
      <w:bCs/>
      <w:kern w:val="2"/>
      <w:sz w:val="21"/>
      <w:szCs w:val="24"/>
    </w:rPr>
  </w:style>
  <w:style w:type="paragraph" w:styleId="af3">
    <w:name w:val="List Paragraph"/>
    <w:basedOn w:val="a"/>
    <w:uiPriority w:val="99"/>
    <w:qFormat/>
    <w:rsid w:val="00175E24"/>
    <w:pPr>
      <w:ind w:firstLineChars="200" w:firstLine="420"/>
    </w:pPr>
  </w:style>
  <w:style w:type="character" w:customStyle="1" w:styleId="bjh-p">
    <w:name w:val="bjh-p"/>
    <w:basedOn w:val="a1"/>
    <w:qFormat/>
    <w:rsid w:val="00175E24"/>
  </w:style>
  <w:style w:type="character" w:customStyle="1" w:styleId="1Char">
    <w:name w:val="标题 1 Char"/>
    <w:basedOn w:val="a1"/>
    <w:link w:val="1"/>
    <w:qFormat/>
    <w:rsid w:val="00175E24"/>
    <w:rPr>
      <w:rFonts w:asciiTheme="minorHAnsi" w:eastAsiaTheme="minorEastAsia" w:hAnsiTheme="minorHAnsi" w:cstheme="minorBidi"/>
      <w:b/>
      <w:bCs/>
      <w:kern w:val="44"/>
      <w:sz w:val="44"/>
      <w:szCs w:val="44"/>
    </w:rPr>
  </w:style>
  <w:style w:type="character" w:customStyle="1" w:styleId="Char1">
    <w:name w:val="日期 Char"/>
    <w:basedOn w:val="a1"/>
    <w:link w:val="a6"/>
    <w:semiHidden/>
    <w:qFormat/>
    <w:rsid w:val="00175E2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21</Pages>
  <Words>1532</Words>
  <Characters>8733</Characters>
  <Application>Microsoft Office Word</Application>
  <DocSecurity>0</DocSecurity>
  <Lines>72</Lines>
  <Paragraphs>20</Paragraphs>
  <ScaleCrop>false</ScaleCrop>
  <Company>Microsoft</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陈小蓁</cp:lastModifiedBy>
  <cp:revision>499</cp:revision>
  <cp:lastPrinted>2021-12-06T06:47:00Z</cp:lastPrinted>
  <dcterms:created xsi:type="dcterms:W3CDTF">2021-01-26T05:30:00Z</dcterms:created>
  <dcterms:modified xsi:type="dcterms:W3CDTF">2021-12-23T01:07:00Z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DC1870A7CD854ED8B4A912CD8DBD0436</vt:lpwstr>
  </property>
</Properties>
</file>