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23" w:beforeLines="50" w:line="600" w:lineRule="exact"/>
        <w:jc w:val="left"/>
        <w:rPr>
          <w:rFonts w:eastAsia="黑体"/>
          <w:szCs w:val="32"/>
        </w:rPr>
      </w:pPr>
      <w:r>
        <w:rPr>
          <w:rFonts w:hint="eastAsia" w:ascii="方正黑体简体" w:hAnsi="黑体" w:eastAsia="方正黑体简体" w:cs="黑体"/>
          <w:szCs w:val="32"/>
        </w:rPr>
        <w:t>附件</w:t>
      </w:r>
      <w:r>
        <w:rPr>
          <w:rFonts w:eastAsia="黑体"/>
          <w:szCs w:val="32"/>
        </w:rPr>
        <w:t>1</w:t>
      </w:r>
    </w:p>
    <w:p>
      <w:pPr>
        <w:pStyle w:val="8"/>
        <w:ind w:firstLine="0" w:firstLineChars="0"/>
        <w:rPr>
          <w:rFonts w:hint="eastAsia"/>
        </w:rPr>
      </w:pPr>
      <w:r>
        <w:rPr>
          <w:rFonts w:hint="eastAsia"/>
        </w:rPr>
        <w:drawing>
          <wp:inline distT="0" distB="0" distL="114300" distR="114300">
            <wp:extent cx="5050155" cy="7143750"/>
            <wp:effectExtent l="0" t="0" r="17145" b="0"/>
            <wp:docPr id="1" name="图片 1" descr="补偿方案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补偿方案_页面_1"/>
                    <pic:cNvPicPr>
                      <a:picLocks noChangeAspect="1"/>
                    </pic:cNvPicPr>
                  </pic:nvPicPr>
                  <pic:blipFill>
                    <a:blip r:embed="rId7"/>
                    <a:stretch>
                      <a:fillRect/>
                    </a:stretch>
                  </pic:blipFill>
                  <pic:spPr>
                    <a:xfrm>
                      <a:off x="0" y="0"/>
                      <a:ext cx="5050155" cy="7143750"/>
                    </a:xfrm>
                    <a:prstGeom prst="rect">
                      <a:avLst/>
                    </a:prstGeom>
                    <a:noFill/>
                    <a:ln>
                      <a:noFill/>
                    </a:ln>
                  </pic:spPr>
                </pic:pic>
              </a:graphicData>
            </a:graphic>
          </wp:inline>
        </w:drawing>
      </w:r>
    </w:p>
    <w:p>
      <w:pPr>
        <w:pStyle w:val="8"/>
        <w:spacing w:line="600" w:lineRule="exact"/>
        <w:ind w:firstLine="0" w:firstLineChars="0"/>
        <w:rPr>
          <w:rFonts w:hint="eastAsia" w:ascii="黑体" w:hAnsi="黑体" w:eastAsia="黑体" w:cs="黑体"/>
          <w:sz w:val="32"/>
          <w:szCs w:val="32"/>
        </w:rPr>
      </w:pPr>
      <w:r>
        <w:rPr>
          <w:rFonts w:hint="eastAsia"/>
        </w:rPr>
        <w:drawing>
          <wp:inline distT="0" distB="0" distL="114300" distR="114300">
            <wp:extent cx="5612765" cy="7937500"/>
            <wp:effectExtent l="0" t="0" r="6985" b="6350"/>
            <wp:docPr id="2" name="图片 2" descr="补偿方案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补偿方案_页面_2"/>
                    <pic:cNvPicPr>
                      <a:picLocks noChangeAspect="1"/>
                    </pic:cNvPicPr>
                  </pic:nvPicPr>
                  <pic:blipFill>
                    <a:blip r:embed="rId8"/>
                    <a:stretch>
                      <a:fillRect/>
                    </a:stretch>
                  </pic:blipFill>
                  <pic:spPr>
                    <a:xfrm>
                      <a:off x="0" y="0"/>
                      <a:ext cx="5612765" cy="7937500"/>
                    </a:xfrm>
                    <a:prstGeom prst="rect">
                      <a:avLst/>
                    </a:prstGeom>
                    <a:noFill/>
                    <a:ln>
                      <a:noFill/>
                    </a:ln>
                  </pic:spPr>
                </pic:pic>
              </a:graphicData>
            </a:graphic>
          </wp:inline>
        </w:drawing>
      </w:r>
      <w:r>
        <w:drawing>
          <wp:anchor distT="0" distB="0" distL="114300" distR="114300" simplePos="0" relativeHeight="251658240" behindDoc="0" locked="0" layoutInCell="1" allowOverlap="1">
            <wp:simplePos x="0" y="0"/>
            <wp:positionH relativeFrom="page">
              <wp:posOffset>1195705</wp:posOffset>
            </wp:positionH>
            <wp:positionV relativeFrom="page">
              <wp:posOffset>1967865</wp:posOffset>
            </wp:positionV>
            <wp:extent cx="5227955" cy="7383780"/>
            <wp:effectExtent l="0" t="0" r="10795" b="7620"/>
            <wp:wrapSquare wrapText="bothSides"/>
            <wp:docPr id="3" name="图片 2" descr="关于汕头市濠江区2013年度第十八批次城市建设用地农用地转用和土地征收实施方案征地项目被征地农民养老保障方案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关于汕头市濠江区2013年度第十八批次城市建设用地农用地转用和土地征收实施方案征地项目被征地农民养老保障方案_页面_1"/>
                    <pic:cNvPicPr>
                      <a:picLocks noChangeAspect="1"/>
                    </pic:cNvPicPr>
                  </pic:nvPicPr>
                  <pic:blipFill>
                    <a:blip r:embed="rId9"/>
                    <a:stretch>
                      <a:fillRect/>
                    </a:stretch>
                  </pic:blipFill>
                  <pic:spPr>
                    <a:xfrm>
                      <a:off x="0" y="0"/>
                      <a:ext cx="5227955" cy="7383780"/>
                    </a:xfrm>
                    <a:prstGeom prst="rect">
                      <a:avLst/>
                    </a:prstGeom>
                    <a:noFill/>
                    <a:ln>
                      <a:noFill/>
                    </a:ln>
                  </pic:spPr>
                </pic:pic>
              </a:graphicData>
            </a:graphic>
          </wp:anchor>
        </w:drawing>
      </w:r>
      <w:r>
        <w:rPr>
          <w:rFonts w:hint="eastAsia" w:ascii="方正黑体简体" w:hAnsi="黑体" w:eastAsia="方正黑体简体" w:cs="黑体"/>
          <w:sz w:val="32"/>
          <w:szCs w:val="32"/>
        </w:rPr>
        <w:t>附件</w:t>
      </w:r>
      <w:r>
        <w:rPr>
          <w:rFonts w:eastAsia="黑体" w:cs="Times New Roman"/>
          <w:sz w:val="32"/>
          <w:szCs w:val="32"/>
        </w:rPr>
        <w:t>2</w:t>
      </w:r>
    </w:p>
    <w:p>
      <w:pPr>
        <w:pStyle w:val="8"/>
        <w:ind w:firstLine="0" w:firstLineChars="0"/>
        <w:rPr>
          <w:rFonts w:hint="eastAsia"/>
        </w:rPr>
      </w:pPr>
      <w:r>
        <w:rPr>
          <w:rFonts w:hint="eastAsia"/>
        </w:rPr>
        <w:drawing>
          <wp:inline distT="0" distB="0" distL="114300" distR="114300">
            <wp:extent cx="5608955" cy="7926705"/>
            <wp:effectExtent l="0" t="0" r="10795" b="17145"/>
            <wp:docPr id="4" name="图片 3" descr="关于汕头市濠江区2013年度第十八批次城市建设用地农用地转用和土地征收实施方案征地项目被征地农民养老保障方案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关于汕头市濠江区2013年度第十八批次城市建设用地农用地转用和土地征收实施方案征地项目被征地农民养老保障方案_页面_2"/>
                    <pic:cNvPicPr>
                      <a:picLocks noChangeAspect="1"/>
                    </pic:cNvPicPr>
                  </pic:nvPicPr>
                  <pic:blipFill>
                    <a:blip r:embed="rId10"/>
                    <a:stretch>
                      <a:fillRect/>
                    </a:stretch>
                  </pic:blipFill>
                  <pic:spPr>
                    <a:xfrm>
                      <a:off x="0" y="0"/>
                      <a:ext cx="5608955" cy="7926705"/>
                    </a:xfrm>
                    <a:prstGeom prst="rect">
                      <a:avLst/>
                    </a:prstGeom>
                    <a:noFill/>
                    <a:ln>
                      <a:noFill/>
                    </a:ln>
                  </pic:spPr>
                </pic:pic>
              </a:graphicData>
            </a:graphic>
          </wp:inline>
        </w:drawing>
      </w:r>
    </w:p>
    <w:p>
      <w:pPr>
        <w:rPr>
          <w:rFonts w:hint="eastAsia" w:eastAsia="宋体"/>
        </w:rPr>
      </w:pPr>
      <w:r>
        <w:rPr>
          <w:rFonts w:hint="eastAsia" w:eastAsia="宋体"/>
        </w:rPr>
        <w:drawing>
          <wp:inline distT="0" distB="0" distL="114300" distR="114300">
            <wp:extent cx="5608955" cy="7926705"/>
            <wp:effectExtent l="0" t="0" r="10795" b="17145"/>
            <wp:docPr id="5" name="图片 4" descr="费用情况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费用情况表"/>
                    <pic:cNvPicPr>
                      <a:picLocks noChangeAspect="1"/>
                    </pic:cNvPicPr>
                  </pic:nvPicPr>
                  <pic:blipFill>
                    <a:blip r:embed="rId11"/>
                    <a:stretch>
                      <a:fillRect/>
                    </a:stretch>
                  </pic:blipFill>
                  <pic:spPr>
                    <a:xfrm>
                      <a:off x="0" y="0"/>
                      <a:ext cx="5608955" cy="7926705"/>
                    </a:xfrm>
                    <a:prstGeom prst="rect">
                      <a:avLst/>
                    </a:prstGeom>
                    <a:noFill/>
                    <a:ln>
                      <a:noFill/>
                    </a:ln>
                  </pic:spPr>
                </pic:pic>
              </a:graphicData>
            </a:graphic>
          </wp:inline>
        </w:drawing>
      </w:r>
    </w:p>
    <w:p>
      <w:pPr>
        <w:spacing w:before="223" w:beforeLines="50" w:line="600" w:lineRule="exact"/>
        <w:jc w:val="left"/>
        <w:rPr>
          <w:rFonts w:eastAsia="黑体"/>
          <w:szCs w:val="32"/>
        </w:rPr>
      </w:pPr>
      <w:r>
        <w:rPr>
          <w:rFonts w:hint="eastAsia" w:ascii="方正黑体简体" w:hAnsi="黑体" w:eastAsia="方正黑体简体" w:cs="黑体"/>
          <w:szCs w:val="32"/>
        </w:rPr>
        <w:t>附件</w:t>
      </w:r>
      <w:r>
        <w:rPr>
          <w:rFonts w:eastAsia="黑体"/>
          <w:szCs w:val="32"/>
        </w:rPr>
        <w:t>3</w:t>
      </w:r>
    </w:p>
    <w:p>
      <w:pPr>
        <w:spacing w:before="223" w:beforeLines="50"/>
        <w:jc w:val="left"/>
        <w:rPr>
          <w:rFonts w:hint="eastAsia" w:ascii="方正小标宋简体" w:hAnsi="方正小标宋简体" w:eastAsia="方正小标宋简体" w:cs="方正小标宋简体"/>
          <w:szCs w:val="32"/>
        </w:rPr>
      </w:pPr>
      <w:r>
        <w:rPr>
          <w:rFonts w:hint="eastAsia" w:ascii="方正小标宋简体" w:hAnsi="方正小标宋简体" w:eastAsia="方正小标宋简体" w:cs="方正小标宋简体"/>
          <w:szCs w:val="32"/>
        </w:rPr>
        <w:drawing>
          <wp:inline distT="0" distB="0" distL="114300" distR="114300">
            <wp:extent cx="7181850" cy="5179060"/>
            <wp:effectExtent l="0" t="0" r="2540" b="0"/>
            <wp:docPr id="6" name="图片 5" descr="2-2.征收土地预公告-附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2-2.征收土地预公告-附件_00"/>
                    <pic:cNvPicPr>
                      <a:picLocks noChangeAspect="1"/>
                    </pic:cNvPicPr>
                  </pic:nvPicPr>
                  <pic:blipFill>
                    <a:blip r:embed="rId12"/>
                    <a:srcRect l="7021" t="7654" r="6955" b="7770"/>
                    <a:stretch>
                      <a:fillRect/>
                    </a:stretch>
                  </pic:blipFill>
                  <pic:spPr>
                    <a:xfrm rot="-5400000">
                      <a:off x="0" y="0"/>
                      <a:ext cx="7181850" cy="5179060"/>
                    </a:xfrm>
                    <a:prstGeom prst="rect">
                      <a:avLst/>
                    </a:prstGeom>
                    <a:noFill/>
                    <a:ln>
                      <a:noFill/>
                    </a:ln>
                  </pic:spPr>
                </pic:pic>
              </a:graphicData>
            </a:graphic>
          </wp:inline>
        </w:drawing>
      </w:r>
    </w:p>
    <w:p>
      <w:bookmarkStart w:id="0" w:name="_GoBack"/>
      <w:bookmarkEnd w:id="0"/>
    </w:p>
    <w:sectPr>
      <w:headerReference r:id="rId3" w:type="default"/>
      <w:footerReference r:id="rId4" w:type="default"/>
      <w:footerReference r:id="rId5" w:type="even"/>
      <w:pgSz w:w="11906" w:h="16838"/>
      <w:pgMar w:top="2211" w:right="1474" w:bottom="1757" w:left="1588" w:header="851" w:footer="1134" w:gutter="0"/>
      <w:cols w:space="720" w:num="1"/>
      <w:titlePg/>
      <w:docGrid w:type="lines" w:linePitch="44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简体">
    <w:panose1 w:val="02010601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6"/>
        <w:rFonts w:hint="eastAsia"/>
        <w:sz w:val="28"/>
        <w:szCs w:val="28"/>
      </w:rPr>
    </w:pPr>
    <w:r>
      <w:rPr>
        <w:rStyle w:val="6"/>
        <w:rFonts w:hint="eastAsia"/>
        <w:sz w:val="28"/>
        <w:szCs w:val="28"/>
      </w:rPr>
      <w:t xml:space="preserve">— </w:t>
    </w:r>
    <w:r>
      <w:rPr>
        <w:rStyle w:val="6"/>
        <w:sz w:val="28"/>
        <w:szCs w:val="28"/>
      </w:rPr>
      <w:fldChar w:fldCharType="begin"/>
    </w:r>
    <w:r>
      <w:rPr>
        <w:rStyle w:val="6"/>
        <w:sz w:val="28"/>
        <w:szCs w:val="28"/>
      </w:rPr>
      <w:instrText xml:space="preserve">PAGE  </w:instrText>
    </w:r>
    <w:r>
      <w:rPr>
        <w:rStyle w:val="6"/>
        <w:sz w:val="28"/>
        <w:szCs w:val="28"/>
      </w:rPr>
      <w:fldChar w:fldCharType="separate"/>
    </w:r>
    <w:r>
      <w:rPr>
        <w:rStyle w:val="6"/>
        <w:sz w:val="28"/>
        <w:szCs w:val="28"/>
      </w:rPr>
      <w:t>2</w:t>
    </w:r>
    <w:r>
      <w:rPr>
        <w:rStyle w:val="6"/>
        <w:sz w:val="28"/>
        <w:szCs w:val="28"/>
      </w:rPr>
      <w:fldChar w:fldCharType="end"/>
    </w:r>
    <w:r>
      <w:rPr>
        <w:rStyle w:val="6"/>
        <w:rFonts w:hint="eastAsia"/>
        <w:sz w:val="28"/>
        <w:szCs w:val="28"/>
      </w:rPr>
      <w:t xml:space="preserve"> —</w:t>
    </w:r>
  </w:p>
  <w:p>
    <w:pPr>
      <w:pStyle w:val="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6"/>
      </w:rPr>
    </w:pPr>
    <w:r>
      <w:rPr>
        <w:rStyle w:val="6"/>
      </w:rPr>
      <w:fldChar w:fldCharType="begin"/>
    </w:r>
    <w:r>
      <w:rPr>
        <w:rStyle w:val="6"/>
      </w:rPr>
      <w:instrText xml:space="preserve">PAGE  </w:instrText>
    </w:r>
    <w:r>
      <w:rPr>
        <w:rStyle w:val="6"/>
      </w:rPr>
      <w:fldChar w:fldCharType="end"/>
    </w:r>
  </w:p>
  <w:p>
    <w:pPr>
      <w:pStyle w:val="3"/>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6F43A6"/>
    <w:rsid w:val="00001CDC"/>
    <w:rsid w:val="00037CDC"/>
    <w:rsid w:val="002237B1"/>
    <w:rsid w:val="00622A26"/>
    <w:rsid w:val="008C58E7"/>
    <w:rsid w:val="009A2273"/>
    <w:rsid w:val="00A215D5"/>
    <w:rsid w:val="00A95F8A"/>
    <w:rsid w:val="00AA48EF"/>
    <w:rsid w:val="00AF684D"/>
    <w:rsid w:val="00D9115E"/>
    <w:rsid w:val="00E07EE5"/>
    <w:rsid w:val="010E55C4"/>
    <w:rsid w:val="01276EBE"/>
    <w:rsid w:val="012F733A"/>
    <w:rsid w:val="01355638"/>
    <w:rsid w:val="016B0602"/>
    <w:rsid w:val="019E5291"/>
    <w:rsid w:val="01AC3892"/>
    <w:rsid w:val="01AD1C61"/>
    <w:rsid w:val="01C64E9F"/>
    <w:rsid w:val="01D22962"/>
    <w:rsid w:val="01FC0B1D"/>
    <w:rsid w:val="02057701"/>
    <w:rsid w:val="02182AA7"/>
    <w:rsid w:val="023064CD"/>
    <w:rsid w:val="02364316"/>
    <w:rsid w:val="024248A8"/>
    <w:rsid w:val="02505287"/>
    <w:rsid w:val="02531FEC"/>
    <w:rsid w:val="02535202"/>
    <w:rsid w:val="02681068"/>
    <w:rsid w:val="028063B3"/>
    <w:rsid w:val="02976A99"/>
    <w:rsid w:val="029D38FD"/>
    <w:rsid w:val="029E3E77"/>
    <w:rsid w:val="02A023BB"/>
    <w:rsid w:val="02B90F6E"/>
    <w:rsid w:val="02CF33B0"/>
    <w:rsid w:val="02E45962"/>
    <w:rsid w:val="02EC748C"/>
    <w:rsid w:val="03156654"/>
    <w:rsid w:val="0327442C"/>
    <w:rsid w:val="03340A6F"/>
    <w:rsid w:val="035D111D"/>
    <w:rsid w:val="037027CD"/>
    <w:rsid w:val="038245B2"/>
    <w:rsid w:val="03944A98"/>
    <w:rsid w:val="03C41274"/>
    <w:rsid w:val="03F63A81"/>
    <w:rsid w:val="040D606F"/>
    <w:rsid w:val="041D083A"/>
    <w:rsid w:val="041F7E2C"/>
    <w:rsid w:val="04446DBF"/>
    <w:rsid w:val="04450CA6"/>
    <w:rsid w:val="04512543"/>
    <w:rsid w:val="047328CF"/>
    <w:rsid w:val="04784E2F"/>
    <w:rsid w:val="04825AD7"/>
    <w:rsid w:val="048950B3"/>
    <w:rsid w:val="04907AB5"/>
    <w:rsid w:val="04A16198"/>
    <w:rsid w:val="04A63FC6"/>
    <w:rsid w:val="04A81FA4"/>
    <w:rsid w:val="04B4056D"/>
    <w:rsid w:val="04BD5B41"/>
    <w:rsid w:val="04BF11A1"/>
    <w:rsid w:val="04C405E4"/>
    <w:rsid w:val="04D6041B"/>
    <w:rsid w:val="04D80580"/>
    <w:rsid w:val="04DB017E"/>
    <w:rsid w:val="04DE75B7"/>
    <w:rsid w:val="04EB638E"/>
    <w:rsid w:val="051500BE"/>
    <w:rsid w:val="051D6FD8"/>
    <w:rsid w:val="053A24D4"/>
    <w:rsid w:val="05485A89"/>
    <w:rsid w:val="05660832"/>
    <w:rsid w:val="056A6BE2"/>
    <w:rsid w:val="056E23D4"/>
    <w:rsid w:val="05B809AB"/>
    <w:rsid w:val="05BC4203"/>
    <w:rsid w:val="05CB0376"/>
    <w:rsid w:val="05DC5325"/>
    <w:rsid w:val="05F1016D"/>
    <w:rsid w:val="05F35C74"/>
    <w:rsid w:val="0602283B"/>
    <w:rsid w:val="061A465D"/>
    <w:rsid w:val="06325B13"/>
    <w:rsid w:val="06392231"/>
    <w:rsid w:val="063F65E9"/>
    <w:rsid w:val="0640472C"/>
    <w:rsid w:val="065A53F4"/>
    <w:rsid w:val="06723FCC"/>
    <w:rsid w:val="0672696D"/>
    <w:rsid w:val="067B2D0C"/>
    <w:rsid w:val="067E0636"/>
    <w:rsid w:val="068373A0"/>
    <w:rsid w:val="06916F96"/>
    <w:rsid w:val="069406A8"/>
    <w:rsid w:val="06D35F31"/>
    <w:rsid w:val="06E21D02"/>
    <w:rsid w:val="06E8065E"/>
    <w:rsid w:val="06F17720"/>
    <w:rsid w:val="06F21B0D"/>
    <w:rsid w:val="070A638A"/>
    <w:rsid w:val="073D03B0"/>
    <w:rsid w:val="075957FF"/>
    <w:rsid w:val="07885C76"/>
    <w:rsid w:val="078A40CA"/>
    <w:rsid w:val="07A0513A"/>
    <w:rsid w:val="07AF26F0"/>
    <w:rsid w:val="07B4073D"/>
    <w:rsid w:val="07D14B44"/>
    <w:rsid w:val="07E25585"/>
    <w:rsid w:val="07F16407"/>
    <w:rsid w:val="081B30E0"/>
    <w:rsid w:val="08580B3F"/>
    <w:rsid w:val="086B6514"/>
    <w:rsid w:val="087A090D"/>
    <w:rsid w:val="08802BC6"/>
    <w:rsid w:val="08B42890"/>
    <w:rsid w:val="08BE7965"/>
    <w:rsid w:val="08C105AD"/>
    <w:rsid w:val="08CA3102"/>
    <w:rsid w:val="08D538AB"/>
    <w:rsid w:val="09027E52"/>
    <w:rsid w:val="090358E4"/>
    <w:rsid w:val="09197F9C"/>
    <w:rsid w:val="095A25DE"/>
    <w:rsid w:val="09853785"/>
    <w:rsid w:val="09A77C2C"/>
    <w:rsid w:val="09AE6BFE"/>
    <w:rsid w:val="09E02903"/>
    <w:rsid w:val="0A147F90"/>
    <w:rsid w:val="0A312AFE"/>
    <w:rsid w:val="0A32348B"/>
    <w:rsid w:val="0A3A4EBD"/>
    <w:rsid w:val="0A44597D"/>
    <w:rsid w:val="0A506321"/>
    <w:rsid w:val="0A51722F"/>
    <w:rsid w:val="0A8234E3"/>
    <w:rsid w:val="0A964FD3"/>
    <w:rsid w:val="0A99546F"/>
    <w:rsid w:val="0A9F4C77"/>
    <w:rsid w:val="0ABA1399"/>
    <w:rsid w:val="0AD24558"/>
    <w:rsid w:val="0AD83AA9"/>
    <w:rsid w:val="0B1C3D7F"/>
    <w:rsid w:val="0B27301F"/>
    <w:rsid w:val="0B441318"/>
    <w:rsid w:val="0B4D1543"/>
    <w:rsid w:val="0B5878A0"/>
    <w:rsid w:val="0B5C61FA"/>
    <w:rsid w:val="0B861CAE"/>
    <w:rsid w:val="0BB8620D"/>
    <w:rsid w:val="0BC1310D"/>
    <w:rsid w:val="0BC94586"/>
    <w:rsid w:val="0BE407F2"/>
    <w:rsid w:val="0BF24BAC"/>
    <w:rsid w:val="0BF657C5"/>
    <w:rsid w:val="0C0C626D"/>
    <w:rsid w:val="0C162496"/>
    <w:rsid w:val="0C2C30F9"/>
    <w:rsid w:val="0C3D769E"/>
    <w:rsid w:val="0C423064"/>
    <w:rsid w:val="0C61561A"/>
    <w:rsid w:val="0C765DA5"/>
    <w:rsid w:val="0CB358B1"/>
    <w:rsid w:val="0CD45E9E"/>
    <w:rsid w:val="0CDD070B"/>
    <w:rsid w:val="0CF150F9"/>
    <w:rsid w:val="0CF4282E"/>
    <w:rsid w:val="0D232568"/>
    <w:rsid w:val="0D2C124B"/>
    <w:rsid w:val="0D335ECB"/>
    <w:rsid w:val="0D5E1F80"/>
    <w:rsid w:val="0D95252F"/>
    <w:rsid w:val="0D9C13AF"/>
    <w:rsid w:val="0DB23D51"/>
    <w:rsid w:val="0DBC0AC4"/>
    <w:rsid w:val="0DD343D1"/>
    <w:rsid w:val="0DEF6ABD"/>
    <w:rsid w:val="0DF017B9"/>
    <w:rsid w:val="0E112671"/>
    <w:rsid w:val="0E2234F4"/>
    <w:rsid w:val="0E2F449E"/>
    <w:rsid w:val="0E307D16"/>
    <w:rsid w:val="0E3D583B"/>
    <w:rsid w:val="0E443AB4"/>
    <w:rsid w:val="0E647C37"/>
    <w:rsid w:val="0E7B4321"/>
    <w:rsid w:val="0E935E59"/>
    <w:rsid w:val="0EA7656E"/>
    <w:rsid w:val="0EB3113B"/>
    <w:rsid w:val="0EBD69FD"/>
    <w:rsid w:val="0EC62287"/>
    <w:rsid w:val="0ECD1EF9"/>
    <w:rsid w:val="0EE92911"/>
    <w:rsid w:val="0F0C478B"/>
    <w:rsid w:val="0F266435"/>
    <w:rsid w:val="0F453657"/>
    <w:rsid w:val="0F45422D"/>
    <w:rsid w:val="0F5F3A0F"/>
    <w:rsid w:val="0F9A3673"/>
    <w:rsid w:val="0FA23D75"/>
    <w:rsid w:val="0FB42034"/>
    <w:rsid w:val="0FB434CC"/>
    <w:rsid w:val="0FC94163"/>
    <w:rsid w:val="0FCA3591"/>
    <w:rsid w:val="0FE67DAA"/>
    <w:rsid w:val="100C5143"/>
    <w:rsid w:val="101E1E30"/>
    <w:rsid w:val="102E43AA"/>
    <w:rsid w:val="10517C35"/>
    <w:rsid w:val="10596C49"/>
    <w:rsid w:val="105C06A1"/>
    <w:rsid w:val="107E4F99"/>
    <w:rsid w:val="10962BD3"/>
    <w:rsid w:val="10CA42A1"/>
    <w:rsid w:val="10D63BC0"/>
    <w:rsid w:val="10E944FD"/>
    <w:rsid w:val="11016705"/>
    <w:rsid w:val="11196A7B"/>
    <w:rsid w:val="114423AB"/>
    <w:rsid w:val="11584563"/>
    <w:rsid w:val="116F0BF3"/>
    <w:rsid w:val="11970714"/>
    <w:rsid w:val="119B15FD"/>
    <w:rsid w:val="11C1143E"/>
    <w:rsid w:val="11CA324B"/>
    <w:rsid w:val="11DD2990"/>
    <w:rsid w:val="1214529E"/>
    <w:rsid w:val="12224989"/>
    <w:rsid w:val="125A6B38"/>
    <w:rsid w:val="1263045A"/>
    <w:rsid w:val="12735AFA"/>
    <w:rsid w:val="12B92A48"/>
    <w:rsid w:val="12DF08D5"/>
    <w:rsid w:val="12F33AA4"/>
    <w:rsid w:val="12F87941"/>
    <w:rsid w:val="12F95A5C"/>
    <w:rsid w:val="13041CAE"/>
    <w:rsid w:val="13060208"/>
    <w:rsid w:val="130C1E96"/>
    <w:rsid w:val="131E353A"/>
    <w:rsid w:val="132A569C"/>
    <w:rsid w:val="13361348"/>
    <w:rsid w:val="134F2345"/>
    <w:rsid w:val="13565659"/>
    <w:rsid w:val="13635AB2"/>
    <w:rsid w:val="13877169"/>
    <w:rsid w:val="13972416"/>
    <w:rsid w:val="139F757E"/>
    <w:rsid w:val="13A133FC"/>
    <w:rsid w:val="13C07FC5"/>
    <w:rsid w:val="13CD2DC4"/>
    <w:rsid w:val="13D17E40"/>
    <w:rsid w:val="13E32897"/>
    <w:rsid w:val="13EA74C6"/>
    <w:rsid w:val="13F16AF9"/>
    <w:rsid w:val="13F44DFE"/>
    <w:rsid w:val="1401304C"/>
    <w:rsid w:val="140E666B"/>
    <w:rsid w:val="145D1FF2"/>
    <w:rsid w:val="146B7424"/>
    <w:rsid w:val="14713D2F"/>
    <w:rsid w:val="147508CC"/>
    <w:rsid w:val="148A703A"/>
    <w:rsid w:val="14A85020"/>
    <w:rsid w:val="14C03865"/>
    <w:rsid w:val="14C1708A"/>
    <w:rsid w:val="14C93042"/>
    <w:rsid w:val="15197FF3"/>
    <w:rsid w:val="157537C1"/>
    <w:rsid w:val="15983C8F"/>
    <w:rsid w:val="159D6E77"/>
    <w:rsid w:val="159E6C3B"/>
    <w:rsid w:val="15A16048"/>
    <w:rsid w:val="15A35DA2"/>
    <w:rsid w:val="15A66C33"/>
    <w:rsid w:val="15BA1038"/>
    <w:rsid w:val="15BB47DB"/>
    <w:rsid w:val="15D72492"/>
    <w:rsid w:val="15F93F7B"/>
    <w:rsid w:val="16027DCD"/>
    <w:rsid w:val="16113B8C"/>
    <w:rsid w:val="161230F5"/>
    <w:rsid w:val="161B7911"/>
    <w:rsid w:val="165D3A20"/>
    <w:rsid w:val="16832F10"/>
    <w:rsid w:val="16927057"/>
    <w:rsid w:val="1694681A"/>
    <w:rsid w:val="16A86777"/>
    <w:rsid w:val="16B24822"/>
    <w:rsid w:val="16BF2A38"/>
    <w:rsid w:val="16C34FFA"/>
    <w:rsid w:val="17033941"/>
    <w:rsid w:val="170344EA"/>
    <w:rsid w:val="17086E05"/>
    <w:rsid w:val="170C62E6"/>
    <w:rsid w:val="1717301C"/>
    <w:rsid w:val="172C0E4C"/>
    <w:rsid w:val="172D6004"/>
    <w:rsid w:val="17445320"/>
    <w:rsid w:val="174A0608"/>
    <w:rsid w:val="17643C1B"/>
    <w:rsid w:val="17667C16"/>
    <w:rsid w:val="17766A56"/>
    <w:rsid w:val="179350EE"/>
    <w:rsid w:val="17BE12FA"/>
    <w:rsid w:val="17C011A8"/>
    <w:rsid w:val="17D5728D"/>
    <w:rsid w:val="180E2473"/>
    <w:rsid w:val="1825700F"/>
    <w:rsid w:val="187B36FE"/>
    <w:rsid w:val="187F525A"/>
    <w:rsid w:val="189C2723"/>
    <w:rsid w:val="18D95C18"/>
    <w:rsid w:val="18DA46F2"/>
    <w:rsid w:val="18ED6607"/>
    <w:rsid w:val="18F12FB5"/>
    <w:rsid w:val="19013364"/>
    <w:rsid w:val="195A48E1"/>
    <w:rsid w:val="195A4B0A"/>
    <w:rsid w:val="196569E8"/>
    <w:rsid w:val="19687D16"/>
    <w:rsid w:val="19766FE2"/>
    <w:rsid w:val="19CC3684"/>
    <w:rsid w:val="19D166B4"/>
    <w:rsid w:val="19F403F2"/>
    <w:rsid w:val="1A0B5BD6"/>
    <w:rsid w:val="1A1F0A21"/>
    <w:rsid w:val="1A3141B2"/>
    <w:rsid w:val="1A3B18CC"/>
    <w:rsid w:val="1A610B6E"/>
    <w:rsid w:val="1A6231BC"/>
    <w:rsid w:val="1A6C1E1C"/>
    <w:rsid w:val="1A720AF2"/>
    <w:rsid w:val="1A795A9F"/>
    <w:rsid w:val="1A8D71F1"/>
    <w:rsid w:val="1A95487D"/>
    <w:rsid w:val="1A984477"/>
    <w:rsid w:val="1AAD4DD9"/>
    <w:rsid w:val="1AE67D9C"/>
    <w:rsid w:val="1B120088"/>
    <w:rsid w:val="1B2D7A9E"/>
    <w:rsid w:val="1B2E3ADC"/>
    <w:rsid w:val="1B5C26DE"/>
    <w:rsid w:val="1B867994"/>
    <w:rsid w:val="1B8C623B"/>
    <w:rsid w:val="1BAA584D"/>
    <w:rsid w:val="1BAC5C82"/>
    <w:rsid w:val="1BC9117D"/>
    <w:rsid w:val="1BED53E1"/>
    <w:rsid w:val="1BF03B67"/>
    <w:rsid w:val="1C320F82"/>
    <w:rsid w:val="1C366D46"/>
    <w:rsid w:val="1C4F00FA"/>
    <w:rsid w:val="1C57761B"/>
    <w:rsid w:val="1C6916F8"/>
    <w:rsid w:val="1C790AF8"/>
    <w:rsid w:val="1C7E7B4C"/>
    <w:rsid w:val="1CA7074D"/>
    <w:rsid w:val="1CF85A30"/>
    <w:rsid w:val="1D111893"/>
    <w:rsid w:val="1D2C6737"/>
    <w:rsid w:val="1D4E50CC"/>
    <w:rsid w:val="1D510068"/>
    <w:rsid w:val="1D5D5A47"/>
    <w:rsid w:val="1D7949D6"/>
    <w:rsid w:val="1D7A086E"/>
    <w:rsid w:val="1DA06D97"/>
    <w:rsid w:val="1DB975BB"/>
    <w:rsid w:val="1DD023EA"/>
    <w:rsid w:val="1DF8353C"/>
    <w:rsid w:val="1E082512"/>
    <w:rsid w:val="1E192EA9"/>
    <w:rsid w:val="1E2008D7"/>
    <w:rsid w:val="1E2A061B"/>
    <w:rsid w:val="1E455579"/>
    <w:rsid w:val="1E9F7654"/>
    <w:rsid w:val="1EA535CD"/>
    <w:rsid w:val="1EBF4D0F"/>
    <w:rsid w:val="1EC40F62"/>
    <w:rsid w:val="1EC76903"/>
    <w:rsid w:val="1ED55FF8"/>
    <w:rsid w:val="1ED72CA4"/>
    <w:rsid w:val="1EE55928"/>
    <w:rsid w:val="1EE62785"/>
    <w:rsid w:val="1EF00D61"/>
    <w:rsid w:val="1F07557E"/>
    <w:rsid w:val="1F19433A"/>
    <w:rsid w:val="1F280082"/>
    <w:rsid w:val="1F5378D5"/>
    <w:rsid w:val="1F5936DF"/>
    <w:rsid w:val="1F806D18"/>
    <w:rsid w:val="1FA76513"/>
    <w:rsid w:val="1FB13A91"/>
    <w:rsid w:val="1FB55D02"/>
    <w:rsid w:val="1FBD43FD"/>
    <w:rsid w:val="1FC452DA"/>
    <w:rsid w:val="1FD7775B"/>
    <w:rsid w:val="1FE65324"/>
    <w:rsid w:val="1FF03240"/>
    <w:rsid w:val="1FF25D56"/>
    <w:rsid w:val="1FF42516"/>
    <w:rsid w:val="1FF65177"/>
    <w:rsid w:val="200E362B"/>
    <w:rsid w:val="20334C8B"/>
    <w:rsid w:val="20484E4B"/>
    <w:rsid w:val="204F3215"/>
    <w:rsid w:val="205C1D39"/>
    <w:rsid w:val="2069308A"/>
    <w:rsid w:val="209E6EC0"/>
    <w:rsid w:val="20A320E2"/>
    <w:rsid w:val="20B23017"/>
    <w:rsid w:val="20F624A4"/>
    <w:rsid w:val="20FA2714"/>
    <w:rsid w:val="21121982"/>
    <w:rsid w:val="211407CA"/>
    <w:rsid w:val="2114399C"/>
    <w:rsid w:val="21165B49"/>
    <w:rsid w:val="2119503A"/>
    <w:rsid w:val="212D52E4"/>
    <w:rsid w:val="21783D39"/>
    <w:rsid w:val="21A2052B"/>
    <w:rsid w:val="21A81839"/>
    <w:rsid w:val="21B73184"/>
    <w:rsid w:val="21BE5034"/>
    <w:rsid w:val="21CB238A"/>
    <w:rsid w:val="21EF3CE1"/>
    <w:rsid w:val="21F96578"/>
    <w:rsid w:val="21FC456D"/>
    <w:rsid w:val="22110107"/>
    <w:rsid w:val="221D2EDC"/>
    <w:rsid w:val="22260B22"/>
    <w:rsid w:val="224164D6"/>
    <w:rsid w:val="22A1067B"/>
    <w:rsid w:val="22AF5F0E"/>
    <w:rsid w:val="22CC42D1"/>
    <w:rsid w:val="22EE3C11"/>
    <w:rsid w:val="23097F5A"/>
    <w:rsid w:val="233D2227"/>
    <w:rsid w:val="23561FC1"/>
    <w:rsid w:val="236174EF"/>
    <w:rsid w:val="23660EAD"/>
    <w:rsid w:val="23A904CA"/>
    <w:rsid w:val="23B72FB4"/>
    <w:rsid w:val="23D961B0"/>
    <w:rsid w:val="23F965B9"/>
    <w:rsid w:val="241606A1"/>
    <w:rsid w:val="241A05C3"/>
    <w:rsid w:val="246B2D44"/>
    <w:rsid w:val="248067EC"/>
    <w:rsid w:val="249A4ABA"/>
    <w:rsid w:val="24BE3ECD"/>
    <w:rsid w:val="24E1459D"/>
    <w:rsid w:val="2501534F"/>
    <w:rsid w:val="253D42EE"/>
    <w:rsid w:val="25497CBD"/>
    <w:rsid w:val="254B1A23"/>
    <w:rsid w:val="25506731"/>
    <w:rsid w:val="255341CE"/>
    <w:rsid w:val="25594ABC"/>
    <w:rsid w:val="258D472B"/>
    <w:rsid w:val="25B233D3"/>
    <w:rsid w:val="25B618C5"/>
    <w:rsid w:val="25D707E8"/>
    <w:rsid w:val="25DC7456"/>
    <w:rsid w:val="25E25EFF"/>
    <w:rsid w:val="25E85ACC"/>
    <w:rsid w:val="26025324"/>
    <w:rsid w:val="261D562A"/>
    <w:rsid w:val="26556993"/>
    <w:rsid w:val="26B82115"/>
    <w:rsid w:val="26F401FF"/>
    <w:rsid w:val="26FA638C"/>
    <w:rsid w:val="27273046"/>
    <w:rsid w:val="27634E31"/>
    <w:rsid w:val="277A4B1A"/>
    <w:rsid w:val="277B084C"/>
    <w:rsid w:val="27A82D8C"/>
    <w:rsid w:val="27D83244"/>
    <w:rsid w:val="27E21D29"/>
    <w:rsid w:val="27E43315"/>
    <w:rsid w:val="28083856"/>
    <w:rsid w:val="282B5048"/>
    <w:rsid w:val="28424EA5"/>
    <w:rsid w:val="284A6535"/>
    <w:rsid w:val="28690288"/>
    <w:rsid w:val="28815714"/>
    <w:rsid w:val="288C0974"/>
    <w:rsid w:val="288D41AB"/>
    <w:rsid w:val="289917B1"/>
    <w:rsid w:val="28B04434"/>
    <w:rsid w:val="28BE0DE6"/>
    <w:rsid w:val="293A3C9B"/>
    <w:rsid w:val="294F2CC5"/>
    <w:rsid w:val="295D4D1F"/>
    <w:rsid w:val="298E2EB9"/>
    <w:rsid w:val="29951268"/>
    <w:rsid w:val="29A8194B"/>
    <w:rsid w:val="29B7362C"/>
    <w:rsid w:val="29BD0287"/>
    <w:rsid w:val="29C2784F"/>
    <w:rsid w:val="2A3E61B6"/>
    <w:rsid w:val="2A440725"/>
    <w:rsid w:val="2A5E118D"/>
    <w:rsid w:val="2A6037DF"/>
    <w:rsid w:val="2AB94F12"/>
    <w:rsid w:val="2B125FBB"/>
    <w:rsid w:val="2B1442A3"/>
    <w:rsid w:val="2B2B0236"/>
    <w:rsid w:val="2B386979"/>
    <w:rsid w:val="2B4174F6"/>
    <w:rsid w:val="2B4664A8"/>
    <w:rsid w:val="2B9977BA"/>
    <w:rsid w:val="2BC17CC0"/>
    <w:rsid w:val="2BDC1C4C"/>
    <w:rsid w:val="2BFE378A"/>
    <w:rsid w:val="2C0A33CE"/>
    <w:rsid w:val="2C212766"/>
    <w:rsid w:val="2C2F2A0A"/>
    <w:rsid w:val="2C4102AE"/>
    <w:rsid w:val="2C560D26"/>
    <w:rsid w:val="2C601D92"/>
    <w:rsid w:val="2C6D7D9E"/>
    <w:rsid w:val="2C790655"/>
    <w:rsid w:val="2C7E1739"/>
    <w:rsid w:val="2CA952B0"/>
    <w:rsid w:val="2CDB2A25"/>
    <w:rsid w:val="2CFC654F"/>
    <w:rsid w:val="2D4C2D60"/>
    <w:rsid w:val="2DC05BAD"/>
    <w:rsid w:val="2DE571F1"/>
    <w:rsid w:val="2DEF7C14"/>
    <w:rsid w:val="2DFF172B"/>
    <w:rsid w:val="2E061026"/>
    <w:rsid w:val="2E273D8E"/>
    <w:rsid w:val="2E29788F"/>
    <w:rsid w:val="2E5A1AA2"/>
    <w:rsid w:val="2E5F46CA"/>
    <w:rsid w:val="2E692590"/>
    <w:rsid w:val="2E837397"/>
    <w:rsid w:val="2E9F6F79"/>
    <w:rsid w:val="2EA2481E"/>
    <w:rsid w:val="2EA721E0"/>
    <w:rsid w:val="2EB67E05"/>
    <w:rsid w:val="2EBF6FE6"/>
    <w:rsid w:val="2EE22AC6"/>
    <w:rsid w:val="2EE705E6"/>
    <w:rsid w:val="2EF95C97"/>
    <w:rsid w:val="2F086314"/>
    <w:rsid w:val="2F093CCE"/>
    <w:rsid w:val="2F102254"/>
    <w:rsid w:val="2F211F1D"/>
    <w:rsid w:val="2F3826D5"/>
    <w:rsid w:val="2F457560"/>
    <w:rsid w:val="2F5E799C"/>
    <w:rsid w:val="2F817A1D"/>
    <w:rsid w:val="2F9C5D69"/>
    <w:rsid w:val="2FAD774B"/>
    <w:rsid w:val="2FB80517"/>
    <w:rsid w:val="2FCD28DB"/>
    <w:rsid w:val="2FF159A0"/>
    <w:rsid w:val="30017503"/>
    <w:rsid w:val="305D1034"/>
    <w:rsid w:val="30663A76"/>
    <w:rsid w:val="30A761FF"/>
    <w:rsid w:val="30D07A84"/>
    <w:rsid w:val="30F56611"/>
    <w:rsid w:val="30FC3646"/>
    <w:rsid w:val="311021C0"/>
    <w:rsid w:val="31353287"/>
    <w:rsid w:val="315930B4"/>
    <w:rsid w:val="31CE5EA1"/>
    <w:rsid w:val="31E51865"/>
    <w:rsid w:val="32051869"/>
    <w:rsid w:val="32061872"/>
    <w:rsid w:val="323366FE"/>
    <w:rsid w:val="3243788C"/>
    <w:rsid w:val="324F4DB9"/>
    <w:rsid w:val="32636DD8"/>
    <w:rsid w:val="32780CD0"/>
    <w:rsid w:val="32B438CA"/>
    <w:rsid w:val="32BA23AE"/>
    <w:rsid w:val="32BD263D"/>
    <w:rsid w:val="32DB4EE4"/>
    <w:rsid w:val="32EF0D49"/>
    <w:rsid w:val="331E2EAD"/>
    <w:rsid w:val="33227B6E"/>
    <w:rsid w:val="333020D2"/>
    <w:rsid w:val="33345D00"/>
    <w:rsid w:val="334323D4"/>
    <w:rsid w:val="334B6692"/>
    <w:rsid w:val="33593F8B"/>
    <w:rsid w:val="33872484"/>
    <w:rsid w:val="339A43E3"/>
    <w:rsid w:val="33B15083"/>
    <w:rsid w:val="33C139E2"/>
    <w:rsid w:val="33C47C62"/>
    <w:rsid w:val="33D317CF"/>
    <w:rsid w:val="33E1593D"/>
    <w:rsid w:val="33E80CEB"/>
    <w:rsid w:val="33F04AEA"/>
    <w:rsid w:val="33F743FD"/>
    <w:rsid w:val="34040D2E"/>
    <w:rsid w:val="3410557C"/>
    <w:rsid w:val="34242A5B"/>
    <w:rsid w:val="34271DA2"/>
    <w:rsid w:val="342D4C74"/>
    <w:rsid w:val="343B5CA7"/>
    <w:rsid w:val="344B6419"/>
    <w:rsid w:val="345539EA"/>
    <w:rsid w:val="34884231"/>
    <w:rsid w:val="349E3B35"/>
    <w:rsid w:val="34A43DE6"/>
    <w:rsid w:val="34A733B7"/>
    <w:rsid w:val="34AC3794"/>
    <w:rsid w:val="34AE5D42"/>
    <w:rsid w:val="34B2254D"/>
    <w:rsid w:val="34EE3DE2"/>
    <w:rsid w:val="34FB098E"/>
    <w:rsid w:val="35054B64"/>
    <w:rsid w:val="35E3517C"/>
    <w:rsid w:val="35F023FB"/>
    <w:rsid w:val="35FF71FE"/>
    <w:rsid w:val="363C1861"/>
    <w:rsid w:val="363F5CD6"/>
    <w:rsid w:val="36475608"/>
    <w:rsid w:val="364F73D8"/>
    <w:rsid w:val="365A62E5"/>
    <w:rsid w:val="36665A88"/>
    <w:rsid w:val="36697E7E"/>
    <w:rsid w:val="366A66C6"/>
    <w:rsid w:val="366F761C"/>
    <w:rsid w:val="368E5A24"/>
    <w:rsid w:val="36C423F5"/>
    <w:rsid w:val="36E619A5"/>
    <w:rsid w:val="36F45937"/>
    <w:rsid w:val="36FA6AA3"/>
    <w:rsid w:val="36FC4A8A"/>
    <w:rsid w:val="371E23AB"/>
    <w:rsid w:val="37255A3A"/>
    <w:rsid w:val="37365418"/>
    <w:rsid w:val="37464720"/>
    <w:rsid w:val="375A28AF"/>
    <w:rsid w:val="375B1771"/>
    <w:rsid w:val="375C56D2"/>
    <w:rsid w:val="376115F9"/>
    <w:rsid w:val="37817571"/>
    <w:rsid w:val="37D65F1F"/>
    <w:rsid w:val="37FE5EAF"/>
    <w:rsid w:val="38004057"/>
    <w:rsid w:val="38164907"/>
    <w:rsid w:val="381759F2"/>
    <w:rsid w:val="38201770"/>
    <w:rsid w:val="38477FCD"/>
    <w:rsid w:val="384E6AEA"/>
    <w:rsid w:val="385E3126"/>
    <w:rsid w:val="388B67EE"/>
    <w:rsid w:val="388D0178"/>
    <w:rsid w:val="388E752F"/>
    <w:rsid w:val="392E0742"/>
    <w:rsid w:val="394678AF"/>
    <w:rsid w:val="395236DD"/>
    <w:rsid w:val="39727638"/>
    <w:rsid w:val="39D30AB0"/>
    <w:rsid w:val="3A3966E9"/>
    <w:rsid w:val="3A3A0AAC"/>
    <w:rsid w:val="3A474A04"/>
    <w:rsid w:val="3A4F26C0"/>
    <w:rsid w:val="3A5E12D9"/>
    <w:rsid w:val="3A8B67F6"/>
    <w:rsid w:val="3A9F695A"/>
    <w:rsid w:val="3AB21AC4"/>
    <w:rsid w:val="3ACA1803"/>
    <w:rsid w:val="3B2B50F9"/>
    <w:rsid w:val="3B360A90"/>
    <w:rsid w:val="3BB61D8B"/>
    <w:rsid w:val="3BC10FAB"/>
    <w:rsid w:val="3BCF1838"/>
    <w:rsid w:val="3BD34745"/>
    <w:rsid w:val="3BE72D96"/>
    <w:rsid w:val="3C1A14CA"/>
    <w:rsid w:val="3C291774"/>
    <w:rsid w:val="3C460CF6"/>
    <w:rsid w:val="3C745573"/>
    <w:rsid w:val="3C911714"/>
    <w:rsid w:val="3C9C0637"/>
    <w:rsid w:val="3CA9661A"/>
    <w:rsid w:val="3CA96C7E"/>
    <w:rsid w:val="3CDC7F5E"/>
    <w:rsid w:val="3CE51569"/>
    <w:rsid w:val="3CE55611"/>
    <w:rsid w:val="3CF807D5"/>
    <w:rsid w:val="3D1452AA"/>
    <w:rsid w:val="3D172C7F"/>
    <w:rsid w:val="3D1C1324"/>
    <w:rsid w:val="3D8647FD"/>
    <w:rsid w:val="3D933D14"/>
    <w:rsid w:val="3D9D2F5B"/>
    <w:rsid w:val="3DA975A6"/>
    <w:rsid w:val="3DAC7B4F"/>
    <w:rsid w:val="3DD07B22"/>
    <w:rsid w:val="3DD406EA"/>
    <w:rsid w:val="3E071028"/>
    <w:rsid w:val="3E244FD6"/>
    <w:rsid w:val="3E253795"/>
    <w:rsid w:val="3E280845"/>
    <w:rsid w:val="3E485467"/>
    <w:rsid w:val="3E62197C"/>
    <w:rsid w:val="3E632B7B"/>
    <w:rsid w:val="3E646C61"/>
    <w:rsid w:val="3E834D4D"/>
    <w:rsid w:val="3E9D2C8B"/>
    <w:rsid w:val="3F076CFA"/>
    <w:rsid w:val="3F3345E7"/>
    <w:rsid w:val="3F3C542D"/>
    <w:rsid w:val="3F751A1E"/>
    <w:rsid w:val="3F7B14C5"/>
    <w:rsid w:val="3F8F3862"/>
    <w:rsid w:val="3FA635C5"/>
    <w:rsid w:val="3FB6508D"/>
    <w:rsid w:val="3FBD463D"/>
    <w:rsid w:val="3FCF3211"/>
    <w:rsid w:val="3FD349E8"/>
    <w:rsid w:val="3FD411BB"/>
    <w:rsid w:val="3FD7698B"/>
    <w:rsid w:val="3FD95127"/>
    <w:rsid w:val="402B01F0"/>
    <w:rsid w:val="40345BA8"/>
    <w:rsid w:val="406533F9"/>
    <w:rsid w:val="40A862EA"/>
    <w:rsid w:val="41441BF4"/>
    <w:rsid w:val="41566529"/>
    <w:rsid w:val="41641BD3"/>
    <w:rsid w:val="41892057"/>
    <w:rsid w:val="418C042C"/>
    <w:rsid w:val="418F73C8"/>
    <w:rsid w:val="41B44F54"/>
    <w:rsid w:val="41C77FBD"/>
    <w:rsid w:val="41CD42DD"/>
    <w:rsid w:val="41F919D4"/>
    <w:rsid w:val="420E1CFF"/>
    <w:rsid w:val="422D4587"/>
    <w:rsid w:val="42354EBD"/>
    <w:rsid w:val="424E05DD"/>
    <w:rsid w:val="425E6E89"/>
    <w:rsid w:val="429118EF"/>
    <w:rsid w:val="42AD4336"/>
    <w:rsid w:val="4343436A"/>
    <w:rsid w:val="434D5A93"/>
    <w:rsid w:val="435A6F17"/>
    <w:rsid w:val="437917DF"/>
    <w:rsid w:val="438D3958"/>
    <w:rsid w:val="43B42962"/>
    <w:rsid w:val="43D139A4"/>
    <w:rsid w:val="43DB47D3"/>
    <w:rsid w:val="43DE56B5"/>
    <w:rsid w:val="43EF4A31"/>
    <w:rsid w:val="44130FE5"/>
    <w:rsid w:val="442E1578"/>
    <w:rsid w:val="44430CB8"/>
    <w:rsid w:val="44571D63"/>
    <w:rsid w:val="4478724A"/>
    <w:rsid w:val="44796D14"/>
    <w:rsid w:val="44840F63"/>
    <w:rsid w:val="44A74BEA"/>
    <w:rsid w:val="44AA18EE"/>
    <w:rsid w:val="44AC0D09"/>
    <w:rsid w:val="44C7136D"/>
    <w:rsid w:val="44D548A4"/>
    <w:rsid w:val="44D7149D"/>
    <w:rsid w:val="44E5340B"/>
    <w:rsid w:val="44FF5FB2"/>
    <w:rsid w:val="450065F7"/>
    <w:rsid w:val="450E027D"/>
    <w:rsid w:val="45444731"/>
    <w:rsid w:val="45705539"/>
    <w:rsid w:val="457211F3"/>
    <w:rsid w:val="457D012F"/>
    <w:rsid w:val="457E0AE9"/>
    <w:rsid w:val="45815FE5"/>
    <w:rsid w:val="45895720"/>
    <w:rsid w:val="45B051DE"/>
    <w:rsid w:val="45B3143F"/>
    <w:rsid w:val="45DD2A99"/>
    <w:rsid w:val="45E44DEE"/>
    <w:rsid w:val="45E77566"/>
    <w:rsid w:val="460B26F1"/>
    <w:rsid w:val="46190820"/>
    <w:rsid w:val="464F52AB"/>
    <w:rsid w:val="46531374"/>
    <w:rsid w:val="465A2CC2"/>
    <w:rsid w:val="46843707"/>
    <w:rsid w:val="469421FA"/>
    <w:rsid w:val="46C818EA"/>
    <w:rsid w:val="46D36998"/>
    <w:rsid w:val="46D82628"/>
    <w:rsid w:val="46E961A2"/>
    <w:rsid w:val="46F16270"/>
    <w:rsid w:val="46F71370"/>
    <w:rsid w:val="47430C21"/>
    <w:rsid w:val="47496DBE"/>
    <w:rsid w:val="474F24D2"/>
    <w:rsid w:val="47534465"/>
    <w:rsid w:val="476002C3"/>
    <w:rsid w:val="47637541"/>
    <w:rsid w:val="477A78A8"/>
    <w:rsid w:val="477B45CA"/>
    <w:rsid w:val="47885B0A"/>
    <w:rsid w:val="479547FB"/>
    <w:rsid w:val="47D47637"/>
    <w:rsid w:val="47D8094E"/>
    <w:rsid w:val="47ED4521"/>
    <w:rsid w:val="47F11B8D"/>
    <w:rsid w:val="48034B5E"/>
    <w:rsid w:val="48137729"/>
    <w:rsid w:val="481B4C09"/>
    <w:rsid w:val="483D5084"/>
    <w:rsid w:val="483F20D6"/>
    <w:rsid w:val="484739BA"/>
    <w:rsid w:val="4857054B"/>
    <w:rsid w:val="48687666"/>
    <w:rsid w:val="487D6EFA"/>
    <w:rsid w:val="489B101C"/>
    <w:rsid w:val="48A440C4"/>
    <w:rsid w:val="48B63E7F"/>
    <w:rsid w:val="48C15A25"/>
    <w:rsid w:val="48E37485"/>
    <w:rsid w:val="49312DBB"/>
    <w:rsid w:val="49337141"/>
    <w:rsid w:val="49431CFF"/>
    <w:rsid w:val="496A281F"/>
    <w:rsid w:val="49774333"/>
    <w:rsid w:val="498E7F78"/>
    <w:rsid w:val="49AF6E2F"/>
    <w:rsid w:val="49B6419F"/>
    <w:rsid w:val="49CA38CD"/>
    <w:rsid w:val="49CF48B7"/>
    <w:rsid w:val="49E00B27"/>
    <w:rsid w:val="49EE1092"/>
    <w:rsid w:val="4A01325A"/>
    <w:rsid w:val="4A2C4417"/>
    <w:rsid w:val="4A2F42BC"/>
    <w:rsid w:val="4A365BD4"/>
    <w:rsid w:val="4A373D06"/>
    <w:rsid w:val="4A712A6B"/>
    <w:rsid w:val="4A757D04"/>
    <w:rsid w:val="4A865E15"/>
    <w:rsid w:val="4AB4434F"/>
    <w:rsid w:val="4AC06AF8"/>
    <w:rsid w:val="4AC5694D"/>
    <w:rsid w:val="4AE967B2"/>
    <w:rsid w:val="4AEB58FD"/>
    <w:rsid w:val="4B0E1BAD"/>
    <w:rsid w:val="4B3F426F"/>
    <w:rsid w:val="4B497471"/>
    <w:rsid w:val="4B631F85"/>
    <w:rsid w:val="4BA20572"/>
    <w:rsid w:val="4BB90187"/>
    <w:rsid w:val="4BC2781A"/>
    <w:rsid w:val="4BE32CB2"/>
    <w:rsid w:val="4C5C2441"/>
    <w:rsid w:val="4C6F43A6"/>
    <w:rsid w:val="4C800FCB"/>
    <w:rsid w:val="4CCD0A45"/>
    <w:rsid w:val="4CE4436C"/>
    <w:rsid w:val="4D172EB2"/>
    <w:rsid w:val="4D1D67B5"/>
    <w:rsid w:val="4D2B557E"/>
    <w:rsid w:val="4D3D4DAB"/>
    <w:rsid w:val="4DA3791E"/>
    <w:rsid w:val="4DA80AB8"/>
    <w:rsid w:val="4DB428C3"/>
    <w:rsid w:val="4DB60F50"/>
    <w:rsid w:val="4DEF70F4"/>
    <w:rsid w:val="4DFF414A"/>
    <w:rsid w:val="4E331276"/>
    <w:rsid w:val="4E390B42"/>
    <w:rsid w:val="4E4A3254"/>
    <w:rsid w:val="4E4F2FA3"/>
    <w:rsid w:val="4E533BFC"/>
    <w:rsid w:val="4E585404"/>
    <w:rsid w:val="4E5C2161"/>
    <w:rsid w:val="4E696792"/>
    <w:rsid w:val="4E8611F1"/>
    <w:rsid w:val="4EA80088"/>
    <w:rsid w:val="4EA94031"/>
    <w:rsid w:val="4EAA1C1B"/>
    <w:rsid w:val="4EF62611"/>
    <w:rsid w:val="4EFD1E8C"/>
    <w:rsid w:val="4F1559D3"/>
    <w:rsid w:val="4F2B0BD8"/>
    <w:rsid w:val="4F3627DF"/>
    <w:rsid w:val="4F437479"/>
    <w:rsid w:val="4F5F7633"/>
    <w:rsid w:val="4F665D58"/>
    <w:rsid w:val="4F934C8D"/>
    <w:rsid w:val="4FA745F1"/>
    <w:rsid w:val="4FA762D1"/>
    <w:rsid w:val="4FB54C02"/>
    <w:rsid w:val="4FB756D7"/>
    <w:rsid w:val="4FDB41DE"/>
    <w:rsid w:val="4FE96B56"/>
    <w:rsid w:val="4FEA77C0"/>
    <w:rsid w:val="500E7FB9"/>
    <w:rsid w:val="50140093"/>
    <w:rsid w:val="501C29B0"/>
    <w:rsid w:val="50297C8E"/>
    <w:rsid w:val="503D5CD8"/>
    <w:rsid w:val="50401B5E"/>
    <w:rsid w:val="50472747"/>
    <w:rsid w:val="504C3B18"/>
    <w:rsid w:val="50767A84"/>
    <w:rsid w:val="50A7481D"/>
    <w:rsid w:val="50A95430"/>
    <w:rsid w:val="50D04D99"/>
    <w:rsid w:val="50E53AA8"/>
    <w:rsid w:val="50E860A5"/>
    <w:rsid w:val="511E6D35"/>
    <w:rsid w:val="51222B3E"/>
    <w:rsid w:val="5127674B"/>
    <w:rsid w:val="514D6407"/>
    <w:rsid w:val="51802246"/>
    <w:rsid w:val="51A60304"/>
    <w:rsid w:val="51AA53D7"/>
    <w:rsid w:val="51AF7F44"/>
    <w:rsid w:val="51BB2556"/>
    <w:rsid w:val="51E46315"/>
    <w:rsid w:val="51F046F1"/>
    <w:rsid w:val="51FC6A18"/>
    <w:rsid w:val="51FC746D"/>
    <w:rsid w:val="520D00E7"/>
    <w:rsid w:val="521B258A"/>
    <w:rsid w:val="52374FDD"/>
    <w:rsid w:val="52434122"/>
    <w:rsid w:val="524E6D01"/>
    <w:rsid w:val="52560959"/>
    <w:rsid w:val="52597B43"/>
    <w:rsid w:val="52862C72"/>
    <w:rsid w:val="52B636D0"/>
    <w:rsid w:val="52BF6D26"/>
    <w:rsid w:val="52F9797A"/>
    <w:rsid w:val="53114CD7"/>
    <w:rsid w:val="5364794E"/>
    <w:rsid w:val="536B4028"/>
    <w:rsid w:val="538C6705"/>
    <w:rsid w:val="53A16B4B"/>
    <w:rsid w:val="53A72677"/>
    <w:rsid w:val="53BA1A8A"/>
    <w:rsid w:val="53C244C7"/>
    <w:rsid w:val="53D03E56"/>
    <w:rsid w:val="53D22959"/>
    <w:rsid w:val="53DB618F"/>
    <w:rsid w:val="53F715D3"/>
    <w:rsid w:val="540B78BA"/>
    <w:rsid w:val="541A6269"/>
    <w:rsid w:val="54342DC2"/>
    <w:rsid w:val="54364DE8"/>
    <w:rsid w:val="543B0CAF"/>
    <w:rsid w:val="544260E4"/>
    <w:rsid w:val="54564C75"/>
    <w:rsid w:val="549A1D3F"/>
    <w:rsid w:val="54C53E32"/>
    <w:rsid w:val="551510A6"/>
    <w:rsid w:val="55570E9C"/>
    <w:rsid w:val="55682D92"/>
    <w:rsid w:val="5576217D"/>
    <w:rsid w:val="55875D10"/>
    <w:rsid w:val="55BF5985"/>
    <w:rsid w:val="55F4772C"/>
    <w:rsid w:val="560059BA"/>
    <w:rsid w:val="56083831"/>
    <w:rsid w:val="562546FC"/>
    <w:rsid w:val="56355F5A"/>
    <w:rsid w:val="56473D08"/>
    <w:rsid w:val="566949C2"/>
    <w:rsid w:val="566A5A91"/>
    <w:rsid w:val="56712068"/>
    <w:rsid w:val="568D0585"/>
    <w:rsid w:val="56D5026A"/>
    <w:rsid w:val="56D616B6"/>
    <w:rsid w:val="571F05BA"/>
    <w:rsid w:val="57280C00"/>
    <w:rsid w:val="5734205C"/>
    <w:rsid w:val="573E2994"/>
    <w:rsid w:val="57424C61"/>
    <w:rsid w:val="574951D6"/>
    <w:rsid w:val="57664DB7"/>
    <w:rsid w:val="578E3F5A"/>
    <w:rsid w:val="57A72A57"/>
    <w:rsid w:val="57D85B95"/>
    <w:rsid w:val="58016F8F"/>
    <w:rsid w:val="58042423"/>
    <w:rsid w:val="58077A46"/>
    <w:rsid w:val="58485BD0"/>
    <w:rsid w:val="586630FA"/>
    <w:rsid w:val="58666EC7"/>
    <w:rsid w:val="589D1F43"/>
    <w:rsid w:val="58CE398A"/>
    <w:rsid w:val="58D62696"/>
    <w:rsid w:val="58F416B3"/>
    <w:rsid w:val="58FF0072"/>
    <w:rsid w:val="59036A88"/>
    <w:rsid w:val="590626B1"/>
    <w:rsid w:val="591E1AEF"/>
    <w:rsid w:val="59323D5A"/>
    <w:rsid w:val="595868E8"/>
    <w:rsid w:val="595C1EC8"/>
    <w:rsid w:val="596323D9"/>
    <w:rsid w:val="59AA06B1"/>
    <w:rsid w:val="59AD3283"/>
    <w:rsid w:val="59B70499"/>
    <w:rsid w:val="59BD7822"/>
    <w:rsid w:val="59BE283E"/>
    <w:rsid w:val="59DC6C60"/>
    <w:rsid w:val="59F6649C"/>
    <w:rsid w:val="5A6D18E2"/>
    <w:rsid w:val="5A842239"/>
    <w:rsid w:val="5A8C58F6"/>
    <w:rsid w:val="5AB45D33"/>
    <w:rsid w:val="5AD2709B"/>
    <w:rsid w:val="5AD577C7"/>
    <w:rsid w:val="5AE62472"/>
    <w:rsid w:val="5AED5A09"/>
    <w:rsid w:val="5AEE706B"/>
    <w:rsid w:val="5B2F077D"/>
    <w:rsid w:val="5B3A76E9"/>
    <w:rsid w:val="5B4611A2"/>
    <w:rsid w:val="5B4C0F21"/>
    <w:rsid w:val="5B522A99"/>
    <w:rsid w:val="5B775CB6"/>
    <w:rsid w:val="5B881F4D"/>
    <w:rsid w:val="5B8A449F"/>
    <w:rsid w:val="5B9B78E3"/>
    <w:rsid w:val="5BCA2548"/>
    <w:rsid w:val="5BCB3064"/>
    <w:rsid w:val="5BD60013"/>
    <w:rsid w:val="5BEA4797"/>
    <w:rsid w:val="5C0A7EC7"/>
    <w:rsid w:val="5C0F75C2"/>
    <w:rsid w:val="5C3B4EC3"/>
    <w:rsid w:val="5C550713"/>
    <w:rsid w:val="5C6C675E"/>
    <w:rsid w:val="5C80494D"/>
    <w:rsid w:val="5CA95B8F"/>
    <w:rsid w:val="5CB24D6A"/>
    <w:rsid w:val="5CC40659"/>
    <w:rsid w:val="5CC701F0"/>
    <w:rsid w:val="5CE05883"/>
    <w:rsid w:val="5CED5F8C"/>
    <w:rsid w:val="5CF53E75"/>
    <w:rsid w:val="5CF967C9"/>
    <w:rsid w:val="5CFD5759"/>
    <w:rsid w:val="5D194698"/>
    <w:rsid w:val="5D38792D"/>
    <w:rsid w:val="5D3A58C5"/>
    <w:rsid w:val="5D4B10E8"/>
    <w:rsid w:val="5D5B796C"/>
    <w:rsid w:val="5D7F30FD"/>
    <w:rsid w:val="5DA555D2"/>
    <w:rsid w:val="5DC4623F"/>
    <w:rsid w:val="5DEC1B36"/>
    <w:rsid w:val="5DEF14F9"/>
    <w:rsid w:val="5E0C5F7A"/>
    <w:rsid w:val="5E345277"/>
    <w:rsid w:val="5E357677"/>
    <w:rsid w:val="5E3B4CEC"/>
    <w:rsid w:val="5E611A1F"/>
    <w:rsid w:val="5E651A2E"/>
    <w:rsid w:val="5E6F3330"/>
    <w:rsid w:val="5EA86C57"/>
    <w:rsid w:val="5EBE473F"/>
    <w:rsid w:val="5EDF1899"/>
    <w:rsid w:val="5EF11CB0"/>
    <w:rsid w:val="5EF26FF1"/>
    <w:rsid w:val="5EF955AA"/>
    <w:rsid w:val="5F124F76"/>
    <w:rsid w:val="5F186078"/>
    <w:rsid w:val="5F4304A6"/>
    <w:rsid w:val="5F4D771C"/>
    <w:rsid w:val="5F884F74"/>
    <w:rsid w:val="5F8A28E7"/>
    <w:rsid w:val="5F8B4AB1"/>
    <w:rsid w:val="5F8C1DAC"/>
    <w:rsid w:val="5F902F16"/>
    <w:rsid w:val="5FA85719"/>
    <w:rsid w:val="5FCB2B3A"/>
    <w:rsid w:val="5FDB0265"/>
    <w:rsid w:val="5FE96087"/>
    <w:rsid w:val="5FE97647"/>
    <w:rsid w:val="5FF93650"/>
    <w:rsid w:val="601878E1"/>
    <w:rsid w:val="602D386B"/>
    <w:rsid w:val="60781761"/>
    <w:rsid w:val="6095772C"/>
    <w:rsid w:val="609F7547"/>
    <w:rsid w:val="60A42694"/>
    <w:rsid w:val="60B643B6"/>
    <w:rsid w:val="60BD07FA"/>
    <w:rsid w:val="60CB782F"/>
    <w:rsid w:val="60EC2B2F"/>
    <w:rsid w:val="60F4351A"/>
    <w:rsid w:val="611A5400"/>
    <w:rsid w:val="61434636"/>
    <w:rsid w:val="6162473D"/>
    <w:rsid w:val="61863069"/>
    <w:rsid w:val="61972023"/>
    <w:rsid w:val="61BA66CD"/>
    <w:rsid w:val="61D3534A"/>
    <w:rsid w:val="62082CC5"/>
    <w:rsid w:val="62616937"/>
    <w:rsid w:val="62934509"/>
    <w:rsid w:val="62936004"/>
    <w:rsid w:val="629F08D7"/>
    <w:rsid w:val="62BE461B"/>
    <w:rsid w:val="62D040BB"/>
    <w:rsid w:val="63095B01"/>
    <w:rsid w:val="63365F37"/>
    <w:rsid w:val="636F1875"/>
    <w:rsid w:val="63724720"/>
    <w:rsid w:val="63765350"/>
    <w:rsid w:val="637D7713"/>
    <w:rsid w:val="63850089"/>
    <w:rsid w:val="63A77482"/>
    <w:rsid w:val="640310D4"/>
    <w:rsid w:val="643173E2"/>
    <w:rsid w:val="64324C10"/>
    <w:rsid w:val="64413D2B"/>
    <w:rsid w:val="644F6A49"/>
    <w:rsid w:val="648A5AB3"/>
    <w:rsid w:val="64943F23"/>
    <w:rsid w:val="64974DBA"/>
    <w:rsid w:val="64C610E3"/>
    <w:rsid w:val="651D6A18"/>
    <w:rsid w:val="654A6C35"/>
    <w:rsid w:val="655121FB"/>
    <w:rsid w:val="655A60AB"/>
    <w:rsid w:val="655D1A95"/>
    <w:rsid w:val="657031A3"/>
    <w:rsid w:val="658E4C99"/>
    <w:rsid w:val="659F7997"/>
    <w:rsid w:val="65B14C0F"/>
    <w:rsid w:val="65E578DD"/>
    <w:rsid w:val="65EE6EAF"/>
    <w:rsid w:val="65FE21B4"/>
    <w:rsid w:val="6609593E"/>
    <w:rsid w:val="660D4909"/>
    <w:rsid w:val="661358D3"/>
    <w:rsid w:val="662D493C"/>
    <w:rsid w:val="66335EE0"/>
    <w:rsid w:val="663A01B7"/>
    <w:rsid w:val="66440AE1"/>
    <w:rsid w:val="66577491"/>
    <w:rsid w:val="66A76D2D"/>
    <w:rsid w:val="66C35C36"/>
    <w:rsid w:val="66DB3907"/>
    <w:rsid w:val="66EA5D8C"/>
    <w:rsid w:val="66EF2355"/>
    <w:rsid w:val="67055F89"/>
    <w:rsid w:val="67214E7B"/>
    <w:rsid w:val="6759086F"/>
    <w:rsid w:val="67BC016E"/>
    <w:rsid w:val="67D55AD8"/>
    <w:rsid w:val="67FD0110"/>
    <w:rsid w:val="689E0F9F"/>
    <w:rsid w:val="68C52A18"/>
    <w:rsid w:val="69087C3E"/>
    <w:rsid w:val="6931526A"/>
    <w:rsid w:val="699E4E84"/>
    <w:rsid w:val="69A704FF"/>
    <w:rsid w:val="69AE00E1"/>
    <w:rsid w:val="69B041CF"/>
    <w:rsid w:val="69B319BB"/>
    <w:rsid w:val="69BF1894"/>
    <w:rsid w:val="69C26133"/>
    <w:rsid w:val="69E764B4"/>
    <w:rsid w:val="6A111D19"/>
    <w:rsid w:val="6A2556EE"/>
    <w:rsid w:val="6A27733A"/>
    <w:rsid w:val="6A2B0A3B"/>
    <w:rsid w:val="6A5C3B89"/>
    <w:rsid w:val="6A78372A"/>
    <w:rsid w:val="6A9C55B2"/>
    <w:rsid w:val="6ABE300C"/>
    <w:rsid w:val="6AC02B34"/>
    <w:rsid w:val="6AF9213A"/>
    <w:rsid w:val="6AFE77D5"/>
    <w:rsid w:val="6B3445A7"/>
    <w:rsid w:val="6B3F524C"/>
    <w:rsid w:val="6B637455"/>
    <w:rsid w:val="6B7C4681"/>
    <w:rsid w:val="6B8B5DB6"/>
    <w:rsid w:val="6BA4785F"/>
    <w:rsid w:val="6BAE4414"/>
    <w:rsid w:val="6BD139B1"/>
    <w:rsid w:val="6BE84E1B"/>
    <w:rsid w:val="6BFC4F62"/>
    <w:rsid w:val="6C2051BC"/>
    <w:rsid w:val="6C350452"/>
    <w:rsid w:val="6C397CE7"/>
    <w:rsid w:val="6C6569AB"/>
    <w:rsid w:val="6C86134E"/>
    <w:rsid w:val="6CAB1CA3"/>
    <w:rsid w:val="6CAE422E"/>
    <w:rsid w:val="6CC12A23"/>
    <w:rsid w:val="6CDE7FF3"/>
    <w:rsid w:val="6CDF5DBF"/>
    <w:rsid w:val="6D057907"/>
    <w:rsid w:val="6D1645FB"/>
    <w:rsid w:val="6D2004D0"/>
    <w:rsid w:val="6D7320D3"/>
    <w:rsid w:val="6DB55021"/>
    <w:rsid w:val="6DB701DA"/>
    <w:rsid w:val="6DD7668E"/>
    <w:rsid w:val="6DF75354"/>
    <w:rsid w:val="6E037B9B"/>
    <w:rsid w:val="6E5D03BC"/>
    <w:rsid w:val="6E8C3D60"/>
    <w:rsid w:val="6E9A5BFE"/>
    <w:rsid w:val="6EA97214"/>
    <w:rsid w:val="6EC569D7"/>
    <w:rsid w:val="6EDA13C9"/>
    <w:rsid w:val="6EEA4C9C"/>
    <w:rsid w:val="6EF47FE7"/>
    <w:rsid w:val="6F0F5463"/>
    <w:rsid w:val="6F111A58"/>
    <w:rsid w:val="6F563402"/>
    <w:rsid w:val="6F68146B"/>
    <w:rsid w:val="6F7D7021"/>
    <w:rsid w:val="6FAB24F6"/>
    <w:rsid w:val="6FB52DF2"/>
    <w:rsid w:val="6FC7165A"/>
    <w:rsid w:val="7000072C"/>
    <w:rsid w:val="70057784"/>
    <w:rsid w:val="70155BBE"/>
    <w:rsid w:val="701F44D8"/>
    <w:rsid w:val="70260150"/>
    <w:rsid w:val="70266EBB"/>
    <w:rsid w:val="702D164A"/>
    <w:rsid w:val="70640852"/>
    <w:rsid w:val="706A6115"/>
    <w:rsid w:val="708A74AE"/>
    <w:rsid w:val="70AD5A6B"/>
    <w:rsid w:val="70E41F2D"/>
    <w:rsid w:val="70EE018B"/>
    <w:rsid w:val="71037F25"/>
    <w:rsid w:val="710D3FF6"/>
    <w:rsid w:val="714957AC"/>
    <w:rsid w:val="716A74AD"/>
    <w:rsid w:val="71850881"/>
    <w:rsid w:val="718F48C7"/>
    <w:rsid w:val="719450BC"/>
    <w:rsid w:val="71BF51A6"/>
    <w:rsid w:val="71E5788C"/>
    <w:rsid w:val="71E83BC8"/>
    <w:rsid w:val="71F176C6"/>
    <w:rsid w:val="721A2FD5"/>
    <w:rsid w:val="721B563A"/>
    <w:rsid w:val="72466F74"/>
    <w:rsid w:val="72533F04"/>
    <w:rsid w:val="728D062C"/>
    <w:rsid w:val="72A732B3"/>
    <w:rsid w:val="72C62F1F"/>
    <w:rsid w:val="72D118FD"/>
    <w:rsid w:val="72E0528A"/>
    <w:rsid w:val="72E1702F"/>
    <w:rsid w:val="72FC2928"/>
    <w:rsid w:val="73135F78"/>
    <w:rsid w:val="732E1AA5"/>
    <w:rsid w:val="733575CB"/>
    <w:rsid w:val="733774E7"/>
    <w:rsid w:val="7359191C"/>
    <w:rsid w:val="739F5B6B"/>
    <w:rsid w:val="73B16B62"/>
    <w:rsid w:val="73B86B3A"/>
    <w:rsid w:val="73D14712"/>
    <w:rsid w:val="73EB760C"/>
    <w:rsid w:val="73FE6D6B"/>
    <w:rsid w:val="73FF6004"/>
    <w:rsid w:val="74063829"/>
    <w:rsid w:val="742142DD"/>
    <w:rsid w:val="743A4A32"/>
    <w:rsid w:val="74446914"/>
    <w:rsid w:val="74471F79"/>
    <w:rsid w:val="745827CC"/>
    <w:rsid w:val="746E40A7"/>
    <w:rsid w:val="74710ADF"/>
    <w:rsid w:val="74794210"/>
    <w:rsid w:val="748B3C49"/>
    <w:rsid w:val="749244CF"/>
    <w:rsid w:val="749B4164"/>
    <w:rsid w:val="75105026"/>
    <w:rsid w:val="751813B2"/>
    <w:rsid w:val="753E4393"/>
    <w:rsid w:val="75407B92"/>
    <w:rsid w:val="7588165E"/>
    <w:rsid w:val="75920AAF"/>
    <w:rsid w:val="7594505F"/>
    <w:rsid w:val="75AF5D00"/>
    <w:rsid w:val="75ED6291"/>
    <w:rsid w:val="7601599C"/>
    <w:rsid w:val="760212BC"/>
    <w:rsid w:val="76164661"/>
    <w:rsid w:val="76314D36"/>
    <w:rsid w:val="764B162A"/>
    <w:rsid w:val="76936BF4"/>
    <w:rsid w:val="76B3170E"/>
    <w:rsid w:val="76B56EAD"/>
    <w:rsid w:val="76C206DE"/>
    <w:rsid w:val="76F26133"/>
    <w:rsid w:val="76FA0925"/>
    <w:rsid w:val="773A554D"/>
    <w:rsid w:val="77726E44"/>
    <w:rsid w:val="77BC39A5"/>
    <w:rsid w:val="77EB6ED8"/>
    <w:rsid w:val="77EB7EDF"/>
    <w:rsid w:val="77EE381D"/>
    <w:rsid w:val="77F56A9A"/>
    <w:rsid w:val="78052885"/>
    <w:rsid w:val="782E3897"/>
    <w:rsid w:val="784E31D5"/>
    <w:rsid w:val="7854342D"/>
    <w:rsid w:val="7877185D"/>
    <w:rsid w:val="787E2AFC"/>
    <w:rsid w:val="787F76AB"/>
    <w:rsid w:val="78810E9D"/>
    <w:rsid w:val="78BB21C7"/>
    <w:rsid w:val="78D03E8C"/>
    <w:rsid w:val="79292B57"/>
    <w:rsid w:val="792F1B39"/>
    <w:rsid w:val="793114D2"/>
    <w:rsid w:val="795F2DB8"/>
    <w:rsid w:val="796B0577"/>
    <w:rsid w:val="796D0B11"/>
    <w:rsid w:val="796E20E7"/>
    <w:rsid w:val="79E12FB5"/>
    <w:rsid w:val="79E8325A"/>
    <w:rsid w:val="79F57656"/>
    <w:rsid w:val="7A037D5C"/>
    <w:rsid w:val="7A122FCE"/>
    <w:rsid w:val="7A235C69"/>
    <w:rsid w:val="7A3A22CA"/>
    <w:rsid w:val="7A3D1C46"/>
    <w:rsid w:val="7A455D21"/>
    <w:rsid w:val="7A585761"/>
    <w:rsid w:val="7A7A046D"/>
    <w:rsid w:val="7A87702E"/>
    <w:rsid w:val="7AA039DC"/>
    <w:rsid w:val="7AA56AB6"/>
    <w:rsid w:val="7AAB7DF8"/>
    <w:rsid w:val="7ABD6C68"/>
    <w:rsid w:val="7AC4497C"/>
    <w:rsid w:val="7B1E6424"/>
    <w:rsid w:val="7B2B5D2F"/>
    <w:rsid w:val="7B30140C"/>
    <w:rsid w:val="7B373495"/>
    <w:rsid w:val="7B437F48"/>
    <w:rsid w:val="7B535B51"/>
    <w:rsid w:val="7B5D4215"/>
    <w:rsid w:val="7B60570B"/>
    <w:rsid w:val="7B671572"/>
    <w:rsid w:val="7B90584C"/>
    <w:rsid w:val="7B950FEF"/>
    <w:rsid w:val="7BBB04E7"/>
    <w:rsid w:val="7BC60879"/>
    <w:rsid w:val="7BD05A91"/>
    <w:rsid w:val="7BD86AC2"/>
    <w:rsid w:val="7BDF171A"/>
    <w:rsid w:val="7BDF5199"/>
    <w:rsid w:val="7BE50BC4"/>
    <w:rsid w:val="7C0A01C9"/>
    <w:rsid w:val="7C131EE1"/>
    <w:rsid w:val="7C167391"/>
    <w:rsid w:val="7C553EAF"/>
    <w:rsid w:val="7C6A126C"/>
    <w:rsid w:val="7C6B4294"/>
    <w:rsid w:val="7CC8402E"/>
    <w:rsid w:val="7CE7315C"/>
    <w:rsid w:val="7CF34A01"/>
    <w:rsid w:val="7D303A81"/>
    <w:rsid w:val="7D7741F0"/>
    <w:rsid w:val="7D820D27"/>
    <w:rsid w:val="7D971450"/>
    <w:rsid w:val="7DAD0D98"/>
    <w:rsid w:val="7DB3152C"/>
    <w:rsid w:val="7DC84004"/>
    <w:rsid w:val="7DC870E0"/>
    <w:rsid w:val="7DD013C2"/>
    <w:rsid w:val="7E0C11E3"/>
    <w:rsid w:val="7E1C78EA"/>
    <w:rsid w:val="7E231A8F"/>
    <w:rsid w:val="7E586D36"/>
    <w:rsid w:val="7E5D20CB"/>
    <w:rsid w:val="7E5F12DC"/>
    <w:rsid w:val="7E783BCF"/>
    <w:rsid w:val="7E8633EE"/>
    <w:rsid w:val="7E9532BE"/>
    <w:rsid w:val="7E9656B3"/>
    <w:rsid w:val="7EAF3FCF"/>
    <w:rsid w:val="7EBC0695"/>
    <w:rsid w:val="7ED04742"/>
    <w:rsid w:val="7EFD6B4F"/>
    <w:rsid w:val="7F094D72"/>
    <w:rsid w:val="7F18699E"/>
    <w:rsid w:val="7F3C1F77"/>
    <w:rsid w:val="7F473C4B"/>
    <w:rsid w:val="7F4A0A4D"/>
    <w:rsid w:val="7F4E0A6D"/>
    <w:rsid w:val="7F8866C0"/>
    <w:rsid w:val="7FB522AC"/>
    <w:rsid w:val="7FB97673"/>
    <w:rsid w:val="7FC87A7C"/>
    <w:rsid w:val="7FDE780A"/>
    <w:rsid w:val="7FE81D68"/>
    <w:rsid w:val="7FF008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仿宋_GB2312" w:cs="Times New Roman"/>
      <w:kern w:val="2"/>
      <w:sz w:val="32"/>
      <w:lang w:val="en-US" w:eastAsia="zh-CN" w:bidi="ar-SA"/>
    </w:rPr>
  </w:style>
  <w:style w:type="paragraph" w:styleId="2">
    <w:name w:val="heading 1"/>
    <w:basedOn w:val="1"/>
    <w:next w:val="1"/>
    <w:qFormat/>
    <w:uiPriority w:val="0"/>
    <w:pPr>
      <w:keepNext/>
      <w:keepLines/>
      <w:spacing w:beforeLines="0" w:beforeAutospacing="0" w:afterLines="0" w:afterAutospacing="0" w:line="600" w:lineRule="exact"/>
      <w:ind w:firstLine="0" w:firstLineChars="0"/>
      <w:jc w:val="center"/>
      <w:outlineLvl w:val="0"/>
    </w:pPr>
    <w:rPr>
      <w:rFonts w:eastAsia="方正小标宋简体"/>
      <w:kern w:val="44"/>
      <w:sz w:val="44"/>
    </w:rPr>
  </w:style>
  <w:style w:type="character" w:default="1" w:styleId="5">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18"/>
    </w:rPr>
  </w:style>
  <w:style w:type="character" w:styleId="6">
    <w:name w:val="page number"/>
    <w:basedOn w:val="5"/>
    <w:uiPriority w:val="0"/>
  </w:style>
  <w:style w:type="paragraph" w:customStyle="1" w:styleId="8">
    <w:name w:val="_Style 5"/>
    <w:uiPriority w:val="0"/>
    <w:pPr>
      <w:widowControl w:val="0"/>
      <w:ind w:firstLine="200" w:firstLineChars="200"/>
      <w:jc w:val="both"/>
    </w:pPr>
    <w:rPr>
      <w:rFonts w:ascii="Times New Roman" w:hAnsi="Times New Roman" w:eastAsia="宋体" w:cs="宋体"/>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Office_10.8.2.7090_F1E327BC-269C-435d-A152-05C5408002CA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2023-12-29T00:44:00Z</dcterms:created>
  <dc:creator>Administrator</dc:creator>
  <cp:lastModifiedBy>Administrator</cp:lastModifiedBy>
  <dcterms:modified xsi:type="dcterms:W3CDTF">2023-12-29T00:45:16Z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2052-10.8.2.7090</vt:lpwstr>
  </property>
</Properties>
</file>